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EA" w:rsidRDefault="004B48EA" w:rsidP="004B48EA">
      <w:pPr>
        <w:pStyle w:val="a3"/>
        <w:shd w:val="clear" w:color="auto" w:fill="FFFFFF"/>
        <w:tabs>
          <w:tab w:val="left" w:pos="7785"/>
        </w:tabs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 английского языка СП МБОУ СОШ 2 </w:t>
      </w:r>
      <w:proofErr w:type="spellStart"/>
      <w:r>
        <w:rPr>
          <w:b/>
          <w:bCs/>
          <w:color w:val="000000"/>
        </w:rPr>
        <w:t>Тедеева</w:t>
      </w:r>
      <w:proofErr w:type="spellEnd"/>
      <w:r>
        <w:rPr>
          <w:b/>
          <w:bCs/>
          <w:color w:val="000000"/>
        </w:rPr>
        <w:t xml:space="preserve"> З.О</w:t>
      </w:r>
      <w:r>
        <w:rPr>
          <w:b/>
          <w:bCs/>
          <w:color w:val="000000"/>
        </w:rPr>
        <w:tab/>
        <w:t>/Выступление на МО/</w:t>
      </w:r>
      <w:bookmarkStart w:id="0" w:name="_GoBack"/>
      <w:bookmarkEnd w:id="0"/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учителя в дистанционном режиме: плюсы и минусы</w:t>
      </w: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связи с пандемией практически все школы в России перешли на дистанционное обучение. В большинстве областей России для онлайн-образования есть все необходимое: широкий набор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, учебники в цифровом формате и даже электронный журнал и онлайн-доска. Учащиеся могут созваниваться с учителями по </w:t>
      </w:r>
      <w:proofErr w:type="spellStart"/>
      <w:r>
        <w:rPr>
          <w:color w:val="000000"/>
        </w:rPr>
        <w:t>вацапу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вайберу</w:t>
      </w:r>
      <w:proofErr w:type="spellEnd"/>
      <w:r>
        <w:rPr>
          <w:color w:val="000000"/>
        </w:rPr>
        <w:t xml:space="preserve"> да и по другим социальным сетям, таким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посещают занятия, не выходя из дома: удобно, безопасно, а главное – обучение продолжается.</w:t>
      </w: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далеко не все так, как хотелось бы. Многие семьи и школы оказались не готовы к такому переходу на удаленное обучение. Учителя устали от огромной нагрузки и неорганизованности школьников, а родители (в основном те, у кого малыши) стонут от бесконечных домашних заданий, которые им теперь приходится постоянно выполнять вместе с ребенком. Родители обязаны проследить, чтобы их чадо не просто сидело за компьютером, а действительно занималось. Далеко не всем детям дается новая тема при самостоятельном разборе, им приходится просить помощи у родителей, но и не каждый родитель может разобраться в некоторых темах по математике. Внезапное погружение в дистанционное обучение выявило различные плюсы и минусы такой системы обучения.</w:t>
      </w: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Плюсы: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Ребенок учится самообразовываться, что крайне важно в нашем современном мире.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Доступность</w:t>
      </w:r>
      <w:r>
        <w:rPr>
          <w:color w:val="000000"/>
        </w:rPr>
        <w:t> 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Мобильность</w:t>
      </w:r>
      <w:r>
        <w:rPr>
          <w:color w:val="000000"/>
        </w:rPr>
        <w:t> 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Социальное равноправие</w:t>
      </w:r>
      <w:r>
        <w:rPr>
          <w:color w:val="000000"/>
        </w:rPr>
        <w:t> - равные возможности получения образования независимо от места проживания, состояния здоровья, элитарности и материальной обеспеченности обучаемого</w:t>
      </w:r>
      <w:r>
        <w:rPr>
          <w:color w:val="000000"/>
          <w:sz w:val="27"/>
          <w:szCs w:val="27"/>
        </w:rPr>
        <w:t>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Творчество</w:t>
      </w:r>
      <w:r>
        <w:rPr>
          <w:color w:val="000000"/>
        </w:rPr>
        <w:t> - комфортные условия для творческого самовыражения обучаемого.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Обучение в индивидуальном темпе</w:t>
      </w:r>
      <w:r>
        <w:rPr>
          <w:color w:val="000000"/>
        </w:rPr>
        <w:t> - скорость изучения устанавливается самим учащимся в зависимости от его личных обстоятельств и потребностей.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Свобода и гибкость</w:t>
      </w:r>
      <w:r>
        <w:rPr>
          <w:color w:val="000000"/>
        </w:rPr>
        <w:t> - учащийся может самостоятельно планировать время, место и продолжительность занятий.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Не надо следить за своим внешним видом, участвовать в различных мероприятиях (школьные линейки, дежурства по классу или по школе и т.п.)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Стеснительные ученики стали более активно проявлять себя в онлайн-уроках.</w:t>
      </w:r>
    </w:p>
    <w:p w:rsidR="004B48EA" w:rsidRDefault="004B48EA" w:rsidP="004B48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Учителя имеют возможность выбирать из огромного количества </w:t>
      </w:r>
      <w:proofErr w:type="spellStart"/>
      <w:r>
        <w:rPr>
          <w:color w:val="333333"/>
        </w:rPr>
        <w:t>интернет-ресурсов</w:t>
      </w:r>
      <w:proofErr w:type="spellEnd"/>
      <w:r>
        <w:rPr>
          <w:color w:val="333333"/>
        </w:rPr>
        <w:t xml:space="preserve"> наиболее удобные и комфортные для них. Возможности интернета в подборе яркого, красочного демонстрационного материала, 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аудиоконтента</w:t>
      </w:r>
      <w:proofErr w:type="spellEnd"/>
      <w:r>
        <w:rPr>
          <w:color w:val="333333"/>
        </w:rPr>
        <w:t>, что способствует удержанию внимания ребят, развитию их мышления. В нынешних условиях родители могут участвовать вместе с детьми в учебном процессе. Можно сказать, что они стали активными его участниками.</w:t>
      </w: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Минусы: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Отсутствие очного общения между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и преподавателем. То есть все моменты, связанные с индивидуальным подходом к обучению и воспитанию, исключаются. А когда рядом нет человека, который мог бы эмоционально окрасить знания, это значительный минус.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  <w:r>
        <w:rPr>
          <w:color w:val="333333"/>
        </w:rPr>
        <w:t> Нет гарантии того, что ребенок все выполнил и решил самостоятельно.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Отсутствует постоянный контроль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, который является мощным побудительным стимулом.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Во многих семья есть не один, сразу два или три ученика, семьи, где родители сами являются учителями, при этом организовать сразу всем детям и себе дистанционное обучение физически крайне сложно, а иногда и невыполнимо.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Большинства педагогов никогда не практиковали дистанционное обучение и умения строить онлайн-уроки, многие из них не различают дистанционное и электронное обучение. Нет опыта в организации </w:t>
      </w:r>
      <w:r>
        <w:rPr>
          <w:color w:val="333333"/>
        </w:rPr>
        <w:lastRenderedPageBreak/>
        <w:t>дистанционного обучения у самого учителя, приходится много времени тратить на техническую организацию урока.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 онлайн-уроке включить всех учащихся в общее обсуждение очень сложно, даже организовать диалог или дискуссию, максимум участия принимают 15–20% ребят.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Сложность в объяснении новых тем, особенно в старшем звене.</w:t>
      </w:r>
    </w:p>
    <w:p w:rsidR="004B48EA" w:rsidRDefault="004B48EA" w:rsidP="004B48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На сегодняшний день объём материала меньше и качество онлайн-урока ниже, чем обычного школьного урока, проведённого в классе.</w:t>
      </w:r>
    </w:p>
    <w:p w:rsidR="004B48EA" w:rsidRDefault="004B48EA" w:rsidP="004B48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Подводя итог всему сказанному, </w:t>
      </w:r>
      <w:r>
        <w:rPr>
          <w:b/>
          <w:bCs/>
          <w:color w:val="000000"/>
        </w:rPr>
        <w:t>дистанционное образование - вещь удобная и полезная</w:t>
      </w:r>
      <w:r>
        <w:rPr>
          <w:color w:val="000000"/>
        </w:rPr>
        <w:t xml:space="preserve">. Но основное образование таким способом целесообразнее получать только в том случае, если по каким-то </w:t>
      </w:r>
      <w:proofErr w:type="gramStart"/>
      <w:r>
        <w:rPr>
          <w:color w:val="000000"/>
        </w:rPr>
        <w:t>причинам</w:t>
      </w:r>
      <w:proofErr w:type="gramEnd"/>
      <w:r>
        <w:rPr>
          <w:color w:val="000000"/>
        </w:rPr>
        <w:t xml:space="preserve"> обучающимся недоступен традиционный вариант обучения.</w:t>
      </w:r>
    </w:p>
    <w:p w:rsidR="007B34E7" w:rsidRDefault="007B34E7"/>
    <w:sectPr w:rsidR="007B34E7" w:rsidSect="004B48EA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BD5"/>
    <w:multiLevelType w:val="multilevel"/>
    <w:tmpl w:val="88EA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F6CF7"/>
    <w:multiLevelType w:val="multilevel"/>
    <w:tmpl w:val="198C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EA"/>
    <w:rsid w:val="004B48EA"/>
    <w:rsid w:val="007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Новыйседьмой</dc:creator>
  <cp:lastModifiedBy>Новыйседьмой</cp:lastModifiedBy>
  <cp:revision>1</cp:revision>
  <dcterms:created xsi:type="dcterms:W3CDTF">2020-12-13T20:20:00Z</dcterms:created>
  <dcterms:modified xsi:type="dcterms:W3CDTF">2020-12-13T20:27:00Z</dcterms:modified>
</cp:coreProperties>
</file>