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392" w:tblpY="735"/>
        <w:tblW w:w="17332" w:type="dxa"/>
        <w:tblLayout w:type="fixed"/>
        <w:tblLook w:val="04A0"/>
      </w:tblPr>
      <w:tblGrid>
        <w:gridCol w:w="2140"/>
        <w:gridCol w:w="388"/>
        <w:gridCol w:w="68"/>
        <w:gridCol w:w="376"/>
        <w:gridCol w:w="62"/>
        <w:gridCol w:w="96"/>
        <w:gridCol w:w="281"/>
        <w:gridCol w:w="62"/>
        <w:gridCol w:w="83"/>
        <w:gridCol w:w="299"/>
        <w:gridCol w:w="16"/>
        <w:gridCol w:w="124"/>
        <w:gridCol w:w="248"/>
        <w:gridCol w:w="23"/>
        <w:gridCol w:w="155"/>
        <w:gridCol w:w="211"/>
        <w:gridCol w:w="80"/>
        <w:gridCol w:w="134"/>
        <w:gridCol w:w="225"/>
        <w:gridCol w:w="35"/>
        <w:gridCol w:w="179"/>
        <w:gridCol w:w="267"/>
        <w:gridCol w:w="35"/>
        <w:gridCol w:w="109"/>
        <w:gridCol w:w="311"/>
        <w:gridCol w:w="128"/>
        <w:gridCol w:w="14"/>
        <w:gridCol w:w="246"/>
        <w:gridCol w:w="142"/>
        <w:gridCol w:w="127"/>
        <w:gridCol w:w="131"/>
        <w:gridCol w:w="130"/>
        <w:gridCol w:w="47"/>
        <w:gridCol w:w="63"/>
        <w:gridCol w:w="278"/>
        <w:gridCol w:w="67"/>
        <w:gridCol w:w="17"/>
        <w:gridCol w:w="219"/>
        <w:gridCol w:w="412"/>
        <w:gridCol w:w="18"/>
        <w:gridCol w:w="284"/>
        <w:gridCol w:w="283"/>
        <w:gridCol w:w="336"/>
        <w:gridCol w:w="89"/>
        <w:gridCol w:w="709"/>
        <w:gridCol w:w="439"/>
        <w:gridCol w:w="444"/>
        <w:gridCol w:w="439"/>
        <w:gridCol w:w="439"/>
        <w:gridCol w:w="388"/>
        <w:gridCol w:w="388"/>
        <w:gridCol w:w="719"/>
        <w:gridCol w:w="236"/>
        <w:gridCol w:w="388"/>
        <w:gridCol w:w="400"/>
        <w:gridCol w:w="240"/>
        <w:gridCol w:w="345"/>
        <w:gridCol w:w="236"/>
        <w:gridCol w:w="412"/>
        <w:gridCol w:w="255"/>
        <w:gridCol w:w="420"/>
        <w:gridCol w:w="976"/>
        <w:gridCol w:w="421"/>
      </w:tblGrid>
      <w:tr w:rsidR="00AB36E4" w:rsidRPr="00B47900" w:rsidTr="00942CD9">
        <w:trPr>
          <w:gridAfter w:val="22"/>
          <w:wAfter w:w="9002" w:type="dxa"/>
          <w:trHeight w:val="360"/>
        </w:trPr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B36E4" w:rsidRPr="00B47900" w:rsidTr="00942CD9">
        <w:trPr>
          <w:gridAfter w:val="1"/>
          <w:wAfter w:w="421" w:type="dxa"/>
          <w:trHeight w:val="3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B36E4" w:rsidRPr="00B47900" w:rsidTr="00942CD9">
        <w:trPr>
          <w:trHeight w:val="679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Общеобразовательное учреждение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Общее количество компьютеров                           (без учета ноутбуков)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Общее число исправных компьютеров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Общее число неисправных компьютеров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B36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Общее количество ноутбуков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компьютеров/ноутбуков,  подлежащих списанию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списанных компьютеров/ноутбуков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Число компьютеров в ОУ, производства  2005-2011г.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Число компьютеров в ОУ, производства до 2005г. 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Число компьютеров в ОУ, подключенных к сети Интернет 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компьютеров, используемых в учебном процессе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компьютеров, используемых в административных целях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ноутбуков, используемых в административных целях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ноутбуков, используемых в учебном процессе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классов (учебных помещений), оснащенных средствами вычислительной техники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компьютеров, используемых в классах (учебных помещениях по предметам)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Наличие локальной  сети  школы (да/нет)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Число компьютеров в единой локальной сети общеобразовательного учреждения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Наличие локальной  сети в кабинете оценки качества (да/нет)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Число компьютеров в кабинете оценки качества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Число компьютеров в локальной сети кабинета оценки качества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МФУ  3 в 1 (принтер/сканер/ксерокс)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Количество принтеров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единиц презентационного оборудования (проекторы), используемого в учебном процессе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Количество интерактивных досок 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веб-камер</w:t>
            </w:r>
            <w:proofErr w:type="spellEnd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Количество цифровых видеокамер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электронных книг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графических планшетов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документ-камер</w:t>
            </w:r>
            <w:proofErr w:type="spellEnd"/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систем для голосования MIMIO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систем беспроводной организации сети (</w:t>
            </w:r>
            <w:proofErr w:type="spellStart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Apple</w:t>
            </w:r>
            <w:proofErr w:type="spellEnd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компьютеров, на которых установлено ПСП</w:t>
            </w:r>
            <w:proofErr w:type="gramStart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О(</w:t>
            </w:r>
            <w:proofErr w:type="gramEnd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Линукс</w:t>
            </w:r>
            <w:proofErr w:type="spellEnd"/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B36E4" w:rsidRPr="00B47900" w:rsidTr="00942CD9">
        <w:trPr>
          <w:trHeight w:val="6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942C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79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B36E4" w:rsidRPr="00B47900" w:rsidTr="00942CD9">
        <w:trPr>
          <w:trHeight w:val="2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E4" w:rsidRPr="00B47900" w:rsidRDefault="00AB36E4" w:rsidP="00942C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B36E4" w:rsidRPr="00AB36E4" w:rsidRDefault="00AB36E4" w:rsidP="00AB36E4">
      <w:pPr>
        <w:jc w:val="center"/>
        <w:rPr>
          <w:sz w:val="32"/>
          <w:szCs w:val="32"/>
        </w:rPr>
      </w:pPr>
      <w:r w:rsidRPr="00AB36E4">
        <w:rPr>
          <w:sz w:val="32"/>
          <w:szCs w:val="32"/>
        </w:rPr>
        <w:t>Техническая оснащенность СП М</w:t>
      </w:r>
      <w:r w:rsidR="00942CD9">
        <w:rPr>
          <w:sz w:val="32"/>
          <w:szCs w:val="32"/>
        </w:rPr>
        <w:t>Б</w:t>
      </w:r>
      <w:r w:rsidRPr="00AB36E4">
        <w:rPr>
          <w:sz w:val="32"/>
          <w:szCs w:val="32"/>
        </w:rPr>
        <w:t>ОУ СОШ№2г</w:t>
      </w:r>
      <w:proofErr w:type="gramStart"/>
      <w:r w:rsidRPr="00AB36E4">
        <w:rPr>
          <w:sz w:val="32"/>
          <w:szCs w:val="32"/>
        </w:rPr>
        <w:t>.А</w:t>
      </w:r>
      <w:proofErr w:type="gramEnd"/>
      <w:r w:rsidRPr="00AB36E4">
        <w:rPr>
          <w:sz w:val="32"/>
          <w:szCs w:val="32"/>
        </w:rPr>
        <w:t>лагира</w:t>
      </w:r>
    </w:p>
    <w:p w:rsidR="00942CD9" w:rsidRDefault="00AB36E4">
      <w:r>
        <w:t xml:space="preserve">                                                                                                            </w:t>
      </w:r>
    </w:p>
    <w:p w:rsidR="004B30A3" w:rsidRDefault="00942CD9">
      <w:r>
        <w:t xml:space="preserve">                                                                                                                   </w:t>
      </w:r>
      <w:r w:rsidR="00AB36E4">
        <w:t xml:space="preserve">    Зав.СП М</w:t>
      </w:r>
      <w:r w:rsidR="003218C0">
        <w:t>К</w:t>
      </w:r>
      <w:r w:rsidR="00AB36E4">
        <w:t xml:space="preserve">ОУ СОШ№2г.Алагира                                         </w:t>
      </w:r>
      <w:proofErr w:type="spellStart"/>
      <w:r w:rsidR="00A70BD6">
        <w:t>Цаллагова</w:t>
      </w:r>
      <w:proofErr w:type="spellEnd"/>
      <w:r w:rsidR="00A70BD6">
        <w:t xml:space="preserve"> М</w:t>
      </w:r>
      <w:r w:rsidR="00AB36E4">
        <w:t>.В.</w:t>
      </w:r>
    </w:p>
    <w:sectPr w:rsidR="004B30A3" w:rsidSect="00AB36E4">
      <w:pgSz w:w="16838" w:h="11906" w:orient="landscape"/>
      <w:pgMar w:top="568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00" w:rsidRDefault="00662F00" w:rsidP="00AB36E4">
      <w:pPr>
        <w:spacing w:after="0" w:line="240" w:lineRule="auto"/>
      </w:pPr>
      <w:r>
        <w:separator/>
      </w:r>
    </w:p>
  </w:endnote>
  <w:endnote w:type="continuationSeparator" w:id="0">
    <w:p w:rsidR="00662F00" w:rsidRDefault="00662F00" w:rsidP="00AB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00" w:rsidRDefault="00662F00" w:rsidP="00AB36E4">
      <w:pPr>
        <w:spacing w:after="0" w:line="240" w:lineRule="auto"/>
      </w:pPr>
      <w:r>
        <w:separator/>
      </w:r>
    </w:p>
  </w:footnote>
  <w:footnote w:type="continuationSeparator" w:id="0">
    <w:p w:rsidR="00662F00" w:rsidRDefault="00662F00" w:rsidP="00AB3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900"/>
    <w:rsid w:val="00054271"/>
    <w:rsid w:val="000A204A"/>
    <w:rsid w:val="003218C0"/>
    <w:rsid w:val="004B30A3"/>
    <w:rsid w:val="00662F00"/>
    <w:rsid w:val="008B2F81"/>
    <w:rsid w:val="00942CD9"/>
    <w:rsid w:val="00A70BD6"/>
    <w:rsid w:val="00AB36E4"/>
    <w:rsid w:val="00B47900"/>
    <w:rsid w:val="00BA6F20"/>
    <w:rsid w:val="00E7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6E4"/>
  </w:style>
  <w:style w:type="paragraph" w:styleId="a5">
    <w:name w:val="footer"/>
    <w:basedOn w:val="a"/>
    <w:link w:val="a6"/>
    <w:uiPriority w:val="99"/>
    <w:semiHidden/>
    <w:unhideWhenUsed/>
    <w:rsid w:val="00AB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BFFC8-EF57-46D9-9519-23C02BAA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2014-03-10T08:26:00Z</cp:lastPrinted>
  <dcterms:created xsi:type="dcterms:W3CDTF">2016-02-27T09:11:00Z</dcterms:created>
  <dcterms:modified xsi:type="dcterms:W3CDTF">2016-02-27T09:11:00Z</dcterms:modified>
</cp:coreProperties>
</file>