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58" w:rsidRPr="009A37EF" w:rsidRDefault="008A5821" w:rsidP="009A37EF">
      <w:pPr>
        <w:tabs>
          <w:tab w:val="left" w:pos="993"/>
        </w:tabs>
        <w:spacing w:after="0" w:line="276" w:lineRule="auto"/>
        <w:jc w:val="center"/>
        <w:rPr>
          <w:rFonts w:ascii="Times New Roman" w:eastAsia="Times New Roman" w:hAnsi="Times New Roman" w:cs="Times New Roman"/>
          <w:i/>
          <w:iCs/>
          <w:noProof/>
          <w:color w:val="222222"/>
          <w:sz w:val="20"/>
          <w:szCs w:val="20"/>
          <w:lang w:eastAsia="ru-RU"/>
        </w:rPr>
      </w:pPr>
      <w:r w:rsidRPr="008A5821">
        <w:rPr>
          <w:rFonts w:ascii="Times New Roman" w:eastAsia="Times New Roman" w:hAnsi="Times New Roman" w:cs="Times New Roman"/>
          <w:i/>
          <w:iCs/>
          <w:noProof/>
          <w:color w:val="222222"/>
          <w:sz w:val="20"/>
          <w:szCs w:val="20"/>
          <w:lang w:eastAsia="ru-RU"/>
        </w:rPr>
        <w:drawing>
          <wp:inline distT="0" distB="0" distL="0" distR="0">
            <wp:extent cx="6569512" cy="9041130"/>
            <wp:effectExtent l="0" t="0" r="3175" b="7620"/>
            <wp:docPr id="2" name="Рисунок 2" descr="D:\ADMIN_PC\Desktop\самообследование 2021\отчет по самооб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_PC\Desktop\самообследование 2021\отчет по самообс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1942" cy="9044474"/>
                    </a:xfrm>
                    <a:prstGeom prst="rect">
                      <a:avLst/>
                    </a:prstGeom>
                    <a:noFill/>
                    <a:ln>
                      <a:noFill/>
                    </a:ln>
                  </pic:spPr>
                </pic:pic>
              </a:graphicData>
            </a:graphic>
          </wp:inline>
        </w:drawing>
      </w:r>
      <w:r w:rsidR="00D70EEF">
        <w:rPr>
          <w:rFonts w:ascii="Times New Roman" w:hAnsi="Times New Roman" w:cs="Times New Roman"/>
          <w:b/>
          <w:sz w:val="28"/>
          <w:szCs w:val="28"/>
          <w:u w:val="single"/>
        </w:rPr>
        <w:lastRenderedPageBreak/>
        <w:t>А</w:t>
      </w:r>
      <w:r w:rsidR="0079251E" w:rsidRPr="00031485">
        <w:rPr>
          <w:rFonts w:ascii="Times New Roman" w:hAnsi="Times New Roman" w:cs="Times New Roman"/>
          <w:b/>
          <w:sz w:val="28"/>
          <w:szCs w:val="28"/>
          <w:u w:val="single"/>
        </w:rPr>
        <w:t>налитическая часть</w:t>
      </w:r>
    </w:p>
    <w:p w:rsidR="0079251E" w:rsidRPr="006746E1" w:rsidRDefault="0079251E" w:rsidP="009A37EF">
      <w:pPr>
        <w:pStyle w:val="af3"/>
        <w:spacing w:line="276" w:lineRule="auto"/>
        <w:ind w:firstLine="709"/>
        <w:rPr>
          <w:rFonts w:ascii="Times New Roman" w:eastAsiaTheme="minorHAnsi" w:hAnsi="Times New Roman"/>
          <w:b/>
          <w:sz w:val="36"/>
          <w:u w:val="single"/>
        </w:rPr>
      </w:pPr>
      <w:r w:rsidRPr="006746E1">
        <w:rPr>
          <w:rFonts w:ascii="Times New Roman" w:hAnsi="Times New Roman"/>
          <w:sz w:val="28"/>
        </w:rPr>
        <w:t>В своей деятельности СП МБОУ СОШ №2 руководствуется Конституцией Российской Федерации, Федеральным Законом «Об образовании в Российской Федерации» от 29 декабря 2012 г. №273 –ФЗ, нормативными актами Министерства образования и науки Российской Федерации и Министерства образования и науки Республики Северная Осетия –</w:t>
      </w:r>
      <w:r w:rsidR="00651758" w:rsidRPr="006746E1">
        <w:rPr>
          <w:rFonts w:ascii="Times New Roman" w:hAnsi="Times New Roman"/>
          <w:sz w:val="28"/>
        </w:rPr>
        <w:t xml:space="preserve"> </w:t>
      </w:r>
      <w:r w:rsidRPr="006746E1">
        <w:rPr>
          <w:rFonts w:ascii="Times New Roman" w:hAnsi="Times New Roman"/>
          <w:sz w:val="28"/>
        </w:rPr>
        <w:t xml:space="preserve">Алания, нормативными документами Управления образования АМС </w:t>
      </w:r>
      <w:proofErr w:type="spellStart"/>
      <w:r w:rsidRPr="006746E1">
        <w:rPr>
          <w:rFonts w:ascii="Times New Roman" w:hAnsi="Times New Roman"/>
          <w:sz w:val="28"/>
        </w:rPr>
        <w:t>Алагирского</w:t>
      </w:r>
      <w:proofErr w:type="spellEnd"/>
      <w:r w:rsidRPr="006746E1">
        <w:rPr>
          <w:rFonts w:ascii="Times New Roman" w:hAnsi="Times New Roman"/>
          <w:sz w:val="28"/>
        </w:rPr>
        <w:t xml:space="preserve"> района, Уставом МБОУ СОШ №2 г. Алагира.</w:t>
      </w:r>
    </w:p>
    <w:p w:rsidR="0079251E" w:rsidRPr="006746E1" w:rsidRDefault="00031485" w:rsidP="00AE1365">
      <w:pPr>
        <w:pStyle w:val="af3"/>
        <w:spacing w:line="276" w:lineRule="auto"/>
        <w:ind w:firstLine="709"/>
        <w:rPr>
          <w:rFonts w:ascii="Times New Roman" w:hAnsi="Times New Roman"/>
          <w:sz w:val="28"/>
        </w:rPr>
      </w:pPr>
      <w:r w:rsidRPr="006746E1">
        <w:rPr>
          <w:rFonts w:ascii="Times New Roman" w:hAnsi="Times New Roman"/>
          <w:sz w:val="28"/>
        </w:rPr>
        <w:t>Д</w:t>
      </w:r>
      <w:r w:rsidR="0079251E" w:rsidRPr="006746E1">
        <w:rPr>
          <w:rFonts w:ascii="Times New Roman" w:hAnsi="Times New Roman"/>
          <w:sz w:val="28"/>
        </w:rPr>
        <w:t>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w:t>
      </w:r>
    </w:p>
    <w:p w:rsidR="0079251E" w:rsidRPr="006746E1" w:rsidRDefault="0079251E" w:rsidP="00AE1365">
      <w:pPr>
        <w:pStyle w:val="af3"/>
        <w:spacing w:line="276" w:lineRule="auto"/>
        <w:ind w:firstLine="709"/>
        <w:rPr>
          <w:rFonts w:ascii="Times New Roman" w:hAnsi="Times New Roman"/>
          <w:sz w:val="28"/>
        </w:rPr>
      </w:pPr>
      <w:r w:rsidRPr="006746E1">
        <w:rPr>
          <w:rFonts w:ascii="Times New Roman" w:hAnsi="Times New Roman"/>
          <w:sz w:val="28"/>
        </w:rPr>
        <w:t xml:space="preserve">Основной целью школы является повышение качества образования через непрерывное развитие учительского потенциала, воспитание личности, подготовленной к жизни в высокотехнологичном, конкурентном мире. </w:t>
      </w:r>
    </w:p>
    <w:p w:rsidR="00651758" w:rsidRPr="00651758" w:rsidRDefault="00651758" w:rsidP="00651758">
      <w:pPr>
        <w:pStyle w:val="af3"/>
        <w:spacing w:line="276" w:lineRule="auto"/>
        <w:rPr>
          <w:rFonts w:ascii="Times New Roman" w:hAnsi="Times New Roman"/>
          <w:sz w:val="24"/>
        </w:rPr>
      </w:pPr>
    </w:p>
    <w:p w:rsidR="0079251E" w:rsidRPr="00031485" w:rsidRDefault="009A37EF" w:rsidP="00031485">
      <w:pPr>
        <w:tabs>
          <w:tab w:val="left" w:pos="993"/>
        </w:tabs>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t>I</w:t>
      </w:r>
      <w:r w:rsidRPr="009A37EF">
        <w:rPr>
          <w:rFonts w:ascii="Times New Roman" w:hAnsi="Times New Roman" w:cs="Times New Roman"/>
          <w:b/>
          <w:sz w:val="28"/>
          <w:szCs w:val="28"/>
          <w:u w:val="single"/>
        </w:rPr>
        <w:t>.</w:t>
      </w:r>
      <w:r w:rsidR="0079251E" w:rsidRPr="00031485">
        <w:rPr>
          <w:rFonts w:ascii="Times New Roman" w:hAnsi="Times New Roman" w:cs="Times New Roman"/>
          <w:b/>
          <w:sz w:val="28"/>
          <w:szCs w:val="28"/>
          <w:u w:val="single"/>
        </w:rPr>
        <w:t xml:space="preserve"> Общ</w:t>
      </w:r>
      <w:r w:rsidR="0077564E">
        <w:rPr>
          <w:rFonts w:ascii="Times New Roman" w:hAnsi="Times New Roman" w:cs="Times New Roman"/>
          <w:b/>
          <w:sz w:val="28"/>
          <w:szCs w:val="28"/>
          <w:u w:val="single"/>
        </w:rPr>
        <w:t>ие сведения об образовательной организации.</w:t>
      </w:r>
    </w:p>
    <w:tbl>
      <w:tblPr>
        <w:tblW w:w="10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6"/>
        <w:gridCol w:w="6635"/>
      </w:tblGrid>
      <w:tr w:rsidR="0079251E" w:rsidRPr="00031485" w:rsidTr="00070729">
        <w:trPr>
          <w:trHeight w:val="662"/>
          <w:jc w:val="center"/>
        </w:trPr>
        <w:tc>
          <w:tcPr>
            <w:tcW w:w="3706" w:type="dxa"/>
            <w:vAlign w:val="center"/>
          </w:tcPr>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Наименование образовательной организации</w:t>
            </w:r>
          </w:p>
        </w:tc>
        <w:tc>
          <w:tcPr>
            <w:tcW w:w="6635" w:type="dxa"/>
            <w:vAlign w:val="center"/>
          </w:tcPr>
          <w:p w:rsidR="0079251E" w:rsidRPr="00651758" w:rsidRDefault="0079251E" w:rsidP="009A37EF">
            <w:pPr>
              <w:pStyle w:val="af3"/>
              <w:jc w:val="center"/>
              <w:rPr>
                <w:rFonts w:ascii="Times New Roman" w:hAnsi="Times New Roman"/>
                <w:sz w:val="24"/>
                <w:lang w:eastAsia="ru-RU"/>
              </w:rPr>
            </w:pPr>
            <w:r w:rsidRPr="00651758">
              <w:rPr>
                <w:rFonts w:ascii="Times New Roman" w:hAnsi="Times New Roman"/>
                <w:sz w:val="24"/>
                <w:lang w:eastAsia="ru-RU"/>
              </w:rPr>
              <w:t>структурное подразделение муниципального бюджетного общеобразовательного учреждения средней общеобразовательной школы №2 г. Алагира</w:t>
            </w:r>
          </w:p>
        </w:tc>
      </w:tr>
      <w:tr w:rsidR="0079251E" w:rsidRPr="00031485" w:rsidTr="00070729">
        <w:trPr>
          <w:trHeight w:val="662"/>
          <w:jc w:val="center"/>
        </w:trPr>
        <w:tc>
          <w:tcPr>
            <w:tcW w:w="3706" w:type="dxa"/>
            <w:vAlign w:val="center"/>
          </w:tcPr>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Дата основания</w:t>
            </w:r>
          </w:p>
        </w:tc>
        <w:tc>
          <w:tcPr>
            <w:tcW w:w="6635" w:type="dxa"/>
            <w:vAlign w:val="center"/>
          </w:tcPr>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1.09.1923 г.</w:t>
            </w:r>
          </w:p>
        </w:tc>
      </w:tr>
      <w:tr w:rsidR="0079251E" w:rsidRPr="00031485" w:rsidTr="00070729">
        <w:trPr>
          <w:trHeight w:val="217"/>
          <w:jc w:val="center"/>
        </w:trPr>
        <w:tc>
          <w:tcPr>
            <w:tcW w:w="3706" w:type="dxa"/>
            <w:vAlign w:val="center"/>
          </w:tcPr>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Адрес организации</w:t>
            </w:r>
          </w:p>
        </w:tc>
        <w:tc>
          <w:tcPr>
            <w:tcW w:w="6635" w:type="dxa"/>
            <w:vAlign w:val="center"/>
          </w:tcPr>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юридический</w:t>
            </w:r>
          </w:p>
          <w:p w:rsidR="0079251E" w:rsidRPr="00651758" w:rsidRDefault="0079251E" w:rsidP="009A37EF">
            <w:pPr>
              <w:pStyle w:val="af3"/>
              <w:jc w:val="center"/>
              <w:rPr>
                <w:rFonts w:ascii="Times New Roman" w:hAnsi="Times New Roman"/>
                <w:sz w:val="24"/>
              </w:rPr>
            </w:pPr>
            <w:proofErr w:type="gramStart"/>
            <w:r w:rsidRPr="00651758">
              <w:rPr>
                <w:rFonts w:ascii="Times New Roman" w:hAnsi="Times New Roman"/>
                <w:sz w:val="24"/>
              </w:rPr>
              <w:t>363240 ,</w:t>
            </w:r>
            <w:proofErr w:type="gramEnd"/>
            <w:r w:rsidRPr="00651758">
              <w:rPr>
                <w:rFonts w:ascii="Times New Roman" w:hAnsi="Times New Roman"/>
                <w:sz w:val="24"/>
              </w:rPr>
              <w:t xml:space="preserve"> Республика Северная Осетия – Алания, </w:t>
            </w:r>
            <w:proofErr w:type="spellStart"/>
            <w:r w:rsidRPr="00651758">
              <w:rPr>
                <w:rFonts w:ascii="Times New Roman" w:hAnsi="Times New Roman"/>
                <w:sz w:val="24"/>
              </w:rPr>
              <w:t>Алагирский</w:t>
            </w:r>
            <w:proofErr w:type="spellEnd"/>
            <w:r w:rsidRPr="00651758">
              <w:rPr>
                <w:rFonts w:ascii="Times New Roman" w:hAnsi="Times New Roman"/>
                <w:sz w:val="24"/>
              </w:rPr>
              <w:t xml:space="preserve"> район, г. Алагир, ул. </w:t>
            </w:r>
            <w:proofErr w:type="spellStart"/>
            <w:r w:rsidRPr="00651758">
              <w:rPr>
                <w:rFonts w:ascii="Times New Roman" w:hAnsi="Times New Roman"/>
                <w:sz w:val="24"/>
              </w:rPr>
              <w:t>Коста</w:t>
            </w:r>
            <w:proofErr w:type="spellEnd"/>
            <w:r w:rsidRPr="00651758">
              <w:rPr>
                <w:rFonts w:ascii="Times New Roman" w:hAnsi="Times New Roman"/>
                <w:sz w:val="24"/>
              </w:rPr>
              <w:t xml:space="preserve">  Хетагурова, 130;</w:t>
            </w:r>
          </w:p>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фактический</w:t>
            </w:r>
          </w:p>
          <w:p w:rsidR="0079251E" w:rsidRPr="00651758" w:rsidRDefault="0079251E" w:rsidP="009A37EF">
            <w:pPr>
              <w:pStyle w:val="af3"/>
              <w:jc w:val="center"/>
              <w:rPr>
                <w:rFonts w:ascii="Times New Roman" w:hAnsi="Times New Roman"/>
                <w:sz w:val="24"/>
              </w:rPr>
            </w:pPr>
            <w:r w:rsidRPr="00651758">
              <w:rPr>
                <w:rFonts w:ascii="Times New Roman" w:hAnsi="Times New Roman"/>
                <w:sz w:val="24"/>
              </w:rPr>
              <w:t xml:space="preserve">363240, Республика Северная Осетия – Алания, </w:t>
            </w:r>
            <w:proofErr w:type="spellStart"/>
            <w:r w:rsidRPr="00651758">
              <w:rPr>
                <w:rFonts w:ascii="Times New Roman" w:hAnsi="Times New Roman"/>
                <w:sz w:val="24"/>
              </w:rPr>
              <w:t>Алагирский</w:t>
            </w:r>
            <w:proofErr w:type="spellEnd"/>
            <w:r w:rsidRPr="00651758">
              <w:rPr>
                <w:rFonts w:ascii="Times New Roman" w:hAnsi="Times New Roman"/>
                <w:sz w:val="24"/>
              </w:rPr>
              <w:t xml:space="preserve"> район, г. Алагир, ул. Льва Толстого, 69</w:t>
            </w:r>
          </w:p>
        </w:tc>
      </w:tr>
      <w:tr w:rsidR="00B80B39" w:rsidRPr="00031485" w:rsidTr="003B2799">
        <w:trPr>
          <w:trHeight w:val="217"/>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Телефон</w:t>
            </w:r>
          </w:p>
        </w:tc>
        <w:tc>
          <w:tcPr>
            <w:tcW w:w="6635"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 xml:space="preserve">(8 867 31) 3-43-12; </w:t>
            </w:r>
            <w:r w:rsidRPr="00651758">
              <w:rPr>
                <w:rFonts w:ascii="Times New Roman" w:hAnsi="Times New Roman"/>
                <w:sz w:val="24"/>
              </w:rPr>
              <w:tab/>
              <w:t>(8 867 31) 3-52-92</w:t>
            </w:r>
          </w:p>
        </w:tc>
      </w:tr>
      <w:tr w:rsidR="00B80B39" w:rsidRPr="00031485" w:rsidTr="003B2799">
        <w:trPr>
          <w:trHeight w:val="217"/>
          <w:jc w:val="center"/>
        </w:trPr>
        <w:tc>
          <w:tcPr>
            <w:tcW w:w="3706" w:type="dxa"/>
            <w:vAlign w:val="center"/>
          </w:tcPr>
          <w:p w:rsidR="00E14EAC" w:rsidRPr="00651758" w:rsidRDefault="0009278B" w:rsidP="009A37EF">
            <w:pPr>
              <w:pStyle w:val="af3"/>
              <w:jc w:val="center"/>
              <w:rPr>
                <w:rFonts w:ascii="Times New Roman" w:hAnsi="Times New Roman"/>
                <w:sz w:val="24"/>
              </w:rPr>
            </w:pPr>
            <w:r w:rsidRPr="00651758">
              <w:rPr>
                <w:rFonts w:ascii="Times New Roman" w:hAnsi="Times New Roman"/>
                <w:sz w:val="24"/>
              </w:rPr>
              <w:t>А</w:t>
            </w:r>
            <w:r w:rsidR="00E14EAC" w:rsidRPr="00651758">
              <w:rPr>
                <w:rFonts w:ascii="Times New Roman" w:hAnsi="Times New Roman"/>
                <w:sz w:val="24"/>
              </w:rPr>
              <w:t>дрес электронной почты, адрес официального сайта в сети «Интернет»</w:t>
            </w:r>
          </w:p>
        </w:tc>
        <w:tc>
          <w:tcPr>
            <w:tcW w:w="6635"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 xml:space="preserve">Электронная почта: </w:t>
            </w:r>
            <w:hyperlink r:id="rId9" w:history="1">
              <w:r w:rsidRPr="00651758">
                <w:rPr>
                  <w:rFonts w:ascii="Times New Roman" w:hAnsi="Times New Roman"/>
                  <w:sz w:val="24"/>
                </w:rPr>
                <w:t>alshk1@mail.ru</w:t>
              </w:r>
            </w:hyperlink>
          </w:p>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Сайт: http://alagir1.osedu2.ru</w:t>
            </w:r>
          </w:p>
        </w:tc>
      </w:tr>
      <w:tr w:rsidR="00B80B39" w:rsidRPr="00031485" w:rsidTr="003B2799">
        <w:trPr>
          <w:trHeight w:val="253"/>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Учредитель</w:t>
            </w:r>
          </w:p>
        </w:tc>
        <w:tc>
          <w:tcPr>
            <w:tcW w:w="6635"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 xml:space="preserve">Администрация местного </w:t>
            </w:r>
            <w:r w:rsidR="0009278B" w:rsidRPr="00651758">
              <w:rPr>
                <w:rFonts w:ascii="Times New Roman" w:hAnsi="Times New Roman"/>
                <w:sz w:val="24"/>
              </w:rPr>
              <w:t xml:space="preserve">самоуправления </w:t>
            </w:r>
            <w:proofErr w:type="spellStart"/>
            <w:r w:rsidR="0009278B" w:rsidRPr="00651758">
              <w:rPr>
                <w:rFonts w:ascii="Times New Roman" w:hAnsi="Times New Roman"/>
                <w:sz w:val="24"/>
              </w:rPr>
              <w:t>Алагирского</w:t>
            </w:r>
            <w:proofErr w:type="spellEnd"/>
            <w:r w:rsidRPr="00651758">
              <w:rPr>
                <w:rFonts w:ascii="Times New Roman" w:hAnsi="Times New Roman"/>
                <w:sz w:val="24"/>
              </w:rPr>
              <w:t xml:space="preserve"> района   Республики Северная Осетия – Алания</w:t>
            </w:r>
          </w:p>
        </w:tc>
      </w:tr>
      <w:tr w:rsidR="00B80B39" w:rsidRPr="00031485" w:rsidTr="003B2799">
        <w:trPr>
          <w:trHeight w:val="1326"/>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Директор</w:t>
            </w:r>
          </w:p>
          <w:p w:rsidR="00E14EAC" w:rsidRPr="00651758" w:rsidRDefault="00E14EAC" w:rsidP="009A37EF">
            <w:pPr>
              <w:pStyle w:val="af3"/>
              <w:jc w:val="center"/>
              <w:rPr>
                <w:rFonts w:ascii="Times New Roman" w:hAnsi="Times New Roman"/>
                <w:sz w:val="24"/>
              </w:rPr>
            </w:pPr>
          </w:p>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Заведующий</w:t>
            </w:r>
          </w:p>
        </w:tc>
        <w:tc>
          <w:tcPr>
            <w:tcW w:w="6635" w:type="dxa"/>
            <w:vAlign w:val="center"/>
          </w:tcPr>
          <w:p w:rsidR="00E14EAC" w:rsidRDefault="00E14EAC" w:rsidP="009A37EF">
            <w:pPr>
              <w:pStyle w:val="af3"/>
              <w:jc w:val="center"/>
              <w:rPr>
                <w:rFonts w:ascii="Times New Roman" w:hAnsi="Times New Roman"/>
                <w:sz w:val="24"/>
              </w:rPr>
            </w:pPr>
            <w:proofErr w:type="spellStart"/>
            <w:r w:rsidRPr="00651758">
              <w:rPr>
                <w:rFonts w:ascii="Times New Roman" w:hAnsi="Times New Roman"/>
                <w:sz w:val="24"/>
              </w:rPr>
              <w:t>Коченова</w:t>
            </w:r>
            <w:proofErr w:type="spellEnd"/>
            <w:r w:rsidRPr="00651758">
              <w:rPr>
                <w:rFonts w:ascii="Times New Roman" w:hAnsi="Times New Roman"/>
                <w:sz w:val="24"/>
              </w:rPr>
              <w:t xml:space="preserve"> Лариса </w:t>
            </w:r>
            <w:proofErr w:type="spellStart"/>
            <w:r w:rsidRPr="00651758">
              <w:rPr>
                <w:rFonts w:ascii="Times New Roman" w:hAnsi="Times New Roman"/>
                <w:sz w:val="24"/>
              </w:rPr>
              <w:t>Черменовна</w:t>
            </w:r>
            <w:proofErr w:type="spellEnd"/>
          </w:p>
          <w:p w:rsidR="00651758" w:rsidRPr="00651758" w:rsidRDefault="00651758" w:rsidP="009A37EF">
            <w:pPr>
              <w:pStyle w:val="af3"/>
              <w:jc w:val="center"/>
              <w:rPr>
                <w:rFonts w:ascii="Times New Roman" w:hAnsi="Times New Roman"/>
                <w:sz w:val="24"/>
              </w:rPr>
            </w:pPr>
          </w:p>
          <w:p w:rsidR="00E14EAC" w:rsidRPr="00651758" w:rsidRDefault="00E14EAC" w:rsidP="009A37EF">
            <w:pPr>
              <w:pStyle w:val="af3"/>
              <w:jc w:val="center"/>
              <w:rPr>
                <w:rFonts w:ascii="Times New Roman" w:hAnsi="Times New Roman"/>
                <w:sz w:val="24"/>
              </w:rPr>
            </w:pPr>
            <w:proofErr w:type="spellStart"/>
            <w:r w:rsidRPr="00651758">
              <w:rPr>
                <w:rFonts w:ascii="Times New Roman" w:hAnsi="Times New Roman"/>
                <w:sz w:val="24"/>
              </w:rPr>
              <w:t>Цаллагова</w:t>
            </w:r>
            <w:proofErr w:type="spellEnd"/>
            <w:r w:rsidRPr="00651758">
              <w:rPr>
                <w:rFonts w:ascii="Times New Roman" w:hAnsi="Times New Roman"/>
                <w:sz w:val="24"/>
              </w:rPr>
              <w:t xml:space="preserve"> Марина Владимировна</w:t>
            </w:r>
          </w:p>
        </w:tc>
      </w:tr>
      <w:tr w:rsidR="00B80B39" w:rsidRPr="00031485" w:rsidTr="003B2799">
        <w:trPr>
          <w:trHeight w:val="264"/>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Лицензия</w:t>
            </w:r>
          </w:p>
        </w:tc>
        <w:tc>
          <w:tcPr>
            <w:tcW w:w="6635" w:type="dxa"/>
            <w:vAlign w:val="center"/>
          </w:tcPr>
          <w:p w:rsidR="00E14EAC" w:rsidRPr="00651758" w:rsidRDefault="00031485" w:rsidP="009A37EF">
            <w:pPr>
              <w:pStyle w:val="af3"/>
              <w:jc w:val="center"/>
              <w:rPr>
                <w:rFonts w:ascii="Times New Roman" w:hAnsi="Times New Roman"/>
                <w:sz w:val="24"/>
              </w:rPr>
            </w:pPr>
            <w:r w:rsidRPr="00651758">
              <w:rPr>
                <w:rFonts w:ascii="Times New Roman" w:hAnsi="Times New Roman"/>
                <w:sz w:val="24"/>
              </w:rPr>
              <w:t>Р</w:t>
            </w:r>
            <w:r w:rsidR="00E14EAC" w:rsidRPr="00651758">
              <w:rPr>
                <w:rFonts w:ascii="Times New Roman" w:hAnsi="Times New Roman"/>
                <w:sz w:val="24"/>
              </w:rPr>
              <w:t xml:space="preserve">егистрационный № </w:t>
            </w:r>
            <w:r w:rsidR="00651758">
              <w:rPr>
                <w:rFonts w:ascii="Times New Roman" w:hAnsi="Times New Roman"/>
                <w:sz w:val="24"/>
              </w:rPr>
              <w:t>2592, выдана 7 февраля 2018</w:t>
            </w:r>
            <w:r w:rsidR="00E14EAC" w:rsidRPr="00651758">
              <w:rPr>
                <w:rFonts w:ascii="Times New Roman" w:hAnsi="Times New Roman"/>
                <w:sz w:val="24"/>
              </w:rPr>
              <w:t xml:space="preserve"> г., выдана </w:t>
            </w:r>
            <w:r w:rsidR="00E14EAC" w:rsidRPr="00651758">
              <w:rPr>
                <w:rFonts w:ascii="Times New Roman" w:hAnsi="Times New Roman"/>
                <w:sz w:val="24"/>
              </w:rPr>
              <w:lastRenderedPageBreak/>
              <w:t xml:space="preserve">муниципальному </w:t>
            </w:r>
            <w:r w:rsidR="00651758">
              <w:rPr>
                <w:rFonts w:ascii="Times New Roman" w:hAnsi="Times New Roman"/>
                <w:sz w:val="24"/>
              </w:rPr>
              <w:t xml:space="preserve">бюджетному </w:t>
            </w:r>
            <w:r w:rsidR="00E14EAC" w:rsidRPr="00651758">
              <w:rPr>
                <w:rFonts w:ascii="Times New Roman" w:hAnsi="Times New Roman"/>
                <w:sz w:val="24"/>
              </w:rPr>
              <w:t>общеобразовательному учреждению средней общеобразовательной школе № 2 г. Алагира, основной государственный регистрационный номер записи № 1021500823409. Срок действия лицензии бессрочно.</w:t>
            </w:r>
          </w:p>
        </w:tc>
      </w:tr>
      <w:tr w:rsidR="00B80B39" w:rsidRPr="00031485" w:rsidTr="003B2799">
        <w:trPr>
          <w:trHeight w:val="699"/>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lastRenderedPageBreak/>
              <w:t>Свидетельство о государственной аккредитации</w:t>
            </w:r>
          </w:p>
        </w:tc>
        <w:tc>
          <w:tcPr>
            <w:tcW w:w="6635" w:type="dxa"/>
            <w:vAlign w:val="center"/>
          </w:tcPr>
          <w:p w:rsidR="00B873DD" w:rsidRPr="00651758" w:rsidRDefault="00651758" w:rsidP="009A37EF">
            <w:pPr>
              <w:pStyle w:val="af3"/>
              <w:jc w:val="center"/>
              <w:rPr>
                <w:rFonts w:ascii="Times New Roman" w:hAnsi="Times New Roman"/>
                <w:sz w:val="24"/>
              </w:rPr>
            </w:pPr>
            <w:r>
              <w:rPr>
                <w:rFonts w:ascii="Times New Roman" w:hAnsi="Times New Roman"/>
                <w:sz w:val="24"/>
              </w:rPr>
              <w:t>15 А 02</w:t>
            </w:r>
            <w:r w:rsidR="00E14EAC" w:rsidRPr="00651758">
              <w:rPr>
                <w:rFonts w:ascii="Times New Roman" w:hAnsi="Times New Roman"/>
                <w:sz w:val="24"/>
              </w:rPr>
              <w:t xml:space="preserve"> № 00001</w:t>
            </w:r>
            <w:r>
              <w:rPr>
                <w:rFonts w:ascii="Times New Roman" w:hAnsi="Times New Roman"/>
                <w:sz w:val="24"/>
              </w:rPr>
              <w:t>20</w:t>
            </w:r>
            <w:r w:rsidR="00E14EAC" w:rsidRPr="00651758">
              <w:rPr>
                <w:rFonts w:ascii="Times New Roman" w:hAnsi="Times New Roman"/>
                <w:sz w:val="24"/>
              </w:rPr>
              <w:t xml:space="preserve"> №1</w:t>
            </w:r>
            <w:r>
              <w:rPr>
                <w:rFonts w:ascii="Times New Roman" w:hAnsi="Times New Roman"/>
                <w:sz w:val="24"/>
              </w:rPr>
              <w:t xml:space="preserve">161 от 21 февраля </w:t>
            </w:r>
            <w:r w:rsidR="00B873DD" w:rsidRPr="00651758">
              <w:rPr>
                <w:rFonts w:ascii="Times New Roman" w:hAnsi="Times New Roman"/>
                <w:sz w:val="24"/>
              </w:rPr>
              <w:t>201</w:t>
            </w:r>
            <w:r>
              <w:rPr>
                <w:rFonts w:ascii="Times New Roman" w:hAnsi="Times New Roman"/>
                <w:sz w:val="24"/>
              </w:rPr>
              <w:t>8</w:t>
            </w:r>
            <w:r w:rsidR="00B873DD" w:rsidRPr="00651758">
              <w:rPr>
                <w:rFonts w:ascii="Times New Roman" w:hAnsi="Times New Roman"/>
                <w:sz w:val="24"/>
              </w:rPr>
              <w:t xml:space="preserve"> г. до 25 марта</w:t>
            </w:r>
          </w:p>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2025</w:t>
            </w:r>
            <w:r w:rsidR="00CE36DA" w:rsidRPr="00651758">
              <w:rPr>
                <w:rFonts w:ascii="Times New Roman" w:hAnsi="Times New Roman"/>
                <w:sz w:val="24"/>
              </w:rPr>
              <w:t xml:space="preserve"> </w:t>
            </w:r>
            <w:r w:rsidRPr="00651758">
              <w:rPr>
                <w:rFonts w:ascii="Times New Roman" w:hAnsi="Times New Roman"/>
                <w:sz w:val="24"/>
              </w:rPr>
              <w:t>года. МОН РСО-Алания</w:t>
            </w:r>
          </w:p>
        </w:tc>
      </w:tr>
      <w:tr w:rsidR="00B80B39" w:rsidRPr="00031485" w:rsidTr="003B2799">
        <w:trPr>
          <w:trHeight w:val="602"/>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Устав</w:t>
            </w:r>
          </w:p>
          <w:p w:rsidR="00E14EAC" w:rsidRPr="00651758" w:rsidRDefault="00E14EAC" w:rsidP="009A37EF">
            <w:pPr>
              <w:pStyle w:val="af3"/>
              <w:jc w:val="center"/>
              <w:rPr>
                <w:rFonts w:ascii="Times New Roman" w:hAnsi="Times New Roman"/>
                <w:sz w:val="24"/>
              </w:rPr>
            </w:pPr>
          </w:p>
        </w:tc>
        <w:tc>
          <w:tcPr>
            <w:tcW w:w="6635" w:type="dxa"/>
            <w:vAlign w:val="center"/>
          </w:tcPr>
          <w:p w:rsidR="00D33B64" w:rsidRPr="00651758" w:rsidRDefault="00E56980" w:rsidP="009A37EF">
            <w:pPr>
              <w:pStyle w:val="af3"/>
              <w:jc w:val="center"/>
              <w:rPr>
                <w:rFonts w:ascii="Times New Roman" w:hAnsi="Times New Roman"/>
                <w:sz w:val="24"/>
              </w:rPr>
            </w:pPr>
            <w:r>
              <w:rPr>
                <w:rFonts w:ascii="Times New Roman" w:hAnsi="Times New Roman"/>
                <w:sz w:val="24"/>
              </w:rPr>
              <w:t xml:space="preserve">Утвержден </w:t>
            </w:r>
            <w:r w:rsidR="00D33B64">
              <w:rPr>
                <w:rFonts w:ascii="Times New Roman" w:hAnsi="Times New Roman"/>
                <w:sz w:val="24"/>
              </w:rPr>
              <w:t>постановлением №1588 от 20.12.2017г.</w:t>
            </w:r>
          </w:p>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 xml:space="preserve">Главой АМС </w:t>
            </w:r>
            <w:proofErr w:type="spellStart"/>
            <w:r w:rsidRPr="00651758">
              <w:rPr>
                <w:rFonts w:ascii="Times New Roman" w:hAnsi="Times New Roman"/>
                <w:sz w:val="24"/>
              </w:rPr>
              <w:t>Алагирского</w:t>
            </w:r>
            <w:proofErr w:type="spellEnd"/>
            <w:r w:rsidRPr="00651758">
              <w:rPr>
                <w:rFonts w:ascii="Times New Roman" w:hAnsi="Times New Roman"/>
                <w:sz w:val="24"/>
              </w:rPr>
              <w:t xml:space="preserve"> района </w:t>
            </w:r>
            <w:proofErr w:type="spellStart"/>
            <w:r w:rsidR="00D33B64">
              <w:rPr>
                <w:rFonts w:ascii="Times New Roman" w:hAnsi="Times New Roman"/>
                <w:sz w:val="24"/>
              </w:rPr>
              <w:t>Бутаевым</w:t>
            </w:r>
            <w:proofErr w:type="spellEnd"/>
            <w:r w:rsidR="00D33B64">
              <w:rPr>
                <w:rFonts w:ascii="Times New Roman" w:hAnsi="Times New Roman"/>
                <w:sz w:val="24"/>
              </w:rPr>
              <w:t xml:space="preserve"> А.А.</w:t>
            </w:r>
          </w:p>
        </w:tc>
      </w:tr>
      <w:tr w:rsidR="00B80B39" w:rsidRPr="00031485" w:rsidTr="003B2799">
        <w:trPr>
          <w:trHeight w:val="253"/>
          <w:jc w:val="center"/>
        </w:trPr>
        <w:tc>
          <w:tcPr>
            <w:tcW w:w="3706" w:type="dxa"/>
            <w:vAlign w:val="center"/>
          </w:tcPr>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Режим работы</w:t>
            </w:r>
          </w:p>
          <w:p w:rsidR="00E14EAC" w:rsidRPr="00651758" w:rsidRDefault="00E14EAC" w:rsidP="009A37EF">
            <w:pPr>
              <w:pStyle w:val="af3"/>
              <w:jc w:val="center"/>
              <w:rPr>
                <w:rFonts w:ascii="Times New Roman" w:hAnsi="Times New Roman"/>
                <w:sz w:val="24"/>
              </w:rPr>
            </w:pPr>
          </w:p>
        </w:tc>
        <w:tc>
          <w:tcPr>
            <w:tcW w:w="6635" w:type="dxa"/>
            <w:vAlign w:val="center"/>
          </w:tcPr>
          <w:p w:rsidR="00D230AD" w:rsidRPr="00651758" w:rsidRDefault="00E14EAC" w:rsidP="009A37EF">
            <w:pPr>
              <w:pStyle w:val="af3"/>
              <w:jc w:val="center"/>
              <w:rPr>
                <w:rFonts w:ascii="Times New Roman" w:hAnsi="Times New Roman"/>
                <w:sz w:val="24"/>
              </w:rPr>
            </w:pPr>
            <w:r w:rsidRPr="00651758">
              <w:rPr>
                <w:rFonts w:ascii="Times New Roman" w:hAnsi="Times New Roman"/>
                <w:sz w:val="24"/>
              </w:rPr>
              <w:t>понедельник – суббота с 9:00 до 1</w:t>
            </w:r>
            <w:r w:rsidR="00CA7E5E" w:rsidRPr="00651758">
              <w:rPr>
                <w:rFonts w:ascii="Times New Roman" w:hAnsi="Times New Roman"/>
                <w:sz w:val="24"/>
              </w:rPr>
              <w:t>7</w:t>
            </w:r>
            <w:r w:rsidR="00D230AD" w:rsidRPr="00651758">
              <w:rPr>
                <w:rFonts w:ascii="Times New Roman" w:hAnsi="Times New Roman"/>
                <w:sz w:val="24"/>
              </w:rPr>
              <w:t>:00;</w:t>
            </w:r>
          </w:p>
          <w:p w:rsidR="00E14EAC" w:rsidRPr="00651758" w:rsidRDefault="00E14EAC" w:rsidP="009A37EF">
            <w:pPr>
              <w:pStyle w:val="af3"/>
              <w:jc w:val="center"/>
              <w:rPr>
                <w:rFonts w:ascii="Times New Roman" w:hAnsi="Times New Roman"/>
                <w:sz w:val="24"/>
              </w:rPr>
            </w:pPr>
            <w:r w:rsidRPr="00651758">
              <w:rPr>
                <w:rFonts w:ascii="Times New Roman" w:hAnsi="Times New Roman"/>
                <w:sz w:val="24"/>
              </w:rPr>
              <w:t>выходн</w:t>
            </w:r>
            <w:r w:rsidR="00D230AD" w:rsidRPr="00651758">
              <w:rPr>
                <w:rFonts w:ascii="Times New Roman" w:hAnsi="Times New Roman"/>
                <w:sz w:val="24"/>
              </w:rPr>
              <w:t>ой</w:t>
            </w:r>
            <w:r w:rsidRPr="00651758">
              <w:rPr>
                <w:rFonts w:ascii="Times New Roman" w:hAnsi="Times New Roman"/>
                <w:sz w:val="24"/>
              </w:rPr>
              <w:t xml:space="preserve"> д</w:t>
            </w:r>
            <w:r w:rsidR="00D230AD" w:rsidRPr="00651758">
              <w:rPr>
                <w:rFonts w:ascii="Times New Roman" w:hAnsi="Times New Roman"/>
                <w:sz w:val="24"/>
              </w:rPr>
              <w:t>ень</w:t>
            </w:r>
            <w:r w:rsidRPr="00651758">
              <w:rPr>
                <w:rFonts w:ascii="Times New Roman" w:hAnsi="Times New Roman"/>
                <w:sz w:val="24"/>
              </w:rPr>
              <w:t xml:space="preserve"> –воскресенье</w:t>
            </w:r>
            <w:r w:rsidR="00D230AD" w:rsidRPr="00651758">
              <w:rPr>
                <w:rFonts w:ascii="Times New Roman" w:hAnsi="Times New Roman"/>
                <w:sz w:val="24"/>
              </w:rPr>
              <w:t>.</w:t>
            </w:r>
          </w:p>
        </w:tc>
      </w:tr>
    </w:tbl>
    <w:p w:rsidR="0077564E" w:rsidRPr="0077564E" w:rsidRDefault="0077564E" w:rsidP="009A37EF">
      <w:pPr>
        <w:spacing w:after="0" w:line="276" w:lineRule="auto"/>
        <w:ind w:firstLine="708"/>
        <w:rPr>
          <w:rFonts w:ascii="Times New Roman" w:eastAsia="Calibri" w:hAnsi="Times New Roman" w:cs="Times New Roman"/>
          <w:sz w:val="28"/>
        </w:rPr>
      </w:pPr>
      <w:r w:rsidRPr="0077564E">
        <w:rPr>
          <w:rFonts w:ascii="Times New Roman" w:eastAsia="Calibri" w:hAnsi="Times New Roman" w:cs="Times New Roman"/>
          <w:sz w:val="28"/>
        </w:rPr>
        <w:t>Основным видом деятельности </w:t>
      </w:r>
      <w:r>
        <w:rPr>
          <w:rFonts w:ascii="Times New Roman" w:eastAsia="Calibri" w:hAnsi="Times New Roman" w:cs="Times New Roman"/>
          <w:sz w:val="28"/>
        </w:rPr>
        <w:t xml:space="preserve">СП </w:t>
      </w:r>
      <w:r w:rsidRPr="0077564E">
        <w:rPr>
          <w:rFonts w:ascii="Times New Roman" w:eastAsia="Calibri" w:hAnsi="Times New Roman" w:cs="Times New Roman"/>
          <w:sz w:val="28"/>
        </w:rPr>
        <w:t xml:space="preserve">МБОУ </w:t>
      </w:r>
      <w:r>
        <w:rPr>
          <w:rFonts w:ascii="Times New Roman" w:eastAsia="Calibri" w:hAnsi="Times New Roman" w:cs="Times New Roman"/>
          <w:sz w:val="28"/>
        </w:rPr>
        <w:t>СОШ №2 г. Алагира</w:t>
      </w:r>
      <w:r w:rsidRPr="0077564E">
        <w:rPr>
          <w:rFonts w:ascii="Times New Roman" w:eastAsia="Calibri" w:hAnsi="Times New Roman" w:cs="Times New Roman"/>
          <w:sz w:val="28"/>
        </w:rPr>
        <w:t xml:space="preserve"> является реализация общеобразовательных программ:</w:t>
      </w:r>
    </w:p>
    <w:p w:rsidR="0077564E" w:rsidRPr="0077564E" w:rsidRDefault="0077564E" w:rsidP="009A37EF">
      <w:pPr>
        <w:numPr>
          <w:ilvl w:val="0"/>
          <w:numId w:val="22"/>
        </w:numPr>
        <w:spacing w:after="0" w:line="276" w:lineRule="auto"/>
        <w:ind w:left="270"/>
        <w:rPr>
          <w:rFonts w:ascii="Times New Roman" w:eastAsia="Calibri" w:hAnsi="Times New Roman" w:cs="Times New Roman"/>
          <w:sz w:val="28"/>
        </w:rPr>
      </w:pPr>
      <w:r w:rsidRPr="0077564E">
        <w:rPr>
          <w:rFonts w:ascii="Times New Roman" w:eastAsia="Calibri" w:hAnsi="Times New Roman" w:cs="Times New Roman"/>
          <w:sz w:val="28"/>
        </w:rPr>
        <w:t>основной образовательной программы начального общего образования;</w:t>
      </w:r>
    </w:p>
    <w:p w:rsidR="0077564E" w:rsidRPr="0077564E" w:rsidRDefault="0077564E" w:rsidP="009A37EF">
      <w:pPr>
        <w:numPr>
          <w:ilvl w:val="0"/>
          <w:numId w:val="22"/>
        </w:numPr>
        <w:spacing w:after="0" w:line="276" w:lineRule="auto"/>
        <w:ind w:left="270"/>
        <w:rPr>
          <w:rFonts w:ascii="Times New Roman" w:eastAsia="Calibri" w:hAnsi="Times New Roman" w:cs="Times New Roman"/>
          <w:sz w:val="28"/>
        </w:rPr>
      </w:pPr>
      <w:r w:rsidRPr="0077564E">
        <w:rPr>
          <w:rFonts w:ascii="Times New Roman" w:eastAsia="Calibri" w:hAnsi="Times New Roman" w:cs="Times New Roman"/>
          <w:sz w:val="28"/>
        </w:rPr>
        <w:t>основной образовательной программы основного общего образования;</w:t>
      </w:r>
    </w:p>
    <w:p w:rsidR="0077564E" w:rsidRPr="0077564E" w:rsidRDefault="0077564E" w:rsidP="009A37EF">
      <w:pPr>
        <w:numPr>
          <w:ilvl w:val="0"/>
          <w:numId w:val="22"/>
        </w:numPr>
        <w:spacing w:after="0" w:line="276" w:lineRule="auto"/>
        <w:ind w:left="270"/>
        <w:rPr>
          <w:rFonts w:ascii="Times New Roman" w:eastAsia="Calibri" w:hAnsi="Times New Roman" w:cs="Times New Roman"/>
          <w:sz w:val="28"/>
        </w:rPr>
      </w:pPr>
      <w:r w:rsidRPr="0077564E">
        <w:rPr>
          <w:rFonts w:ascii="Times New Roman" w:eastAsia="Calibri" w:hAnsi="Times New Roman" w:cs="Times New Roman"/>
          <w:sz w:val="28"/>
        </w:rPr>
        <w:t>основной образовательной программы среднего общего образования.</w:t>
      </w:r>
    </w:p>
    <w:p w:rsidR="0077564E" w:rsidRPr="0077564E" w:rsidRDefault="0077564E" w:rsidP="009A37EF">
      <w:pPr>
        <w:spacing w:after="0" w:line="276" w:lineRule="auto"/>
        <w:ind w:firstLine="708"/>
        <w:rPr>
          <w:rFonts w:ascii="Times New Roman" w:eastAsia="Calibri" w:hAnsi="Times New Roman" w:cs="Times New Roman"/>
          <w:sz w:val="28"/>
        </w:rPr>
      </w:pPr>
      <w:r w:rsidRPr="0077564E">
        <w:rPr>
          <w:rFonts w:ascii="Times New Roman" w:eastAsia="Calibri" w:hAnsi="Times New Roman" w:cs="Times New Roman"/>
          <w:sz w:val="28"/>
        </w:rPr>
        <w:t xml:space="preserve">Также Школа реализует адаптированную основную общеобразовательную программу общего образования обучающихся с </w:t>
      </w:r>
      <w:r>
        <w:rPr>
          <w:rFonts w:ascii="Times New Roman" w:eastAsia="Calibri" w:hAnsi="Times New Roman" w:cs="Times New Roman"/>
          <w:sz w:val="28"/>
        </w:rPr>
        <w:t>легкой умственной отсталостью</w:t>
      </w:r>
      <w:r w:rsidRPr="0077564E">
        <w:rPr>
          <w:rFonts w:ascii="Times New Roman" w:eastAsia="Calibri" w:hAnsi="Times New Roman" w:cs="Times New Roman"/>
          <w:sz w:val="28"/>
        </w:rPr>
        <w:t xml:space="preserve"> и дополнительные общеразвивающие программы.</w:t>
      </w:r>
    </w:p>
    <w:p w:rsidR="00651758" w:rsidRDefault="0077564E" w:rsidP="009A37EF">
      <w:pPr>
        <w:spacing w:after="0" w:line="276" w:lineRule="auto"/>
        <w:ind w:firstLine="708"/>
        <w:rPr>
          <w:rFonts w:ascii="Times New Roman" w:hAnsi="Times New Roman" w:cs="Times New Roman"/>
          <w:b/>
          <w:sz w:val="28"/>
          <w:szCs w:val="28"/>
          <w:u w:val="single"/>
        </w:rPr>
      </w:pPr>
      <w:r w:rsidRPr="0077564E">
        <w:rPr>
          <w:rFonts w:ascii="Times New Roman" w:eastAsia="Calibri" w:hAnsi="Times New Roman" w:cs="Times New Roman"/>
          <w:sz w:val="28"/>
        </w:rPr>
        <w:t>Школа расположена в</w:t>
      </w:r>
      <w:r w:rsidRPr="0077564E">
        <w:rPr>
          <w:rFonts w:ascii="Times New Roman" w:hAnsi="Times New Roman"/>
          <w:sz w:val="24"/>
          <w:szCs w:val="24"/>
        </w:rPr>
        <w:t xml:space="preserve"> </w:t>
      </w:r>
      <w:r w:rsidR="0083291A">
        <w:rPr>
          <w:rFonts w:ascii="Times New Roman" w:eastAsia="Calibri" w:hAnsi="Times New Roman" w:cs="Times New Roman"/>
          <w:sz w:val="28"/>
        </w:rPr>
        <w:t xml:space="preserve">старой части города Алагира на ул. Л. </w:t>
      </w:r>
      <w:r w:rsidRPr="0077564E">
        <w:rPr>
          <w:rFonts w:ascii="Times New Roman" w:eastAsia="Calibri" w:hAnsi="Times New Roman" w:cs="Times New Roman"/>
          <w:sz w:val="28"/>
        </w:rPr>
        <w:t xml:space="preserve">Толстого. Большинство </w:t>
      </w:r>
      <w:proofErr w:type="gramStart"/>
      <w:r w:rsidR="009A37EF" w:rsidRPr="0077564E">
        <w:rPr>
          <w:rFonts w:ascii="Times New Roman" w:eastAsia="Calibri" w:hAnsi="Times New Roman" w:cs="Times New Roman"/>
          <w:sz w:val="28"/>
        </w:rPr>
        <w:t>семей</w:t>
      </w:r>
      <w:proofErr w:type="gramEnd"/>
      <w:r w:rsidRPr="0077564E">
        <w:rPr>
          <w:rFonts w:ascii="Times New Roman" w:eastAsia="Calibri" w:hAnsi="Times New Roman" w:cs="Times New Roman"/>
          <w:sz w:val="28"/>
        </w:rPr>
        <w:t xml:space="preserve"> обучающихся проживает в </w:t>
      </w:r>
      <w:r>
        <w:rPr>
          <w:rFonts w:ascii="Times New Roman" w:eastAsia="Calibri" w:hAnsi="Times New Roman" w:cs="Times New Roman"/>
          <w:sz w:val="28"/>
        </w:rPr>
        <w:t>близлежащих к школе домах.</w:t>
      </w:r>
    </w:p>
    <w:p w:rsidR="009A37EF" w:rsidRPr="009A37EF" w:rsidRDefault="009A37EF" w:rsidP="009A37EF">
      <w:pPr>
        <w:pStyle w:val="a3"/>
        <w:shd w:val="clear" w:color="auto" w:fill="FFFFFF"/>
        <w:tabs>
          <w:tab w:val="left" w:pos="993"/>
        </w:tabs>
        <w:spacing w:after="0" w:line="276" w:lineRule="auto"/>
        <w:ind w:left="284"/>
        <w:jc w:val="center"/>
        <w:rPr>
          <w:rFonts w:ascii="Times New Roman" w:hAnsi="Times New Roman" w:cs="Times New Roman"/>
          <w:sz w:val="28"/>
          <w:szCs w:val="28"/>
          <w:u w:val="single"/>
        </w:rPr>
      </w:pPr>
    </w:p>
    <w:p w:rsidR="00B873DD" w:rsidRPr="009A37EF" w:rsidRDefault="00845877" w:rsidP="009A37EF">
      <w:pPr>
        <w:pStyle w:val="a3"/>
        <w:shd w:val="clear" w:color="auto" w:fill="FFFFFF"/>
        <w:tabs>
          <w:tab w:val="left" w:pos="993"/>
        </w:tabs>
        <w:spacing w:after="0" w:line="276" w:lineRule="auto"/>
        <w:ind w:left="284"/>
        <w:jc w:val="center"/>
        <w:rPr>
          <w:rFonts w:ascii="Times New Roman" w:hAnsi="Times New Roman" w:cs="Times New Roman"/>
          <w:b/>
          <w:i/>
          <w:sz w:val="28"/>
          <w:szCs w:val="28"/>
        </w:rPr>
      </w:pPr>
      <w:r w:rsidRPr="009A37EF">
        <w:rPr>
          <w:rFonts w:ascii="Times New Roman" w:hAnsi="Times New Roman" w:cs="Times New Roman"/>
          <w:b/>
          <w:i/>
          <w:sz w:val="28"/>
          <w:szCs w:val="28"/>
        </w:rPr>
        <w:t>Взаимодействие школы с органами исполнительной власти,</w:t>
      </w:r>
    </w:p>
    <w:p w:rsidR="00B873DD" w:rsidRPr="009A37EF" w:rsidRDefault="00845877" w:rsidP="009A37EF">
      <w:pPr>
        <w:shd w:val="clear" w:color="auto" w:fill="FFFFFF"/>
        <w:tabs>
          <w:tab w:val="left" w:pos="993"/>
        </w:tabs>
        <w:spacing w:after="0" w:line="276" w:lineRule="auto"/>
        <w:ind w:firstLine="284"/>
        <w:jc w:val="center"/>
        <w:rPr>
          <w:rFonts w:ascii="Times New Roman" w:hAnsi="Times New Roman" w:cs="Times New Roman"/>
          <w:b/>
          <w:i/>
          <w:sz w:val="28"/>
          <w:szCs w:val="28"/>
        </w:rPr>
      </w:pPr>
      <w:r w:rsidRPr="009A37EF">
        <w:rPr>
          <w:rFonts w:ascii="Times New Roman" w:hAnsi="Times New Roman" w:cs="Times New Roman"/>
          <w:b/>
          <w:i/>
          <w:sz w:val="28"/>
          <w:szCs w:val="28"/>
        </w:rPr>
        <w:t xml:space="preserve">организациями – </w:t>
      </w:r>
      <w:r w:rsidR="00C906F6" w:rsidRPr="009A37EF">
        <w:rPr>
          <w:rFonts w:ascii="Times New Roman" w:hAnsi="Times New Roman" w:cs="Times New Roman"/>
          <w:b/>
          <w:i/>
          <w:sz w:val="28"/>
          <w:szCs w:val="28"/>
        </w:rPr>
        <w:t>партнерами.</w:t>
      </w:r>
    </w:p>
    <w:p w:rsidR="00C64796" w:rsidRPr="006746E1" w:rsidRDefault="00C906F6" w:rsidP="00AE1365">
      <w:pPr>
        <w:pStyle w:val="af3"/>
        <w:spacing w:line="276" w:lineRule="auto"/>
        <w:ind w:firstLine="709"/>
        <w:rPr>
          <w:rFonts w:ascii="Times New Roman" w:hAnsi="Times New Roman"/>
          <w:sz w:val="28"/>
          <w:lang w:eastAsia="ru-RU"/>
        </w:rPr>
      </w:pPr>
      <w:r w:rsidRPr="006746E1">
        <w:rPr>
          <w:rFonts w:ascii="Times New Roman" w:hAnsi="Times New Roman"/>
          <w:sz w:val="28"/>
        </w:rPr>
        <w:t xml:space="preserve">В целях повышения эффективности образовательного процесса организовано   взаимодействие школы с учреждениями образовательной, культурной, </w:t>
      </w:r>
      <w:r w:rsidR="00A162EB" w:rsidRPr="006746E1">
        <w:rPr>
          <w:rFonts w:ascii="Times New Roman" w:hAnsi="Times New Roman"/>
          <w:sz w:val="28"/>
        </w:rPr>
        <w:t>профилактической направленности</w:t>
      </w:r>
      <w:r w:rsidRPr="006746E1">
        <w:rPr>
          <w:rFonts w:ascii="Times New Roman" w:hAnsi="Times New Roman"/>
          <w:sz w:val="28"/>
        </w:rPr>
        <w:t xml:space="preserve">.  </w:t>
      </w:r>
      <w:r w:rsidRPr="006746E1">
        <w:rPr>
          <w:rFonts w:ascii="Times New Roman" w:hAnsi="Times New Roman"/>
          <w:sz w:val="28"/>
          <w:lang w:eastAsia="ru-RU"/>
        </w:rPr>
        <w:t xml:space="preserve">Социальное партнерство мотивирует его </w:t>
      </w:r>
      <w:r w:rsidR="00CA2066">
        <w:rPr>
          <w:rFonts w:ascii="Times New Roman" w:hAnsi="Times New Roman"/>
          <w:sz w:val="28"/>
          <w:lang w:eastAsia="ru-RU"/>
        </w:rPr>
        <w:t xml:space="preserve">участников на совершенствование </w:t>
      </w:r>
      <w:r w:rsidR="00A162EB" w:rsidRPr="006746E1">
        <w:rPr>
          <w:rFonts w:ascii="Times New Roman" w:hAnsi="Times New Roman"/>
          <w:sz w:val="28"/>
          <w:lang w:eastAsia="ru-RU"/>
        </w:rPr>
        <w:t>качества образования</w:t>
      </w:r>
      <w:r w:rsidRPr="006746E1">
        <w:rPr>
          <w:rFonts w:ascii="Times New Roman" w:hAnsi="Times New Roman"/>
          <w:sz w:val="28"/>
          <w:lang w:eastAsia="ru-RU"/>
        </w:rPr>
        <w:t>.</w:t>
      </w:r>
      <w:r w:rsidR="00A162EB" w:rsidRPr="006746E1">
        <w:rPr>
          <w:rFonts w:ascii="Times New Roman" w:hAnsi="Times New Roman"/>
          <w:sz w:val="28"/>
          <w:lang w:eastAsia="ru-RU"/>
        </w:rPr>
        <w:t xml:space="preserve"> </w:t>
      </w:r>
      <w:r w:rsidRPr="006746E1">
        <w:rPr>
          <w:rFonts w:ascii="Times New Roman" w:hAnsi="Times New Roman"/>
          <w:sz w:val="28"/>
          <w:lang w:eastAsia="ru-RU"/>
        </w:rPr>
        <w:t> </w:t>
      </w:r>
      <w:r w:rsidRPr="006746E1">
        <w:rPr>
          <w:rFonts w:ascii="Times New Roman" w:hAnsi="Times New Roman"/>
          <w:sz w:val="28"/>
        </w:rPr>
        <w:t>Шк</w:t>
      </w:r>
      <w:r w:rsidR="00C64796" w:rsidRPr="006746E1">
        <w:rPr>
          <w:rFonts w:ascii="Times New Roman" w:hAnsi="Times New Roman"/>
          <w:sz w:val="28"/>
        </w:rPr>
        <w:t>ола сотрудничает с учреждениями</w:t>
      </w:r>
      <w:r w:rsidRPr="006746E1">
        <w:rPr>
          <w:rFonts w:ascii="Times New Roman" w:hAnsi="Times New Roman"/>
          <w:sz w:val="28"/>
        </w:rPr>
        <w:t>:</w:t>
      </w:r>
      <w:r w:rsidRPr="006746E1">
        <w:rPr>
          <w:rFonts w:ascii="Times New Roman" w:hAnsi="Times New Roman"/>
          <w:sz w:val="28"/>
          <w:lang w:eastAsia="ru-RU"/>
        </w:rPr>
        <w:t> </w:t>
      </w:r>
    </w:p>
    <w:tbl>
      <w:tblPr>
        <w:tblStyle w:val="ab"/>
        <w:tblW w:w="10343" w:type="dxa"/>
        <w:jc w:val="center"/>
        <w:tblLook w:val="04A0" w:firstRow="1" w:lastRow="0" w:firstColumn="1" w:lastColumn="0" w:noHBand="0" w:noVBand="1"/>
      </w:tblPr>
      <w:tblGrid>
        <w:gridCol w:w="5075"/>
        <w:gridCol w:w="5268"/>
      </w:tblGrid>
      <w:tr w:rsidR="00B80B39" w:rsidRPr="00031485" w:rsidTr="00CA7E5E">
        <w:trPr>
          <w:trHeight w:val="85"/>
          <w:jc w:val="center"/>
        </w:trPr>
        <w:tc>
          <w:tcPr>
            <w:tcW w:w="5075" w:type="dxa"/>
            <w:vAlign w:val="center"/>
          </w:tcPr>
          <w:p w:rsidR="00B873DD" w:rsidRPr="00031485" w:rsidRDefault="00B873DD" w:rsidP="009A37EF">
            <w:pPr>
              <w:tabs>
                <w:tab w:val="left" w:pos="993"/>
              </w:tabs>
              <w:spacing w:line="276" w:lineRule="auto"/>
              <w:ind w:firstLine="284"/>
              <w:jc w:val="center"/>
              <w:rPr>
                <w:rFonts w:eastAsia="Calibri" w:cs="Times New Roman"/>
                <w:i/>
                <w:sz w:val="24"/>
                <w:szCs w:val="24"/>
              </w:rPr>
            </w:pPr>
            <w:r w:rsidRPr="00031485">
              <w:rPr>
                <w:rFonts w:eastAsia="Calibri" w:cs="Times New Roman"/>
                <w:i/>
                <w:sz w:val="24"/>
                <w:szCs w:val="24"/>
              </w:rPr>
              <w:t>Социальные партнеры</w:t>
            </w:r>
          </w:p>
        </w:tc>
        <w:tc>
          <w:tcPr>
            <w:tcW w:w="5268" w:type="dxa"/>
            <w:vAlign w:val="center"/>
          </w:tcPr>
          <w:p w:rsidR="00B873DD" w:rsidRPr="00031485" w:rsidRDefault="00B873DD" w:rsidP="009A37EF">
            <w:pPr>
              <w:tabs>
                <w:tab w:val="left" w:pos="993"/>
              </w:tabs>
              <w:spacing w:line="276" w:lineRule="auto"/>
              <w:ind w:firstLine="284"/>
              <w:jc w:val="center"/>
              <w:rPr>
                <w:rFonts w:eastAsia="Calibri" w:cs="Times New Roman"/>
                <w:i/>
                <w:sz w:val="24"/>
                <w:szCs w:val="24"/>
              </w:rPr>
            </w:pPr>
            <w:r w:rsidRPr="00031485">
              <w:rPr>
                <w:rFonts w:eastAsia="Calibri" w:cs="Times New Roman"/>
                <w:i/>
                <w:sz w:val="24"/>
                <w:szCs w:val="24"/>
              </w:rPr>
              <w:t>Совместная деятельность</w:t>
            </w:r>
          </w:p>
        </w:tc>
      </w:tr>
      <w:tr w:rsidR="00B80B39" w:rsidRPr="00031485" w:rsidTr="00BF3A9B">
        <w:trPr>
          <w:trHeight w:val="343"/>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 xml:space="preserve">АМС </w:t>
            </w:r>
            <w:proofErr w:type="spellStart"/>
            <w:r w:rsidRPr="00BF3A9B">
              <w:rPr>
                <w:rFonts w:ascii="Times New Roman" w:hAnsi="Times New Roman"/>
                <w:b w:val="0"/>
                <w:sz w:val="24"/>
              </w:rPr>
              <w:t>Алагирского</w:t>
            </w:r>
            <w:proofErr w:type="spellEnd"/>
            <w:r w:rsidRPr="00BF3A9B">
              <w:rPr>
                <w:rFonts w:ascii="Times New Roman" w:hAnsi="Times New Roman"/>
                <w:b w:val="0"/>
                <w:sz w:val="24"/>
              </w:rPr>
              <w:t xml:space="preserve"> района</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 xml:space="preserve">Участие в районных мероприятиях, проводимых администрацией - День города, празднование Нового года, Бессмертный полк ко Дню Победы, День защиты детей и </w:t>
            </w:r>
            <w:r w:rsidR="00CE36DA" w:rsidRPr="00BF3A9B">
              <w:rPr>
                <w:rFonts w:ascii="Times New Roman" w:hAnsi="Times New Roman"/>
                <w:b w:val="0"/>
                <w:sz w:val="24"/>
              </w:rPr>
              <w:t>т.д.</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Собрание представи</w:t>
            </w:r>
            <w:r w:rsidR="00D70EEF">
              <w:rPr>
                <w:rFonts w:ascii="Times New Roman" w:hAnsi="Times New Roman"/>
                <w:b w:val="0"/>
                <w:sz w:val="24"/>
              </w:rPr>
              <w:t>те</w:t>
            </w:r>
            <w:r w:rsidRPr="00BF3A9B">
              <w:rPr>
                <w:rFonts w:ascii="Times New Roman" w:hAnsi="Times New Roman"/>
                <w:b w:val="0"/>
                <w:sz w:val="24"/>
              </w:rPr>
              <w:t xml:space="preserve">лей </w:t>
            </w:r>
            <w:proofErr w:type="spellStart"/>
            <w:r w:rsidRPr="00BF3A9B">
              <w:rPr>
                <w:rFonts w:ascii="Times New Roman" w:hAnsi="Times New Roman"/>
                <w:b w:val="0"/>
                <w:sz w:val="24"/>
              </w:rPr>
              <w:t>Алагирского</w:t>
            </w:r>
            <w:proofErr w:type="spellEnd"/>
            <w:r w:rsidRPr="00BF3A9B">
              <w:rPr>
                <w:rFonts w:ascii="Times New Roman" w:hAnsi="Times New Roman"/>
                <w:b w:val="0"/>
                <w:sz w:val="24"/>
              </w:rPr>
              <w:t xml:space="preserve"> района</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Совместные мероприятия и беседы, оказание материальной помощи детям из малообеспеченных семей</w:t>
            </w:r>
          </w:p>
        </w:tc>
      </w:tr>
      <w:tr w:rsidR="00B80B39" w:rsidRPr="00031485" w:rsidTr="00BF3A9B">
        <w:trPr>
          <w:trHeight w:val="85"/>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Молодежная палата</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Совместные развлекательные мероприятия</w:t>
            </w:r>
          </w:p>
        </w:tc>
      </w:tr>
      <w:tr w:rsidR="00B80B39" w:rsidRPr="00031485" w:rsidTr="00BF3A9B">
        <w:trPr>
          <w:trHeight w:val="259"/>
          <w:jc w:val="center"/>
        </w:trPr>
        <w:tc>
          <w:tcPr>
            <w:tcW w:w="5075" w:type="dxa"/>
            <w:vAlign w:val="center"/>
          </w:tcPr>
          <w:p w:rsidR="00B873DD" w:rsidRPr="00BF3A9B" w:rsidRDefault="00CA7E5E" w:rsidP="009A37EF">
            <w:pPr>
              <w:pStyle w:val="af3"/>
              <w:jc w:val="center"/>
              <w:rPr>
                <w:rFonts w:ascii="Times New Roman" w:hAnsi="Times New Roman"/>
                <w:b w:val="0"/>
                <w:sz w:val="24"/>
              </w:rPr>
            </w:pPr>
            <w:r w:rsidRPr="00BF3A9B">
              <w:rPr>
                <w:rFonts w:ascii="Times New Roman" w:hAnsi="Times New Roman"/>
                <w:b w:val="0"/>
                <w:sz w:val="24"/>
              </w:rPr>
              <w:t>Дом Детского Творчества</w:t>
            </w:r>
            <w:r w:rsidR="00B873DD" w:rsidRPr="00BF3A9B">
              <w:rPr>
                <w:rFonts w:ascii="Times New Roman" w:hAnsi="Times New Roman"/>
                <w:b w:val="0"/>
                <w:sz w:val="24"/>
              </w:rPr>
              <w:t xml:space="preserve"> им К.Х </w:t>
            </w:r>
            <w:proofErr w:type="spellStart"/>
            <w:r w:rsidR="00B873DD" w:rsidRPr="00BF3A9B">
              <w:rPr>
                <w:rFonts w:ascii="Times New Roman" w:hAnsi="Times New Roman"/>
                <w:b w:val="0"/>
                <w:sz w:val="24"/>
              </w:rPr>
              <w:t>Пагиева</w:t>
            </w:r>
            <w:proofErr w:type="spellEnd"/>
          </w:p>
          <w:p w:rsidR="00B873DD" w:rsidRPr="00BF3A9B" w:rsidRDefault="00B873DD" w:rsidP="009A37EF">
            <w:pPr>
              <w:pStyle w:val="af3"/>
              <w:jc w:val="center"/>
              <w:rPr>
                <w:rFonts w:ascii="Times New Roman" w:hAnsi="Times New Roman"/>
                <w:b w:val="0"/>
                <w:sz w:val="24"/>
              </w:rPr>
            </w:pP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Учащиеся СП МБОУ СОШ №</w:t>
            </w:r>
            <w:r w:rsidR="00031485" w:rsidRPr="00BF3A9B">
              <w:rPr>
                <w:rFonts w:ascii="Times New Roman" w:hAnsi="Times New Roman"/>
                <w:b w:val="0"/>
                <w:sz w:val="24"/>
              </w:rPr>
              <w:t>2 вовлечены</w:t>
            </w:r>
            <w:r w:rsidRPr="00BF3A9B">
              <w:rPr>
                <w:rFonts w:ascii="Times New Roman" w:hAnsi="Times New Roman"/>
                <w:b w:val="0"/>
                <w:sz w:val="24"/>
              </w:rPr>
              <w:t xml:space="preserve"> в кружковую работу ДДТ, участвуют в конкурсах, проектах</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Школа искусств</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 xml:space="preserve">Организация </w:t>
            </w:r>
            <w:r w:rsidR="00031485" w:rsidRPr="00BF3A9B">
              <w:rPr>
                <w:rFonts w:ascii="Times New Roman" w:hAnsi="Times New Roman"/>
                <w:b w:val="0"/>
                <w:sz w:val="24"/>
              </w:rPr>
              <w:t>творческих выставок</w:t>
            </w:r>
            <w:r w:rsidRPr="00BF3A9B">
              <w:rPr>
                <w:rFonts w:ascii="Times New Roman" w:hAnsi="Times New Roman"/>
                <w:b w:val="0"/>
                <w:sz w:val="24"/>
              </w:rPr>
              <w:t>, концертных программ, мастер-классов для учащихся школы</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Совет ветеранов, «</w:t>
            </w:r>
            <w:proofErr w:type="spellStart"/>
            <w:r w:rsidRPr="00BF3A9B">
              <w:rPr>
                <w:rFonts w:ascii="Times New Roman" w:hAnsi="Times New Roman"/>
                <w:b w:val="0"/>
                <w:sz w:val="24"/>
              </w:rPr>
              <w:t>Стыр</w:t>
            </w:r>
            <w:proofErr w:type="spellEnd"/>
            <w:r w:rsidRPr="00BF3A9B">
              <w:rPr>
                <w:rFonts w:ascii="Times New Roman" w:hAnsi="Times New Roman"/>
                <w:b w:val="0"/>
                <w:sz w:val="24"/>
              </w:rPr>
              <w:t xml:space="preserve"> </w:t>
            </w:r>
            <w:proofErr w:type="spellStart"/>
            <w:r w:rsidRPr="00BF3A9B">
              <w:rPr>
                <w:rFonts w:ascii="Times New Roman" w:hAnsi="Times New Roman"/>
                <w:b w:val="0"/>
                <w:sz w:val="24"/>
              </w:rPr>
              <w:t>ныхас</w:t>
            </w:r>
            <w:proofErr w:type="spellEnd"/>
            <w:r w:rsidRPr="00BF3A9B">
              <w:rPr>
                <w:rFonts w:ascii="Times New Roman" w:hAnsi="Times New Roman"/>
                <w:b w:val="0"/>
                <w:sz w:val="24"/>
              </w:rPr>
              <w:t>»</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Совместные меропри</w:t>
            </w:r>
            <w:r w:rsidR="00CA7E5E" w:rsidRPr="00BF3A9B">
              <w:rPr>
                <w:rFonts w:ascii="Times New Roman" w:hAnsi="Times New Roman"/>
                <w:b w:val="0"/>
                <w:sz w:val="24"/>
              </w:rPr>
              <w:t>ятия патриотической направленнос</w:t>
            </w:r>
            <w:r w:rsidRPr="00BF3A9B">
              <w:rPr>
                <w:rFonts w:ascii="Times New Roman" w:hAnsi="Times New Roman"/>
                <w:b w:val="0"/>
                <w:sz w:val="24"/>
              </w:rPr>
              <w:t xml:space="preserve">ти, различные акции «Ветеран </w:t>
            </w:r>
            <w:r w:rsidRPr="00BF3A9B">
              <w:rPr>
                <w:rFonts w:ascii="Times New Roman" w:hAnsi="Times New Roman"/>
                <w:b w:val="0"/>
                <w:sz w:val="24"/>
              </w:rPr>
              <w:lastRenderedPageBreak/>
              <w:t xml:space="preserve">живет рядом», помощь ветеранам и </w:t>
            </w:r>
            <w:proofErr w:type="spellStart"/>
            <w:r w:rsidRPr="00BF3A9B">
              <w:rPr>
                <w:rFonts w:ascii="Times New Roman" w:hAnsi="Times New Roman"/>
                <w:b w:val="0"/>
                <w:sz w:val="24"/>
              </w:rPr>
              <w:t>т.д</w:t>
            </w:r>
            <w:proofErr w:type="spellEnd"/>
          </w:p>
        </w:tc>
      </w:tr>
      <w:tr w:rsidR="00B80B39" w:rsidRPr="00031485" w:rsidTr="00BF3A9B">
        <w:trPr>
          <w:trHeight w:val="343"/>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lastRenderedPageBreak/>
              <w:t>Районный дом культуры</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Посещение концертных программ, представлений, киносеансов; учащиеся СП МБОУ СОШ №2 посещают кружки, студии.</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Детско-юношеская спортивная школа</w:t>
            </w:r>
          </w:p>
          <w:p w:rsidR="00B873DD" w:rsidRPr="00BF3A9B" w:rsidRDefault="00B873DD" w:rsidP="009A37EF">
            <w:pPr>
              <w:pStyle w:val="af3"/>
              <w:jc w:val="center"/>
              <w:rPr>
                <w:rFonts w:ascii="Times New Roman" w:hAnsi="Times New Roman"/>
                <w:b w:val="0"/>
                <w:sz w:val="24"/>
              </w:rPr>
            </w:pP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Учащиеся СП МБОУ СОШ №2 посещают спортивные секции, участвуют в турнирах, соревнованиях</w:t>
            </w:r>
          </w:p>
        </w:tc>
      </w:tr>
      <w:tr w:rsidR="00B80B39" w:rsidRPr="00031485" w:rsidTr="00BF3A9B">
        <w:trPr>
          <w:trHeight w:val="428"/>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Районная и центральная б</w:t>
            </w:r>
            <w:r w:rsidR="0009278B" w:rsidRPr="00BF3A9B">
              <w:rPr>
                <w:rFonts w:ascii="Times New Roman" w:hAnsi="Times New Roman"/>
                <w:b w:val="0"/>
                <w:sz w:val="24"/>
              </w:rPr>
              <w:t>и</w:t>
            </w:r>
            <w:r w:rsidRPr="00BF3A9B">
              <w:rPr>
                <w:rFonts w:ascii="Times New Roman" w:hAnsi="Times New Roman"/>
                <w:b w:val="0"/>
                <w:sz w:val="24"/>
              </w:rPr>
              <w:t>блиотеки</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Подбор литературы; консультации.</w:t>
            </w:r>
            <w:r w:rsidR="0009278B" w:rsidRPr="00BF3A9B">
              <w:rPr>
                <w:rFonts w:ascii="Times New Roman" w:hAnsi="Times New Roman"/>
                <w:b w:val="0"/>
                <w:sz w:val="24"/>
              </w:rPr>
              <w:t xml:space="preserve"> </w:t>
            </w:r>
            <w:r w:rsidRPr="00BF3A9B">
              <w:rPr>
                <w:rFonts w:ascii="Times New Roman" w:hAnsi="Times New Roman"/>
                <w:b w:val="0"/>
                <w:sz w:val="24"/>
              </w:rPr>
              <w:t xml:space="preserve">Литературные выставки, круглые столы. библиотечные уроки, встречи с интересными людьми, учащиеся школы участвуют в </w:t>
            </w:r>
            <w:r w:rsidR="00A162EB" w:rsidRPr="00BF3A9B">
              <w:rPr>
                <w:rFonts w:ascii="Times New Roman" w:hAnsi="Times New Roman"/>
                <w:b w:val="0"/>
                <w:sz w:val="24"/>
              </w:rPr>
              <w:t>конкурсах чтецов</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МУЗ ЦРБ</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Совместная реализация программы «Здоровье»: медосмотры, вакцинация, пропаганда здорового образа жизни.</w:t>
            </w:r>
          </w:p>
        </w:tc>
      </w:tr>
      <w:tr w:rsidR="00B80B39" w:rsidRPr="00031485" w:rsidTr="00BF3A9B">
        <w:trPr>
          <w:trHeight w:val="433"/>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 xml:space="preserve">ОМВД </w:t>
            </w:r>
            <w:proofErr w:type="spellStart"/>
            <w:r w:rsidRPr="00BF3A9B">
              <w:rPr>
                <w:rFonts w:ascii="Times New Roman" w:hAnsi="Times New Roman"/>
                <w:b w:val="0"/>
                <w:sz w:val="24"/>
              </w:rPr>
              <w:t>Алагирского</w:t>
            </w:r>
            <w:proofErr w:type="spellEnd"/>
            <w:r w:rsidRPr="00BF3A9B">
              <w:rPr>
                <w:rFonts w:ascii="Times New Roman" w:hAnsi="Times New Roman"/>
                <w:b w:val="0"/>
                <w:sz w:val="24"/>
              </w:rPr>
              <w:t xml:space="preserve"> района</w:t>
            </w:r>
          </w:p>
        </w:tc>
        <w:tc>
          <w:tcPr>
            <w:tcW w:w="5268" w:type="dxa"/>
            <w:vAlign w:val="center"/>
          </w:tcPr>
          <w:p w:rsidR="00B873DD" w:rsidRPr="00BF3A9B" w:rsidRDefault="009A37EF" w:rsidP="009A37EF">
            <w:pPr>
              <w:pStyle w:val="af3"/>
              <w:jc w:val="center"/>
              <w:rPr>
                <w:rFonts w:ascii="Times New Roman" w:hAnsi="Times New Roman"/>
                <w:b w:val="0"/>
                <w:sz w:val="24"/>
              </w:rPr>
            </w:pPr>
            <w:r>
              <w:rPr>
                <w:rFonts w:ascii="Times New Roman" w:hAnsi="Times New Roman"/>
                <w:b w:val="0"/>
                <w:sz w:val="24"/>
              </w:rPr>
              <w:t>П</w:t>
            </w:r>
            <w:r w:rsidR="00B873DD" w:rsidRPr="00BF3A9B">
              <w:rPr>
                <w:rFonts w:ascii="Times New Roman" w:hAnsi="Times New Roman"/>
                <w:b w:val="0"/>
                <w:sz w:val="24"/>
              </w:rPr>
              <w:t>рофилактические беседы, совместные рейдовые мероприятия, обеспечение порядка при проведении массовых мероприятий. Взаимодействие в работе с детьми группы «риска».</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Комиссия по делам несовершеннолетних</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Профилактические беседы с учащимися, состоящими на различных видах учета, круглые столы.</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Центр занятости населения</w:t>
            </w:r>
          </w:p>
        </w:tc>
        <w:tc>
          <w:tcPr>
            <w:tcW w:w="5268" w:type="dxa"/>
            <w:vAlign w:val="center"/>
          </w:tcPr>
          <w:p w:rsidR="00B873DD" w:rsidRPr="00BF3A9B" w:rsidRDefault="00031485" w:rsidP="009A37EF">
            <w:pPr>
              <w:pStyle w:val="af3"/>
              <w:jc w:val="center"/>
              <w:rPr>
                <w:rFonts w:ascii="Times New Roman" w:hAnsi="Times New Roman"/>
                <w:b w:val="0"/>
                <w:sz w:val="24"/>
              </w:rPr>
            </w:pPr>
            <w:proofErr w:type="spellStart"/>
            <w:r w:rsidRPr="00BF3A9B">
              <w:rPr>
                <w:rFonts w:ascii="Times New Roman" w:hAnsi="Times New Roman"/>
                <w:b w:val="0"/>
                <w:sz w:val="24"/>
              </w:rPr>
              <w:t>Профориентационная</w:t>
            </w:r>
            <w:proofErr w:type="spellEnd"/>
            <w:r w:rsidR="00B873DD" w:rsidRPr="00BF3A9B">
              <w:rPr>
                <w:rFonts w:ascii="Times New Roman" w:hAnsi="Times New Roman"/>
                <w:b w:val="0"/>
                <w:sz w:val="24"/>
              </w:rPr>
              <w:t xml:space="preserve"> работа, решает проблемы занятости молодежи в каникулярное время</w:t>
            </w:r>
          </w:p>
        </w:tc>
      </w:tr>
      <w:tr w:rsidR="00B80B39" w:rsidRPr="00031485" w:rsidTr="00BF3A9B">
        <w:trPr>
          <w:trHeight w:val="85"/>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Пожарная часть</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Профилактические беседы, экскурсии в ПЧ</w:t>
            </w:r>
          </w:p>
        </w:tc>
      </w:tr>
      <w:tr w:rsidR="00B80B39" w:rsidRPr="00031485" w:rsidTr="00BF3A9B">
        <w:trPr>
          <w:trHeight w:val="259"/>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Центр социализаци</w:t>
            </w:r>
            <w:r w:rsidR="009A37EF">
              <w:rPr>
                <w:rFonts w:ascii="Times New Roman" w:hAnsi="Times New Roman"/>
                <w:b w:val="0"/>
                <w:sz w:val="24"/>
              </w:rPr>
              <w:t>и</w:t>
            </w:r>
            <w:r w:rsidRPr="00BF3A9B">
              <w:rPr>
                <w:rFonts w:ascii="Times New Roman" w:hAnsi="Times New Roman"/>
                <w:b w:val="0"/>
                <w:sz w:val="24"/>
              </w:rPr>
              <w:t xml:space="preserve"> молодежи, Комиссия по делам молодежи.</w:t>
            </w:r>
          </w:p>
        </w:tc>
        <w:tc>
          <w:tcPr>
            <w:tcW w:w="5268" w:type="dxa"/>
            <w:vAlign w:val="center"/>
          </w:tcPr>
          <w:p w:rsidR="00B873DD" w:rsidRPr="00BF3A9B" w:rsidRDefault="00B873DD" w:rsidP="009A37EF">
            <w:pPr>
              <w:pStyle w:val="af3"/>
              <w:jc w:val="center"/>
              <w:rPr>
                <w:rFonts w:ascii="Times New Roman" w:hAnsi="Times New Roman"/>
                <w:b w:val="0"/>
                <w:sz w:val="24"/>
              </w:rPr>
            </w:pPr>
            <w:proofErr w:type="spellStart"/>
            <w:r w:rsidRPr="00BF3A9B">
              <w:rPr>
                <w:rFonts w:ascii="Times New Roman" w:hAnsi="Times New Roman"/>
                <w:b w:val="0"/>
                <w:sz w:val="24"/>
              </w:rPr>
              <w:t>Профориентационная</w:t>
            </w:r>
            <w:proofErr w:type="spellEnd"/>
            <w:r w:rsidRPr="00BF3A9B">
              <w:rPr>
                <w:rFonts w:ascii="Times New Roman" w:hAnsi="Times New Roman"/>
                <w:b w:val="0"/>
                <w:sz w:val="24"/>
              </w:rPr>
              <w:t xml:space="preserve"> работа, </w:t>
            </w:r>
            <w:r w:rsidR="00CA7E5E" w:rsidRPr="00BF3A9B">
              <w:rPr>
                <w:rFonts w:ascii="Times New Roman" w:hAnsi="Times New Roman"/>
                <w:b w:val="0"/>
                <w:sz w:val="24"/>
              </w:rPr>
              <w:t>т</w:t>
            </w:r>
            <w:r w:rsidRPr="00BF3A9B">
              <w:rPr>
                <w:rFonts w:ascii="Times New Roman" w:hAnsi="Times New Roman"/>
                <w:b w:val="0"/>
                <w:sz w:val="24"/>
              </w:rPr>
              <w:t>рудоустройство,</w:t>
            </w:r>
          </w:p>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семинары, тренинги, тестирование, «круглые столы», мероприятия.</w:t>
            </w:r>
          </w:p>
        </w:tc>
      </w:tr>
      <w:tr w:rsidR="00B80B39" w:rsidRPr="00031485" w:rsidTr="00BF3A9B">
        <w:trPr>
          <w:trHeight w:val="46"/>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Отдел социальной защиты</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Организация летнего отдыха учащихся, материальная помощь семьям</w:t>
            </w:r>
            <w:r w:rsidR="00CE36DA" w:rsidRPr="00BF3A9B">
              <w:rPr>
                <w:rFonts w:ascii="Times New Roman" w:hAnsi="Times New Roman"/>
                <w:b w:val="0"/>
                <w:sz w:val="24"/>
              </w:rPr>
              <w:t>,</w:t>
            </w:r>
            <w:r w:rsidRPr="00BF3A9B">
              <w:rPr>
                <w:rFonts w:ascii="Times New Roman" w:hAnsi="Times New Roman"/>
                <w:b w:val="0"/>
                <w:sz w:val="24"/>
              </w:rPr>
              <w:t xml:space="preserve"> оказавшимся в сложной жизненной ситуации</w:t>
            </w:r>
          </w:p>
        </w:tc>
      </w:tr>
      <w:tr w:rsidR="00B80B39" w:rsidRPr="00031485" w:rsidTr="00BF3A9B">
        <w:trPr>
          <w:trHeight w:val="46"/>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Районная газета «Заря»</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Освещение деятельности школы в СМИ</w:t>
            </w:r>
          </w:p>
        </w:tc>
      </w:tr>
      <w:tr w:rsidR="00B80B39" w:rsidRPr="00031485" w:rsidTr="00BF3A9B">
        <w:trPr>
          <w:trHeight w:val="46"/>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Клуб «Ас-Аланы»</w:t>
            </w:r>
          </w:p>
          <w:p w:rsidR="00B873DD" w:rsidRPr="00BF3A9B" w:rsidRDefault="00B873DD" w:rsidP="009A37EF">
            <w:pPr>
              <w:pStyle w:val="af3"/>
              <w:jc w:val="center"/>
              <w:rPr>
                <w:rFonts w:ascii="Times New Roman" w:hAnsi="Times New Roman"/>
                <w:b w:val="0"/>
                <w:sz w:val="24"/>
              </w:rPr>
            </w:pP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 xml:space="preserve">Совместная деятельность школы в сфере военной и </w:t>
            </w:r>
            <w:r w:rsidR="00031485" w:rsidRPr="00BF3A9B">
              <w:rPr>
                <w:rFonts w:ascii="Times New Roman" w:hAnsi="Times New Roman"/>
                <w:b w:val="0"/>
                <w:sz w:val="24"/>
              </w:rPr>
              <w:t>профилактической направленности</w:t>
            </w:r>
            <w:r w:rsidRPr="00BF3A9B">
              <w:rPr>
                <w:rFonts w:ascii="Times New Roman" w:hAnsi="Times New Roman"/>
                <w:b w:val="0"/>
                <w:sz w:val="24"/>
              </w:rPr>
              <w:t>, поездки, экскурсии.</w:t>
            </w:r>
          </w:p>
        </w:tc>
      </w:tr>
      <w:tr w:rsidR="00B80B39" w:rsidRPr="00031485" w:rsidTr="00BF3A9B">
        <w:trPr>
          <w:trHeight w:val="46"/>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ДОУ №4,10,12</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Мероприятия по преемственности, Дни открытых дверей, соревнования, конкурсы.</w:t>
            </w:r>
          </w:p>
        </w:tc>
      </w:tr>
      <w:tr w:rsidR="00B80B39" w:rsidRPr="00031485" w:rsidTr="00BF3A9B">
        <w:trPr>
          <w:trHeight w:val="46"/>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Музеи района</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Экскурсии, экспозиции, работа СП МБОУ СОШ №2 по созданию школьного музея, исследовательская деятельность.</w:t>
            </w:r>
          </w:p>
        </w:tc>
      </w:tr>
      <w:tr w:rsidR="00B80B39" w:rsidRPr="00031485" w:rsidTr="00BF3A9B">
        <w:trPr>
          <w:trHeight w:val="46"/>
          <w:jc w:val="center"/>
        </w:trPr>
        <w:tc>
          <w:tcPr>
            <w:tcW w:w="5075"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СОГПЗ</w:t>
            </w:r>
          </w:p>
        </w:tc>
        <w:tc>
          <w:tcPr>
            <w:tcW w:w="5268" w:type="dxa"/>
            <w:vAlign w:val="center"/>
          </w:tcPr>
          <w:p w:rsidR="00B873DD" w:rsidRPr="00BF3A9B" w:rsidRDefault="00B873DD" w:rsidP="009A37EF">
            <w:pPr>
              <w:pStyle w:val="af3"/>
              <w:jc w:val="center"/>
              <w:rPr>
                <w:rFonts w:ascii="Times New Roman" w:hAnsi="Times New Roman"/>
                <w:b w:val="0"/>
                <w:sz w:val="24"/>
              </w:rPr>
            </w:pPr>
            <w:r w:rsidRPr="00BF3A9B">
              <w:rPr>
                <w:rFonts w:ascii="Times New Roman" w:hAnsi="Times New Roman"/>
                <w:b w:val="0"/>
                <w:sz w:val="24"/>
              </w:rPr>
              <w:t>Экологическое воспитание; совместные мероприятия, экскурсии, экологические субботники.</w:t>
            </w:r>
          </w:p>
        </w:tc>
      </w:tr>
    </w:tbl>
    <w:p w:rsidR="00BF3A9B" w:rsidRDefault="00BF3A9B" w:rsidP="00BF3A9B">
      <w:pPr>
        <w:pStyle w:val="a3"/>
        <w:tabs>
          <w:tab w:val="left" w:pos="993"/>
        </w:tabs>
        <w:spacing w:line="276" w:lineRule="auto"/>
        <w:ind w:left="284"/>
        <w:rPr>
          <w:rFonts w:ascii="Times New Roman" w:eastAsia="Times New Roman" w:hAnsi="Times New Roman" w:cs="Times New Roman"/>
          <w:b/>
          <w:sz w:val="28"/>
          <w:szCs w:val="28"/>
          <w:u w:val="single"/>
          <w:lang w:eastAsia="ru-RU"/>
        </w:rPr>
      </w:pPr>
    </w:p>
    <w:p w:rsidR="00BF3A9B" w:rsidRPr="009A37EF" w:rsidRDefault="0025227D" w:rsidP="009A37EF">
      <w:pPr>
        <w:pStyle w:val="a3"/>
        <w:numPr>
          <w:ilvl w:val="0"/>
          <w:numId w:val="31"/>
        </w:numPr>
        <w:tabs>
          <w:tab w:val="left" w:pos="993"/>
        </w:tabs>
        <w:spacing w:line="276" w:lineRule="auto"/>
        <w:jc w:val="center"/>
        <w:rPr>
          <w:rFonts w:ascii="Times New Roman" w:eastAsia="Times New Roman" w:hAnsi="Times New Roman" w:cs="Times New Roman"/>
          <w:b/>
          <w:sz w:val="28"/>
          <w:szCs w:val="28"/>
          <w:u w:val="single"/>
          <w:lang w:eastAsia="ru-RU"/>
        </w:rPr>
      </w:pPr>
      <w:r w:rsidRPr="009A37EF">
        <w:rPr>
          <w:rFonts w:ascii="Times New Roman" w:eastAsia="Times New Roman" w:hAnsi="Times New Roman" w:cs="Times New Roman"/>
          <w:b/>
          <w:sz w:val="28"/>
          <w:szCs w:val="28"/>
          <w:u w:val="single"/>
          <w:lang w:eastAsia="ru-RU"/>
        </w:rPr>
        <w:t xml:space="preserve">Особенности </w:t>
      </w:r>
      <w:r w:rsidR="0009278B" w:rsidRPr="009A37EF">
        <w:rPr>
          <w:rFonts w:ascii="Times New Roman" w:eastAsia="Times New Roman" w:hAnsi="Times New Roman" w:cs="Times New Roman"/>
          <w:b/>
          <w:sz w:val="28"/>
          <w:szCs w:val="28"/>
          <w:u w:val="single"/>
          <w:lang w:eastAsia="ru-RU"/>
        </w:rPr>
        <w:t>управления</w:t>
      </w:r>
    </w:p>
    <w:p w:rsidR="00BF3A9B" w:rsidRPr="006746E1" w:rsidRDefault="0009278B" w:rsidP="00AE1365">
      <w:pPr>
        <w:pStyle w:val="af3"/>
        <w:spacing w:line="276" w:lineRule="auto"/>
        <w:ind w:firstLine="709"/>
        <w:rPr>
          <w:rFonts w:ascii="Times New Roman" w:hAnsi="Times New Roman"/>
          <w:sz w:val="28"/>
          <w:lang w:eastAsia="ru-RU"/>
        </w:rPr>
      </w:pPr>
      <w:r w:rsidRPr="006746E1">
        <w:rPr>
          <w:rFonts w:ascii="Times New Roman" w:hAnsi="Times New Roman"/>
          <w:sz w:val="28"/>
          <w:lang w:eastAsia="ru-RU"/>
        </w:rPr>
        <w:t xml:space="preserve">Управление в СП МБОУ СОШ №2 г. Алагира осуществляется на основе Федерального закона «Об образовании в Российской Федерации», Устава школы </w:t>
      </w:r>
      <w:r w:rsidRPr="006746E1">
        <w:rPr>
          <w:rFonts w:ascii="Times New Roman" w:hAnsi="Times New Roman"/>
          <w:sz w:val="28"/>
          <w:lang w:eastAsia="ru-RU"/>
        </w:rPr>
        <w:lastRenderedPageBreak/>
        <w:t xml:space="preserve">и локальных актов, сотрудничества педагогического, ученического и родительского коллективов. </w:t>
      </w:r>
    </w:p>
    <w:p w:rsidR="0009278B" w:rsidRPr="009A37EF" w:rsidRDefault="00030F8F" w:rsidP="00AE1365">
      <w:pPr>
        <w:pStyle w:val="af3"/>
        <w:spacing w:line="276" w:lineRule="auto"/>
        <w:ind w:firstLine="709"/>
        <w:rPr>
          <w:rFonts w:ascii="Times New Roman" w:eastAsia="Times New Roman" w:hAnsi="Times New Roman"/>
          <w:b/>
          <w:sz w:val="24"/>
          <w:szCs w:val="24"/>
          <w:u w:val="single"/>
          <w:lang w:eastAsia="ru-RU"/>
        </w:rPr>
      </w:pPr>
      <w:r w:rsidRPr="006746E1">
        <w:rPr>
          <w:rFonts w:ascii="Times New Roman" w:hAnsi="Times New Roman"/>
          <w:sz w:val="28"/>
          <w:lang w:eastAsia="ru-RU"/>
        </w:rPr>
        <w:t>Ц</w:t>
      </w:r>
      <w:r w:rsidR="0009278B" w:rsidRPr="006746E1">
        <w:rPr>
          <w:rFonts w:ascii="Times New Roman" w:hAnsi="Times New Roman"/>
          <w:sz w:val="28"/>
          <w:lang w:eastAsia="ru-RU"/>
        </w:rPr>
        <w:t>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w:t>
      </w:r>
    </w:p>
    <w:p w:rsidR="00963364" w:rsidRPr="001162DE" w:rsidRDefault="00963364" w:rsidP="00963364">
      <w:pPr>
        <w:spacing w:after="150" w:line="300" w:lineRule="atLeast"/>
        <w:rPr>
          <w:rFonts w:ascii="Times New Roman" w:eastAsia="Times New Roman" w:hAnsi="Times New Roman" w:cs="Times New Roman"/>
          <w:i/>
          <w:color w:val="222222"/>
          <w:sz w:val="24"/>
          <w:szCs w:val="24"/>
          <w:lang w:eastAsia="ru-RU"/>
        </w:rPr>
      </w:pPr>
      <w:r w:rsidRPr="001162DE">
        <w:rPr>
          <w:rFonts w:ascii="Times New Roman" w:eastAsia="Times New Roman" w:hAnsi="Times New Roman" w:cs="Times New Roman"/>
          <w:b/>
          <w:bCs/>
          <w:i/>
          <w:color w:val="222222"/>
          <w:sz w:val="24"/>
          <w:szCs w:val="24"/>
          <w:lang w:eastAsia="ru-RU"/>
        </w:rPr>
        <w:t>Таблица 1. Органы управления, действующие в Школе</w:t>
      </w:r>
    </w:p>
    <w:tbl>
      <w:tblPr>
        <w:tblW w:w="9964" w:type="dxa"/>
        <w:jc w:val="center"/>
        <w:tblCellMar>
          <w:top w:w="15" w:type="dxa"/>
          <w:left w:w="15" w:type="dxa"/>
          <w:bottom w:w="15" w:type="dxa"/>
          <w:right w:w="15" w:type="dxa"/>
        </w:tblCellMar>
        <w:tblLook w:val="04A0" w:firstRow="1" w:lastRow="0" w:firstColumn="1" w:lastColumn="0" w:noHBand="0" w:noVBand="1"/>
      </w:tblPr>
      <w:tblGrid>
        <w:gridCol w:w="2866"/>
        <w:gridCol w:w="7098"/>
      </w:tblGrid>
      <w:tr w:rsidR="00B80B39" w:rsidRPr="00031485" w:rsidTr="009824D5">
        <w:trPr>
          <w:trHeight w:val="61"/>
          <w:jc w:val="center"/>
        </w:trPr>
        <w:tc>
          <w:tcPr>
            <w:tcW w:w="2866" w:type="dxa"/>
            <w:tcBorders>
              <w:top w:val="single" w:sz="6" w:space="0" w:color="000000"/>
              <w:left w:val="single" w:sz="6" w:space="0" w:color="000000"/>
              <w:bottom w:val="single" w:sz="6" w:space="0" w:color="000000"/>
            </w:tcBorders>
            <w:tcMar>
              <w:top w:w="90" w:type="dxa"/>
              <w:left w:w="90" w:type="dxa"/>
              <w:bottom w:w="90" w:type="dxa"/>
              <w:right w:w="90" w:type="dxa"/>
            </w:tcMar>
            <w:vAlign w:val="center"/>
            <w:hideMark/>
          </w:tcPr>
          <w:p w:rsidR="0025227D" w:rsidRPr="00031485" w:rsidRDefault="0025227D" w:rsidP="00031485">
            <w:pPr>
              <w:tabs>
                <w:tab w:val="left" w:pos="993"/>
              </w:tabs>
              <w:spacing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Наименование органа</w:t>
            </w:r>
          </w:p>
        </w:tc>
        <w:tc>
          <w:tcPr>
            <w:tcW w:w="7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031485" w:rsidRDefault="0025227D" w:rsidP="00031485">
            <w:pPr>
              <w:tabs>
                <w:tab w:val="left" w:pos="993"/>
              </w:tabs>
              <w:spacing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Функции</w:t>
            </w:r>
          </w:p>
        </w:tc>
      </w:tr>
      <w:tr w:rsidR="00B80B39" w:rsidRPr="00031485" w:rsidTr="009824D5">
        <w:trPr>
          <w:trHeight w:val="61"/>
          <w:jc w:val="center"/>
        </w:trPr>
        <w:tc>
          <w:tcPr>
            <w:tcW w:w="2866" w:type="dxa"/>
            <w:tcBorders>
              <w:top w:val="single" w:sz="6" w:space="0" w:color="000000"/>
              <w:left w:val="single" w:sz="6" w:space="0" w:color="000000"/>
              <w:bottom w:val="single" w:sz="6" w:space="0" w:color="000000"/>
            </w:tcBorders>
            <w:tcMar>
              <w:top w:w="90" w:type="dxa"/>
              <w:left w:w="90" w:type="dxa"/>
              <w:bottom w:w="90" w:type="dxa"/>
              <w:right w:w="90" w:type="dxa"/>
            </w:tcMar>
            <w:vAlign w:val="center"/>
            <w:hideMark/>
          </w:tcPr>
          <w:p w:rsidR="0025227D" w:rsidRPr="00031485" w:rsidRDefault="0025227D" w:rsidP="00BF3A9B">
            <w:pPr>
              <w:tabs>
                <w:tab w:val="left" w:pos="993"/>
              </w:tabs>
              <w:spacing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Директор</w:t>
            </w:r>
          </w:p>
        </w:tc>
        <w:tc>
          <w:tcPr>
            <w:tcW w:w="7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031485" w:rsidRDefault="0025227D" w:rsidP="00D33B64">
            <w:pPr>
              <w:tabs>
                <w:tab w:val="left" w:pos="993"/>
              </w:tabs>
              <w:spacing w:after="0" w:line="240" w:lineRule="auto"/>
              <w:ind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 xml:space="preserve">Контролирует работу и обеспечивает эффективное взаимодействие </w:t>
            </w:r>
            <w:r w:rsidR="009E17AF">
              <w:rPr>
                <w:rFonts w:ascii="Times New Roman" w:hAnsi="Times New Roman" w:cs="Times New Roman"/>
                <w:sz w:val="24"/>
                <w:szCs w:val="24"/>
                <w:lang w:eastAsia="ru-RU"/>
              </w:rPr>
              <w:t xml:space="preserve">со </w:t>
            </w:r>
            <w:r w:rsidRPr="00031485">
              <w:rPr>
                <w:rFonts w:ascii="Times New Roman" w:hAnsi="Times New Roman" w:cs="Times New Roman"/>
                <w:sz w:val="24"/>
                <w:szCs w:val="24"/>
                <w:lang w:eastAsia="ru-RU"/>
              </w:rPr>
              <w:t>структурн</w:t>
            </w:r>
            <w:r w:rsidR="009E17AF">
              <w:rPr>
                <w:rFonts w:ascii="Times New Roman" w:hAnsi="Times New Roman" w:cs="Times New Roman"/>
                <w:sz w:val="24"/>
                <w:szCs w:val="24"/>
                <w:lang w:eastAsia="ru-RU"/>
              </w:rPr>
              <w:t>ым</w:t>
            </w:r>
            <w:r w:rsidRPr="00031485">
              <w:rPr>
                <w:rFonts w:ascii="Times New Roman" w:hAnsi="Times New Roman" w:cs="Times New Roman"/>
                <w:sz w:val="24"/>
                <w:szCs w:val="24"/>
                <w:lang w:eastAsia="ru-RU"/>
              </w:rPr>
              <w:t xml:space="preserve"> подразделени</w:t>
            </w:r>
            <w:r w:rsidR="009E17AF">
              <w:rPr>
                <w:rFonts w:ascii="Times New Roman" w:hAnsi="Times New Roman" w:cs="Times New Roman"/>
                <w:sz w:val="24"/>
                <w:szCs w:val="24"/>
                <w:lang w:eastAsia="ru-RU"/>
              </w:rPr>
              <w:t>ем</w:t>
            </w:r>
            <w:r w:rsidRPr="00031485">
              <w:rPr>
                <w:rFonts w:ascii="Times New Roman" w:hAnsi="Times New Roman" w:cs="Times New Roman"/>
                <w:sz w:val="24"/>
                <w:szCs w:val="24"/>
                <w:lang w:eastAsia="ru-RU"/>
              </w:rPr>
              <w:t xml:space="preserve">, утверждает штатное расписание, отчетные документы организации. </w:t>
            </w:r>
          </w:p>
        </w:tc>
      </w:tr>
      <w:tr w:rsidR="00B80B39" w:rsidRPr="00031485" w:rsidTr="009824D5">
        <w:trPr>
          <w:trHeight w:val="61"/>
          <w:jc w:val="center"/>
        </w:trPr>
        <w:tc>
          <w:tcPr>
            <w:tcW w:w="2866" w:type="dxa"/>
            <w:tcBorders>
              <w:top w:val="single" w:sz="6" w:space="0" w:color="000000"/>
              <w:left w:val="single" w:sz="6" w:space="0" w:color="000000"/>
              <w:bottom w:val="single" w:sz="6" w:space="0" w:color="000000"/>
            </w:tcBorders>
            <w:tcMar>
              <w:top w:w="90" w:type="dxa"/>
              <w:left w:w="90" w:type="dxa"/>
              <w:bottom w:w="90" w:type="dxa"/>
              <w:right w:w="90" w:type="dxa"/>
            </w:tcMar>
            <w:vAlign w:val="center"/>
          </w:tcPr>
          <w:p w:rsidR="0025227D" w:rsidRPr="00031485" w:rsidRDefault="0025227D" w:rsidP="00BF3A9B">
            <w:pPr>
              <w:tabs>
                <w:tab w:val="left" w:pos="993"/>
              </w:tabs>
              <w:spacing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Заведующий</w:t>
            </w:r>
          </w:p>
        </w:tc>
        <w:tc>
          <w:tcPr>
            <w:tcW w:w="7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227D" w:rsidRPr="00031485" w:rsidRDefault="0025227D" w:rsidP="00BF3A9B">
            <w:pPr>
              <w:tabs>
                <w:tab w:val="left" w:pos="993"/>
              </w:tabs>
              <w:spacing w:after="0" w:line="276" w:lineRule="auto"/>
              <w:ind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Осуществляет общее руководство Школой</w:t>
            </w:r>
          </w:p>
        </w:tc>
      </w:tr>
      <w:tr w:rsidR="00B80B39" w:rsidRPr="00031485" w:rsidTr="009824D5">
        <w:trPr>
          <w:trHeight w:val="61"/>
          <w:jc w:val="center"/>
        </w:trPr>
        <w:tc>
          <w:tcPr>
            <w:tcW w:w="2866" w:type="dxa"/>
            <w:tcBorders>
              <w:left w:val="single" w:sz="6" w:space="0" w:color="000000"/>
              <w:bottom w:val="single" w:sz="6" w:space="0" w:color="000000"/>
            </w:tcBorders>
            <w:tcMar>
              <w:top w:w="90" w:type="dxa"/>
              <w:left w:w="90" w:type="dxa"/>
              <w:bottom w:w="90" w:type="dxa"/>
              <w:right w:w="90" w:type="dxa"/>
            </w:tcMar>
            <w:vAlign w:val="center"/>
            <w:hideMark/>
          </w:tcPr>
          <w:p w:rsidR="0025227D" w:rsidRPr="00031485" w:rsidRDefault="0025227D" w:rsidP="00BF3A9B">
            <w:pPr>
              <w:tabs>
                <w:tab w:val="left" w:pos="993"/>
              </w:tabs>
              <w:spacing w:after="0"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Управляющий совет</w:t>
            </w:r>
          </w:p>
        </w:tc>
        <w:tc>
          <w:tcPr>
            <w:tcW w:w="7098"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031485" w:rsidRDefault="0025227D" w:rsidP="00BF3A9B">
            <w:pPr>
              <w:tabs>
                <w:tab w:val="left" w:pos="993"/>
              </w:tabs>
              <w:spacing w:after="0" w:line="240" w:lineRule="auto"/>
              <w:ind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Рассматривает вопросы:</w:t>
            </w:r>
          </w:p>
          <w:p w:rsidR="0025227D" w:rsidRPr="00031485" w:rsidRDefault="0025227D" w:rsidP="00955368">
            <w:pPr>
              <w:numPr>
                <w:ilvl w:val="0"/>
                <w:numId w:val="1"/>
              </w:numPr>
              <w:tabs>
                <w:tab w:val="left" w:pos="64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 xml:space="preserve"> развития образовательной организации;</w:t>
            </w:r>
          </w:p>
          <w:p w:rsidR="0025227D" w:rsidRPr="00031485" w:rsidRDefault="0025227D" w:rsidP="00955368">
            <w:pPr>
              <w:numPr>
                <w:ilvl w:val="0"/>
                <w:numId w:val="1"/>
              </w:numPr>
              <w:tabs>
                <w:tab w:val="left" w:pos="64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финансово-хозяйственной деятельности;</w:t>
            </w:r>
          </w:p>
          <w:p w:rsidR="0025227D" w:rsidRPr="00031485" w:rsidRDefault="0025227D" w:rsidP="00955368">
            <w:pPr>
              <w:numPr>
                <w:ilvl w:val="0"/>
                <w:numId w:val="1"/>
              </w:numPr>
              <w:tabs>
                <w:tab w:val="left" w:pos="643"/>
                <w:tab w:val="left" w:pos="99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материально-технического обеспечения</w:t>
            </w:r>
          </w:p>
        </w:tc>
      </w:tr>
      <w:tr w:rsidR="00B80B39" w:rsidRPr="00031485" w:rsidTr="009824D5">
        <w:trPr>
          <w:trHeight w:val="61"/>
          <w:jc w:val="center"/>
        </w:trPr>
        <w:tc>
          <w:tcPr>
            <w:tcW w:w="2866" w:type="dxa"/>
            <w:tcBorders>
              <w:left w:val="single" w:sz="6" w:space="0" w:color="000000"/>
              <w:bottom w:val="single" w:sz="6" w:space="0" w:color="000000"/>
            </w:tcBorders>
            <w:tcMar>
              <w:top w:w="90" w:type="dxa"/>
              <w:left w:w="90" w:type="dxa"/>
              <w:bottom w:w="90" w:type="dxa"/>
              <w:right w:w="90" w:type="dxa"/>
            </w:tcMar>
            <w:vAlign w:val="center"/>
            <w:hideMark/>
          </w:tcPr>
          <w:p w:rsidR="0025227D" w:rsidRPr="00031485" w:rsidRDefault="0025227D" w:rsidP="00BF3A9B">
            <w:pPr>
              <w:tabs>
                <w:tab w:val="left" w:pos="993"/>
              </w:tabs>
              <w:spacing w:after="0"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Педагогический совет</w:t>
            </w:r>
          </w:p>
        </w:tc>
        <w:tc>
          <w:tcPr>
            <w:tcW w:w="7098"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873DD" w:rsidRPr="00031485" w:rsidRDefault="0025227D" w:rsidP="00BF3A9B">
            <w:pPr>
              <w:tabs>
                <w:tab w:val="left" w:pos="993"/>
              </w:tabs>
              <w:spacing w:after="0" w:line="240" w:lineRule="auto"/>
              <w:ind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Осуществляет текущее руководство образовательной деятельностью Школы, в т</w:t>
            </w:r>
            <w:r w:rsidR="00B873DD" w:rsidRPr="00031485">
              <w:rPr>
                <w:rFonts w:ascii="Times New Roman" w:hAnsi="Times New Roman" w:cs="Times New Roman"/>
                <w:sz w:val="24"/>
                <w:szCs w:val="24"/>
                <w:lang w:eastAsia="ru-RU"/>
              </w:rPr>
              <w:t>ом числе рассматривает вопросы:</w:t>
            </w:r>
          </w:p>
          <w:p w:rsidR="00BF3A9B" w:rsidRDefault="0025227D" w:rsidP="008F6557">
            <w:pPr>
              <w:pStyle w:val="a3"/>
              <w:numPr>
                <w:ilvl w:val="0"/>
                <w:numId w:val="6"/>
              </w:numPr>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развития образовательных услуг;</w:t>
            </w:r>
          </w:p>
          <w:p w:rsidR="00BF3A9B" w:rsidRDefault="0025227D" w:rsidP="008F6557">
            <w:pPr>
              <w:pStyle w:val="a3"/>
              <w:numPr>
                <w:ilvl w:val="0"/>
                <w:numId w:val="6"/>
              </w:numPr>
              <w:spacing w:after="0" w:line="240" w:lineRule="auto"/>
              <w:ind w:left="0" w:firstLine="284"/>
              <w:rPr>
                <w:rFonts w:ascii="Times New Roman" w:hAnsi="Times New Roman" w:cs="Times New Roman"/>
                <w:sz w:val="24"/>
                <w:szCs w:val="24"/>
                <w:lang w:eastAsia="ru-RU"/>
              </w:rPr>
            </w:pPr>
            <w:r w:rsidRPr="00BF3A9B">
              <w:rPr>
                <w:rFonts w:ascii="Times New Roman" w:hAnsi="Times New Roman" w:cs="Times New Roman"/>
                <w:sz w:val="24"/>
                <w:szCs w:val="24"/>
                <w:lang w:eastAsia="ru-RU"/>
              </w:rPr>
              <w:t>регламентации образовательных отношений;</w:t>
            </w:r>
          </w:p>
          <w:p w:rsidR="00BF3A9B" w:rsidRDefault="0025227D" w:rsidP="008F6557">
            <w:pPr>
              <w:pStyle w:val="a3"/>
              <w:numPr>
                <w:ilvl w:val="0"/>
                <w:numId w:val="6"/>
              </w:numPr>
              <w:spacing w:after="0" w:line="240" w:lineRule="auto"/>
              <w:ind w:left="0" w:firstLine="284"/>
              <w:rPr>
                <w:rFonts w:ascii="Times New Roman" w:hAnsi="Times New Roman" w:cs="Times New Roman"/>
                <w:sz w:val="24"/>
                <w:szCs w:val="24"/>
                <w:lang w:eastAsia="ru-RU"/>
              </w:rPr>
            </w:pPr>
            <w:r w:rsidRPr="00BF3A9B">
              <w:rPr>
                <w:rFonts w:ascii="Times New Roman" w:hAnsi="Times New Roman" w:cs="Times New Roman"/>
                <w:sz w:val="24"/>
                <w:szCs w:val="24"/>
                <w:lang w:eastAsia="ru-RU"/>
              </w:rPr>
              <w:t>разработки образовательных программ;</w:t>
            </w:r>
          </w:p>
          <w:p w:rsidR="00BF3A9B" w:rsidRPr="00BF3A9B" w:rsidRDefault="0025227D" w:rsidP="008F6557">
            <w:pPr>
              <w:pStyle w:val="af3"/>
              <w:numPr>
                <w:ilvl w:val="0"/>
                <w:numId w:val="8"/>
              </w:numPr>
              <w:rPr>
                <w:rFonts w:ascii="Times New Roman" w:hAnsi="Times New Roman"/>
                <w:sz w:val="24"/>
                <w:szCs w:val="24"/>
                <w:lang w:eastAsia="ru-RU"/>
              </w:rPr>
            </w:pPr>
            <w:r w:rsidRPr="00BF3A9B">
              <w:rPr>
                <w:rFonts w:ascii="Times New Roman" w:hAnsi="Times New Roman"/>
                <w:sz w:val="24"/>
                <w:lang w:eastAsia="ru-RU"/>
              </w:rPr>
              <w:t>выбора учебников, учебных пособий, средств обучения и воспитания;</w:t>
            </w:r>
          </w:p>
          <w:p w:rsidR="00BF3A9B" w:rsidRDefault="0025227D" w:rsidP="008F6557">
            <w:pPr>
              <w:pStyle w:val="af3"/>
              <w:numPr>
                <w:ilvl w:val="0"/>
                <w:numId w:val="8"/>
              </w:numPr>
              <w:rPr>
                <w:rFonts w:ascii="Times New Roman" w:hAnsi="Times New Roman"/>
                <w:sz w:val="24"/>
                <w:szCs w:val="24"/>
                <w:lang w:eastAsia="ru-RU"/>
              </w:rPr>
            </w:pPr>
            <w:r w:rsidRPr="00BF3A9B">
              <w:rPr>
                <w:rFonts w:ascii="Times New Roman" w:hAnsi="Times New Roman"/>
                <w:sz w:val="24"/>
                <w:szCs w:val="24"/>
                <w:lang w:eastAsia="ru-RU"/>
              </w:rPr>
              <w:t>материально-технического обеспечения образовательного процесса;</w:t>
            </w:r>
          </w:p>
          <w:p w:rsidR="00BF3A9B" w:rsidRDefault="0025227D" w:rsidP="008F6557">
            <w:pPr>
              <w:pStyle w:val="af3"/>
              <w:numPr>
                <w:ilvl w:val="0"/>
                <w:numId w:val="8"/>
              </w:numPr>
              <w:rPr>
                <w:rFonts w:ascii="Times New Roman" w:hAnsi="Times New Roman"/>
                <w:sz w:val="24"/>
                <w:szCs w:val="24"/>
                <w:lang w:eastAsia="ru-RU"/>
              </w:rPr>
            </w:pPr>
            <w:r w:rsidRPr="00BF3A9B">
              <w:rPr>
                <w:rFonts w:ascii="Times New Roman" w:hAnsi="Times New Roman"/>
                <w:sz w:val="24"/>
                <w:szCs w:val="24"/>
                <w:lang w:eastAsia="ru-RU"/>
              </w:rPr>
              <w:t>аттестации, повышения квалификации педагогических работников;</w:t>
            </w:r>
          </w:p>
          <w:p w:rsidR="0025227D" w:rsidRPr="00BF3A9B" w:rsidRDefault="0025227D" w:rsidP="008F6557">
            <w:pPr>
              <w:pStyle w:val="af3"/>
              <w:numPr>
                <w:ilvl w:val="0"/>
                <w:numId w:val="8"/>
              </w:numPr>
              <w:rPr>
                <w:rFonts w:ascii="Times New Roman" w:hAnsi="Times New Roman"/>
                <w:sz w:val="24"/>
                <w:szCs w:val="24"/>
                <w:lang w:eastAsia="ru-RU"/>
              </w:rPr>
            </w:pPr>
            <w:r w:rsidRPr="00BF3A9B">
              <w:rPr>
                <w:rFonts w:ascii="Times New Roman" w:hAnsi="Times New Roman"/>
                <w:sz w:val="24"/>
                <w:szCs w:val="24"/>
                <w:lang w:eastAsia="ru-RU"/>
              </w:rPr>
              <w:t>координации деятельности методических объединений</w:t>
            </w:r>
          </w:p>
        </w:tc>
      </w:tr>
      <w:tr w:rsidR="00B80B39" w:rsidRPr="00031485" w:rsidTr="009824D5">
        <w:trPr>
          <w:trHeight w:val="61"/>
          <w:jc w:val="center"/>
        </w:trPr>
        <w:tc>
          <w:tcPr>
            <w:tcW w:w="2866" w:type="dxa"/>
            <w:tcBorders>
              <w:left w:val="single" w:sz="6" w:space="0" w:color="000000"/>
              <w:bottom w:val="single" w:sz="6" w:space="0" w:color="000000"/>
            </w:tcBorders>
            <w:tcMar>
              <w:top w:w="90" w:type="dxa"/>
              <w:left w:w="90" w:type="dxa"/>
              <w:bottom w:w="90" w:type="dxa"/>
              <w:right w:w="90" w:type="dxa"/>
            </w:tcMar>
            <w:vAlign w:val="center"/>
            <w:hideMark/>
          </w:tcPr>
          <w:p w:rsidR="0025227D" w:rsidRPr="00031485" w:rsidRDefault="0025227D" w:rsidP="00BF3A9B">
            <w:pPr>
              <w:tabs>
                <w:tab w:val="left" w:pos="993"/>
              </w:tabs>
              <w:spacing w:after="0" w:line="276" w:lineRule="auto"/>
              <w:jc w:val="center"/>
              <w:rPr>
                <w:rFonts w:ascii="Times New Roman" w:hAnsi="Times New Roman" w:cs="Times New Roman"/>
                <w:sz w:val="24"/>
                <w:szCs w:val="24"/>
                <w:lang w:eastAsia="ru-RU"/>
              </w:rPr>
            </w:pPr>
            <w:r w:rsidRPr="00031485">
              <w:rPr>
                <w:rFonts w:ascii="Times New Roman" w:hAnsi="Times New Roman" w:cs="Times New Roman"/>
                <w:sz w:val="24"/>
                <w:szCs w:val="24"/>
                <w:lang w:eastAsia="ru-RU"/>
              </w:rPr>
              <w:t>Общее собрание работников</w:t>
            </w:r>
          </w:p>
        </w:tc>
        <w:tc>
          <w:tcPr>
            <w:tcW w:w="7098"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031485" w:rsidRDefault="0025227D" w:rsidP="00BF3A9B">
            <w:pPr>
              <w:tabs>
                <w:tab w:val="left" w:pos="993"/>
              </w:tabs>
              <w:spacing w:after="0" w:line="240" w:lineRule="auto"/>
              <w:ind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25227D" w:rsidRPr="00031485" w:rsidRDefault="0025227D" w:rsidP="00955368">
            <w:pPr>
              <w:numPr>
                <w:ilvl w:val="0"/>
                <w:numId w:val="2"/>
              </w:numPr>
              <w:tabs>
                <w:tab w:val="left" w:pos="64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25227D" w:rsidRPr="00031485" w:rsidRDefault="0025227D" w:rsidP="00955368">
            <w:pPr>
              <w:numPr>
                <w:ilvl w:val="0"/>
                <w:numId w:val="2"/>
              </w:numPr>
              <w:tabs>
                <w:tab w:val="left" w:pos="64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5227D" w:rsidRPr="00031485" w:rsidRDefault="0025227D" w:rsidP="00955368">
            <w:pPr>
              <w:numPr>
                <w:ilvl w:val="0"/>
                <w:numId w:val="3"/>
              </w:numPr>
              <w:tabs>
                <w:tab w:val="left" w:pos="64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 xml:space="preserve"> разрешать конфликтные ситуации между работниками и администрацией образовательной организации;</w:t>
            </w:r>
          </w:p>
          <w:p w:rsidR="0025227D" w:rsidRPr="00031485" w:rsidRDefault="0025227D" w:rsidP="00955368">
            <w:pPr>
              <w:numPr>
                <w:ilvl w:val="0"/>
                <w:numId w:val="3"/>
              </w:numPr>
              <w:tabs>
                <w:tab w:val="left" w:pos="643"/>
              </w:tabs>
              <w:spacing w:after="0" w:line="240" w:lineRule="auto"/>
              <w:ind w:left="0"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r w:rsidR="00B80B39" w:rsidRPr="00031485" w:rsidTr="009824D5">
        <w:trPr>
          <w:trHeight w:val="828"/>
          <w:jc w:val="center"/>
        </w:trPr>
        <w:tc>
          <w:tcPr>
            <w:tcW w:w="2866" w:type="dxa"/>
            <w:tcBorders>
              <w:left w:val="single" w:sz="6" w:space="0" w:color="000000"/>
              <w:bottom w:val="single" w:sz="6" w:space="0" w:color="000000"/>
            </w:tcBorders>
            <w:tcMar>
              <w:top w:w="90" w:type="dxa"/>
              <w:left w:w="90" w:type="dxa"/>
              <w:bottom w:w="90" w:type="dxa"/>
              <w:right w:w="90" w:type="dxa"/>
            </w:tcMar>
            <w:vAlign w:val="center"/>
          </w:tcPr>
          <w:p w:rsidR="0025227D" w:rsidRPr="00031485" w:rsidRDefault="0012403E" w:rsidP="00BF3A9B">
            <w:pPr>
              <w:tabs>
                <w:tab w:val="left" w:pos="993"/>
              </w:tabs>
              <w:spacing w:after="0" w:line="276" w:lineRule="auto"/>
              <w:jc w:val="center"/>
              <w:rPr>
                <w:rFonts w:ascii="Times New Roman" w:hAnsi="Times New Roman" w:cs="Times New Roman"/>
                <w:sz w:val="24"/>
                <w:szCs w:val="24"/>
                <w:lang w:eastAsia="ru-RU"/>
              </w:rPr>
            </w:pPr>
            <w:r w:rsidRPr="00031485">
              <w:rPr>
                <w:rFonts w:ascii="Times New Roman" w:hAnsi="Times New Roman" w:cs="Times New Roman"/>
                <w:bCs/>
                <w:sz w:val="24"/>
                <w:szCs w:val="24"/>
                <w:lang w:eastAsia="ru-RU"/>
              </w:rPr>
              <w:lastRenderedPageBreak/>
              <w:t>Совет родителей </w:t>
            </w:r>
            <w:r w:rsidRPr="00031485">
              <w:rPr>
                <w:rFonts w:ascii="Times New Roman" w:hAnsi="Times New Roman" w:cs="Times New Roman"/>
                <w:sz w:val="24"/>
                <w:szCs w:val="24"/>
                <w:lang w:eastAsia="ru-RU"/>
              </w:rPr>
              <w:t xml:space="preserve">(законных представителей) несовершеннолетних </w:t>
            </w:r>
            <w:r w:rsidR="00452F69" w:rsidRPr="00031485">
              <w:rPr>
                <w:rFonts w:ascii="Times New Roman" w:hAnsi="Times New Roman" w:cs="Times New Roman"/>
                <w:sz w:val="24"/>
                <w:szCs w:val="24"/>
                <w:lang w:eastAsia="ru-RU"/>
              </w:rPr>
              <w:t>обучающихся</w:t>
            </w:r>
          </w:p>
        </w:tc>
        <w:tc>
          <w:tcPr>
            <w:tcW w:w="7098"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25227D" w:rsidRPr="00031485" w:rsidRDefault="0012403E" w:rsidP="00BF3A9B">
            <w:pPr>
              <w:tabs>
                <w:tab w:val="left" w:pos="993"/>
              </w:tabs>
              <w:spacing w:after="0" w:line="240" w:lineRule="auto"/>
              <w:ind w:firstLine="284"/>
              <w:rPr>
                <w:rFonts w:ascii="Times New Roman" w:hAnsi="Times New Roman" w:cs="Times New Roman"/>
                <w:sz w:val="24"/>
                <w:szCs w:val="24"/>
                <w:lang w:eastAsia="ru-RU"/>
              </w:rPr>
            </w:pPr>
            <w:r w:rsidRPr="00031485">
              <w:rPr>
                <w:rFonts w:ascii="Times New Roman" w:hAnsi="Times New Roman" w:cs="Times New Roman"/>
                <w:bCs/>
                <w:sz w:val="24"/>
                <w:szCs w:val="24"/>
                <w:lang w:eastAsia="ru-RU"/>
              </w:rPr>
              <w:t> </w:t>
            </w:r>
            <w:r w:rsidRPr="00031485">
              <w:rPr>
                <w:rFonts w:ascii="Times New Roman" w:hAnsi="Times New Roman" w:cs="Times New Roman"/>
                <w:sz w:val="24"/>
                <w:szCs w:val="24"/>
                <w:lang w:eastAsia="ru-RU"/>
              </w:rPr>
              <w:t>Совет родителей создан в целях развития и укрепления взаимодействия между участниками образовательного процесса: обучающимися, родителями (законными представителями) и педагогическими работниками Школы по различным вопросам обучения и воспитания, организации труда и отдыха детей.</w:t>
            </w:r>
          </w:p>
        </w:tc>
      </w:tr>
      <w:tr w:rsidR="00B80B39" w:rsidRPr="00031485" w:rsidTr="009824D5">
        <w:trPr>
          <w:trHeight w:val="973"/>
          <w:jc w:val="center"/>
        </w:trPr>
        <w:tc>
          <w:tcPr>
            <w:tcW w:w="2866" w:type="dxa"/>
            <w:tcBorders>
              <w:left w:val="single" w:sz="6" w:space="0" w:color="000000"/>
              <w:bottom w:val="single" w:sz="6" w:space="0" w:color="000000"/>
            </w:tcBorders>
            <w:tcMar>
              <w:top w:w="90" w:type="dxa"/>
              <w:left w:w="90" w:type="dxa"/>
              <w:bottom w:w="90" w:type="dxa"/>
              <w:right w:w="90" w:type="dxa"/>
            </w:tcMar>
            <w:vAlign w:val="center"/>
          </w:tcPr>
          <w:p w:rsidR="0012403E" w:rsidRPr="00031485" w:rsidRDefault="0012403E" w:rsidP="00BF3A9B">
            <w:pPr>
              <w:tabs>
                <w:tab w:val="left" w:pos="993"/>
              </w:tabs>
              <w:spacing w:line="276" w:lineRule="auto"/>
              <w:ind w:firstLine="284"/>
              <w:jc w:val="center"/>
              <w:rPr>
                <w:rFonts w:ascii="Times New Roman" w:hAnsi="Times New Roman" w:cs="Times New Roman"/>
                <w:sz w:val="24"/>
                <w:szCs w:val="24"/>
                <w:lang w:eastAsia="ru-RU"/>
              </w:rPr>
            </w:pPr>
            <w:r w:rsidRPr="00031485">
              <w:rPr>
                <w:rFonts w:ascii="Times New Roman" w:hAnsi="Times New Roman" w:cs="Times New Roman"/>
                <w:bCs/>
                <w:sz w:val="24"/>
                <w:szCs w:val="24"/>
                <w:lang w:eastAsia="ru-RU"/>
              </w:rPr>
              <w:t>Совет обучающихся</w:t>
            </w:r>
          </w:p>
        </w:tc>
        <w:tc>
          <w:tcPr>
            <w:tcW w:w="7098"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12403E" w:rsidRPr="00031485" w:rsidRDefault="0012403E" w:rsidP="00BF3A9B">
            <w:pPr>
              <w:tabs>
                <w:tab w:val="left" w:pos="993"/>
              </w:tabs>
              <w:spacing w:after="0" w:line="276" w:lineRule="auto"/>
              <w:ind w:firstLine="284"/>
              <w:rPr>
                <w:rFonts w:ascii="Times New Roman" w:hAnsi="Times New Roman" w:cs="Times New Roman"/>
                <w:sz w:val="24"/>
                <w:szCs w:val="24"/>
                <w:lang w:eastAsia="ru-RU"/>
              </w:rPr>
            </w:pPr>
            <w:r w:rsidRPr="00031485">
              <w:rPr>
                <w:rFonts w:ascii="Times New Roman" w:hAnsi="Times New Roman" w:cs="Times New Roman"/>
                <w:sz w:val="24"/>
                <w:szCs w:val="24"/>
                <w:lang w:eastAsia="ru-RU"/>
              </w:rPr>
              <w:t>Совет обучающихся создан в целях реализации права обучающихся на участие в управлении образовательной организацией, на учёт мнения обучающихся при принятии образовательной организацией локальных нормативных актов, затрагивающих их права и законные интересы. Деятельность совета обучающихся регламентируется положением о совете обучающихся.</w:t>
            </w:r>
          </w:p>
        </w:tc>
      </w:tr>
    </w:tbl>
    <w:p w:rsidR="00AE1365" w:rsidRDefault="00AE1365" w:rsidP="00AE1365">
      <w:pPr>
        <w:tabs>
          <w:tab w:val="left" w:pos="709"/>
        </w:tabs>
        <w:spacing w:after="0" w:line="276" w:lineRule="auto"/>
        <w:rPr>
          <w:rFonts w:ascii="Times New Roman" w:hAnsi="Times New Roman" w:cs="Times New Roman"/>
          <w:sz w:val="28"/>
          <w:szCs w:val="28"/>
          <w:lang w:eastAsia="ru-RU"/>
        </w:rPr>
      </w:pPr>
    </w:p>
    <w:p w:rsidR="0025227D" w:rsidRDefault="00AE1365" w:rsidP="00AE1365">
      <w:pPr>
        <w:tabs>
          <w:tab w:val="left" w:pos="709"/>
        </w:tabs>
        <w:spacing w:after="0" w:line="30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1162DE">
        <w:rPr>
          <w:rFonts w:ascii="Times New Roman" w:hAnsi="Times New Roman" w:cs="Times New Roman"/>
          <w:sz w:val="28"/>
          <w:szCs w:val="28"/>
          <w:lang w:eastAsia="ru-RU"/>
        </w:rPr>
        <w:t xml:space="preserve"> </w:t>
      </w:r>
      <w:r w:rsidR="0025227D" w:rsidRPr="006746E1">
        <w:rPr>
          <w:rFonts w:ascii="Times New Roman" w:hAnsi="Times New Roman" w:cs="Times New Roman"/>
          <w:sz w:val="28"/>
          <w:szCs w:val="28"/>
          <w:lang w:eastAsia="ru-RU"/>
        </w:rPr>
        <w:t>Для осуществлени</w:t>
      </w:r>
      <w:r w:rsidR="00D813F8" w:rsidRPr="006746E1">
        <w:rPr>
          <w:rFonts w:ascii="Times New Roman" w:hAnsi="Times New Roman" w:cs="Times New Roman"/>
          <w:sz w:val="28"/>
          <w:szCs w:val="28"/>
          <w:lang w:eastAsia="ru-RU"/>
        </w:rPr>
        <w:t>я учебно-методической работы в ш</w:t>
      </w:r>
      <w:r w:rsidR="0025227D" w:rsidRPr="006746E1">
        <w:rPr>
          <w:rFonts w:ascii="Times New Roman" w:hAnsi="Times New Roman" w:cs="Times New Roman"/>
          <w:sz w:val="28"/>
          <w:szCs w:val="28"/>
          <w:lang w:eastAsia="ru-RU"/>
        </w:rPr>
        <w:t xml:space="preserve">коле создано </w:t>
      </w:r>
      <w:r w:rsidR="00F34C9E">
        <w:rPr>
          <w:rFonts w:ascii="Times New Roman" w:hAnsi="Times New Roman" w:cs="Times New Roman"/>
          <w:sz w:val="28"/>
          <w:szCs w:val="28"/>
          <w:lang w:eastAsia="ru-RU"/>
        </w:rPr>
        <w:t>три</w:t>
      </w:r>
      <w:r w:rsidR="0025227D" w:rsidRPr="006746E1">
        <w:rPr>
          <w:rFonts w:ascii="Times New Roman" w:hAnsi="Times New Roman" w:cs="Times New Roman"/>
          <w:sz w:val="28"/>
          <w:szCs w:val="28"/>
          <w:lang w:eastAsia="ru-RU"/>
        </w:rPr>
        <w:t xml:space="preserve"> предметных </w:t>
      </w:r>
      <w:r w:rsidR="0012403E" w:rsidRPr="006746E1">
        <w:rPr>
          <w:rFonts w:ascii="Times New Roman" w:hAnsi="Times New Roman" w:cs="Times New Roman"/>
          <w:sz w:val="28"/>
          <w:szCs w:val="28"/>
          <w:lang w:eastAsia="ru-RU"/>
        </w:rPr>
        <w:t>м</w:t>
      </w:r>
      <w:r w:rsidR="0025227D" w:rsidRPr="006746E1">
        <w:rPr>
          <w:rFonts w:ascii="Times New Roman" w:hAnsi="Times New Roman" w:cs="Times New Roman"/>
          <w:sz w:val="28"/>
          <w:szCs w:val="28"/>
          <w:lang w:eastAsia="ru-RU"/>
        </w:rPr>
        <w:t>етодических объединения:</w:t>
      </w:r>
      <w:r w:rsidR="00594E04" w:rsidRPr="006746E1">
        <w:rPr>
          <w:rFonts w:ascii="Times New Roman" w:hAnsi="Times New Roman" w:cs="Times New Roman"/>
          <w:sz w:val="28"/>
          <w:szCs w:val="28"/>
          <w:lang w:eastAsia="ru-RU"/>
        </w:rPr>
        <w:t>(</w:t>
      </w:r>
      <w:hyperlink r:id="rId10" w:history="1">
        <w:r w:rsidR="00594E04" w:rsidRPr="006746E1">
          <w:rPr>
            <w:rStyle w:val="a7"/>
            <w:rFonts w:ascii="Times New Roman" w:hAnsi="Times New Roman" w:cs="Times New Roman"/>
            <w:sz w:val="28"/>
            <w:szCs w:val="28"/>
            <w:lang w:eastAsia="ru-RU"/>
          </w:rPr>
          <w:t>http://alagir1.osedu2.ru/svedeniia-ob-obrazovatelnoi-org/obrazovanie/metodicheskaia-rabota-shkoly</w:t>
        </w:r>
      </w:hyperlink>
      <w:r w:rsidR="00594E04" w:rsidRPr="006746E1">
        <w:rPr>
          <w:rFonts w:ascii="Times New Roman" w:hAnsi="Times New Roman" w:cs="Times New Roman"/>
          <w:sz w:val="28"/>
          <w:szCs w:val="28"/>
          <w:lang w:eastAsia="ru-RU"/>
        </w:rPr>
        <w:t>)</w:t>
      </w:r>
    </w:p>
    <w:p w:rsidR="004C3C86" w:rsidRPr="004C3C86" w:rsidRDefault="004C3C86" w:rsidP="001162DE">
      <w:pPr>
        <w:numPr>
          <w:ilvl w:val="0"/>
          <w:numId w:val="4"/>
        </w:numPr>
        <w:spacing w:after="0" w:line="276" w:lineRule="auto"/>
        <w:rPr>
          <w:rFonts w:ascii="Times New Roman" w:hAnsi="Times New Roman" w:cs="Times New Roman"/>
          <w:sz w:val="28"/>
          <w:szCs w:val="28"/>
          <w:lang w:eastAsia="ru-RU"/>
        </w:rPr>
      </w:pPr>
      <w:r w:rsidRPr="004C3C86">
        <w:rPr>
          <w:rFonts w:ascii="Times New Roman" w:hAnsi="Times New Roman" w:cs="Times New Roman"/>
          <w:sz w:val="28"/>
          <w:szCs w:val="28"/>
          <w:lang w:eastAsia="ru-RU"/>
        </w:rPr>
        <w:t>гуманитарных дисциплин;</w:t>
      </w:r>
    </w:p>
    <w:p w:rsidR="004C3C86" w:rsidRDefault="004C3C86" w:rsidP="001162DE">
      <w:pPr>
        <w:numPr>
          <w:ilvl w:val="0"/>
          <w:numId w:val="4"/>
        </w:numPr>
        <w:spacing w:after="0" w:line="276" w:lineRule="auto"/>
        <w:rPr>
          <w:rFonts w:ascii="Times New Roman" w:hAnsi="Times New Roman" w:cs="Times New Roman"/>
          <w:sz w:val="28"/>
          <w:szCs w:val="28"/>
          <w:lang w:eastAsia="ru-RU"/>
        </w:rPr>
      </w:pPr>
      <w:r w:rsidRPr="004C3C86">
        <w:rPr>
          <w:rFonts w:ascii="Times New Roman" w:hAnsi="Times New Roman" w:cs="Times New Roman"/>
          <w:sz w:val="28"/>
          <w:szCs w:val="28"/>
          <w:lang w:eastAsia="ru-RU"/>
        </w:rPr>
        <w:t>естественно-научных и математических дисциплин;</w:t>
      </w:r>
    </w:p>
    <w:p w:rsidR="006A65C8" w:rsidRPr="004C3C86" w:rsidRDefault="004C3C86" w:rsidP="001162DE">
      <w:pPr>
        <w:numPr>
          <w:ilvl w:val="0"/>
          <w:numId w:val="4"/>
        </w:numPr>
        <w:spacing w:after="0" w:line="276" w:lineRule="auto"/>
        <w:rPr>
          <w:rFonts w:ascii="Times New Roman" w:hAnsi="Times New Roman" w:cs="Times New Roman"/>
          <w:sz w:val="28"/>
          <w:szCs w:val="28"/>
          <w:lang w:eastAsia="ru-RU"/>
        </w:rPr>
      </w:pPr>
      <w:r w:rsidRPr="004C3C86">
        <w:rPr>
          <w:rFonts w:ascii="Times New Roman" w:hAnsi="Times New Roman" w:cs="Times New Roman"/>
          <w:sz w:val="28"/>
          <w:szCs w:val="28"/>
          <w:lang w:eastAsia="ru-RU"/>
        </w:rPr>
        <w:t>объединение педагогов начального образования.</w:t>
      </w:r>
    </w:p>
    <w:p w:rsidR="00030F8F" w:rsidRPr="006746E1" w:rsidRDefault="001162DE" w:rsidP="001162DE">
      <w:pPr>
        <w:tabs>
          <w:tab w:val="left" w:pos="851"/>
        </w:tabs>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030F8F" w:rsidRPr="006746E1">
        <w:rPr>
          <w:rFonts w:ascii="Times New Roman" w:hAnsi="Times New Roman" w:cs="Times New Roman"/>
          <w:sz w:val="28"/>
          <w:szCs w:val="28"/>
          <w:lang w:eastAsia="ru-RU"/>
        </w:rPr>
        <w:t>Организация управления образовательного учреждения соответствует уставным требованиям. Собственн</w:t>
      </w:r>
      <w:r w:rsidR="00D33B64">
        <w:rPr>
          <w:rFonts w:ascii="Times New Roman" w:hAnsi="Times New Roman" w:cs="Times New Roman"/>
          <w:sz w:val="28"/>
          <w:szCs w:val="28"/>
          <w:lang w:eastAsia="ru-RU"/>
        </w:rPr>
        <w:t>ая</w:t>
      </w:r>
      <w:r w:rsidR="00030F8F" w:rsidRPr="006746E1">
        <w:rPr>
          <w:rFonts w:ascii="Times New Roman" w:hAnsi="Times New Roman" w:cs="Times New Roman"/>
          <w:sz w:val="28"/>
          <w:szCs w:val="28"/>
          <w:lang w:eastAsia="ru-RU"/>
        </w:rPr>
        <w:t xml:space="preserve"> нормативн</w:t>
      </w:r>
      <w:r w:rsidR="00D33B64">
        <w:rPr>
          <w:rFonts w:ascii="Times New Roman" w:hAnsi="Times New Roman" w:cs="Times New Roman"/>
          <w:sz w:val="28"/>
          <w:szCs w:val="28"/>
          <w:lang w:eastAsia="ru-RU"/>
        </w:rPr>
        <w:t>ая</w:t>
      </w:r>
      <w:r w:rsidR="00030F8F" w:rsidRPr="006746E1">
        <w:rPr>
          <w:rFonts w:ascii="Times New Roman" w:hAnsi="Times New Roman" w:cs="Times New Roman"/>
          <w:sz w:val="28"/>
          <w:szCs w:val="28"/>
          <w:lang w:eastAsia="ru-RU"/>
        </w:rPr>
        <w:t xml:space="preserve"> и организационно-распорядительн</w:t>
      </w:r>
      <w:r w:rsidR="00D33B64">
        <w:rPr>
          <w:rFonts w:ascii="Times New Roman" w:hAnsi="Times New Roman" w:cs="Times New Roman"/>
          <w:sz w:val="28"/>
          <w:szCs w:val="28"/>
          <w:lang w:eastAsia="ru-RU"/>
        </w:rPr>
        <w:t>ая</w:t>
      </w:r>
      <w:r w:rsidR="00030F8F" w:rsidRPr="006746E1">
        <w:rPr>
          <w:rFonts w:ascii="Times New Roman" w:hAnsi="Times New Roman" w:cs="Times New Roman"/>
          <w:sz w:val="28"/>
          <w:szCs w:val="28"/>
          <w:lang w:eastAsia="ru-RU"/>
        </w:rPr>
        <w:t xml:space="preserve"> документаци</w:t>
      </w:r>
      <w:r w:rsidR="00D33B64">
        <w:rPr>
          <w:rFonts w:ascii="Times New Roman" w:hAnsi="Times New Roman" w:cs="Times New Roman"/>
          <w:sz w:val="28"/>
          <w:szCs w:val="28"/>
          <w:lang w:eastAsia="ru-RU"/>
        </w:rPr>
        <w:t>я</w:t>
      </w:r>
      <w:r w:rsidR="00030F8F" w:rsidRPr="006746E1">
        <w:rPr>
          <w:rFonts w:ascii="Times New Roman" w:hAnsi="Times New Roman" w:cs="Times New Roman"/>
          <w:sz w:val="28"/>
          <w:szCs w:val="28"/>
          <w:lang w:eastAsia="ru-RU"/>
        </w:rPr>
        <w:t xml:space="preserve"> соответству</w:t>
      </w:r>
      <w:r w:rsidR="00D33B64">
        <w:rPr>
          <w:rFonts w:ascii="Times New Roman" w:hAnsi="Times New Roman" w:cs="Times New Roman"/>
          <w:sz w:val="28"/>
          <w:szCs w:val="28"/>
          <w:lang w:eastAsia="ru-RU"/>
        </w:rPr>
        <w:t>е</w:t>
      </w:r>
      <w:r w:rsidR="00030F8F" w:rsidRPr="006746E1">
        <w:rPr>
          <w:rFonts w:ascii="Times New Roman" w:hAnsi="Times New Roman" w:cs="Times New Roman"/>
          <w:sz w:val="28"/>
          <w:szCs w:val="28"/>
          <w:lang w:eastAsia="ru-RU"/>
        </w:rPr>
        <w:t>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12403E" w:rsidRPr="00C55276" w:rsidRDefault="0012403E" w:rsidP="00031485">
      <w:pPr>
        <w:tabs>
          <w:tab w:val="left" w:pos="993"/>
        </w:tabs>
        <w:spacing w:after="0" w:line="276" w:lineRule="auto"/>
        <w:ind w:firstLine="284"/>
        <w:rPr>
          <w:rFonts w:ascii="Times New Roman" w:hAnsi="Times New Roman" w:cs="Times New Roman"/>
          <w:b/>
          <w:sz w:val="28"/>
          <w:szCs w:val="28"/>
          <w:lang w:eastAsia="ru-RU"/>
        </w:rPr>
      </w:pPr>
    </w:p>
    <w:p w:rsidR="0012403E" w:rsidRPr="00C55276" w:rsidRDefault="001162DE" w:rsidP="00031485">
      <w:pPr>
        <w:tabs>
          <w:tab w:val="left" w:pos="993"/>
        </w:tabs>
        <w:spacing w:line="276" w:lineRule="auto"/>
        <w:ind w:firstLine="284"/>
        <w:jc w:val="center"/>
        <w:rPr>
          <w:rFonts w:ascii="Times New Roman" w:hAnsi="Times New Roman" w:cs="Times New Roman"/>
          <w:b/>
          <w:sz w:val="28"/>
          <w:szCs w:val="28"/>
          <w:lang w:eastAsia="ru-RU"/>
        </w:rPr>
      </w:pPr>
      <w:r w:rsidRPr="001162DE">
        <w:rPr>
          <w:rFonts w:ascii="Times New Roman" w:hAnsi="Times New Roman" w:cs="Times New Roman"/>
          <w:b/>
          <w:sz w:val="28"/>
          <w:szCs w:val="28"/>
          <w:u w:val="single"/>
          <w:lang w:val="en-US" w:eastAsia="ru-RU"/>
        </w:rPr>
        <w:t>III</w:t>
      </w:r>
      <w:r w:rsidR="00B873DD" w:rsidRPr="001162DE">
        <w:rPr>
          <w:rFonts w:ascii="Times New Roman" w:hAnsi="Times New Roman" w:cs="Times New Roman"/>
          <w:b/>
          <w:sz w:val="28"/>
          <w:szCs w:val="28"/>
          <w:u w:val="single"/>
          <w:lang w:eastAsia="ru-RU"/>
        </w:rPr>
        <w:t xml:space="preserve">. </w:t>
      </w:r>
      <w:r w:rsidR="0012403E" w:rsidRPr="001162DE">
        <w:rPr>
          <w:rFonts w:ascii="Times New Roman" w:hAnsi="Times New Roman" w:cs="Times New Roman"/>
          <w:b/>
          <w:sz w:val="28"/>
          <w:szCs w:val="28"/>
          <w:u w:val="single"/>
          <w:lang w:eastAsia="ru-RU"/>
        </w:rPr>
        <w:t>О</w:t>
      </w:r>
      <w:r w:rsidR="00963364" w:rsidRPr="001162DE">
        <w:rPr>
          <w:rFonts w:ascii="Times New Roman" w:hAnsi="Times New Roman" w:cs="Times New Roman"/>
          <w:b/>
          <w:sz w:val="28"/>
          <w:szCs w:val="28"/>
          <w:u w:val="single"/>
          <w:lang w:eastAsia="ru-RU"/>
        </w:rPr>
        <w:t>ценка</w:t>
      </w:r>
      <w:r w:rsidR="00963364">
        <w:rPr>
          <w:rFonts w:ascii="Times New Roman" w:hAnsi="Times New Roman" w:cs="Times New Roman"/>
          <w:b/>
          <w:sz w:val="28"/>
          <w:szCs w:val="28"/>
          <w:u w:val="single"/>
          <w:lang w:eastAsia="ru-RU"/>
        </w:rPr>
        <w:t xml:space="preserve"> о</w:t>
      </w:r>
      <w:r w:rsidR="0012403E" w:rsidRPr="00C55276">
        <w:rPr>
          <w:rFonts w:ascii="Times New Roman" w:hAnsi="Times New Roman" w:cs="Times New Roman"/>
          <w:b/>
          <w:sz w:val="28"/>
          <w:szCs w:val="28"/>
          <w:u w:val="single"/>
          <w:lang w:eastAsia="ru-RU"/>
        </w:rPr>
        <w:t>бразовательн</w:t>
      </w:r>
      <w:r w:rsidR="00963364">
        <w:rPr>
          <w:rFonts w:ascii="Times New Roman" w:hAnsi="Times New Roman" w:cs="Times New Roman"/>
          <w:b/>
          <w:sz w:val="28"/>
          <w:szCs w:val="28"/>
          <w:u w:val="single"/>
          <w:lang w:eastAsia="ru-RU"/>
        </w:rPr>
        <w:t>ой</w:t>
      </w:r>
      <w:r w:rsidR="0012403E" w:rsidRPr="00C55276">
        <w:rPr>
          <w:rFonts w:ascii="Times New Roman" w:hAnsi="Times New Roman" w:cs="Times New Roman"/>
          <w:b/>
          <w:sz w:val="28"/>
          <w:szCs w:val="28"/>
          <w:u w:val="single"/>
          <w:lang w:eastAsia="ru-RU"/>
        </w:rPr>
        <w:t xml:space="preserve"> деятельност</w:t>
      </w:r>
      <w:r w:rsidR="00963364">
        <w:rPr>
          <w:rFonts w:ascii="Times New Roman" w:hAnsi="Times New Roman" w:cs="Times New Roman"/>
          <w:b/>
          <w:sz w:val="28"/>
          <w:szCs w:val="28"/>
          <w:u w:val="single"/>
          <w:lang w:eastAsia="ru-RU"/>
        </w:rPr>
        <w:t>и</w:t>
      </w:r>
    </w:p>
    <w:p w:rsidR="001162DE" w:rsidRDefault="0012403E" w:rsidP="00E436DF">
      <w:pPr>
        <w:spacing w:after="0" w:line="300" w:lineRule="atLeast"/>
        <w:ind w:firstLine="708"/>
        <w:rPr>
          <w:rFonts w:ascii="Times New Roman" w:hAnsi="Times New Roman"/>
          <w:sz w:val="28"/>
          <w:szCs w:val="28"/>
          <w:lang w:eastAsia="ru-RU"/>
        </w:rPr>
      </w:pPr>
      <w:r w:rsidRPr="00963364">
        <w:rPr>
          <w:rFonts w:ascii="Times New Roman" w:hAnsi="Times New Roman"/>
          <w:sz w:val="28"/>
          <w:szCs w:val="28"/>
          <w:lang w:eastAsia="ru-RU"/>
        </w:rPr>
        <w:t>Образовательная деятельность в Школе организуется в соответствии</w:t>
      </w:r>
      <w:r w:rsidR="001162DE">
        <w:rPr>
          <w:rFonts w:ascii="Times New Roman" w:hAnsi="Times New Roman"/>
          <w:sz w:val="28"/>
          <w:szCs w:val="28"/>
          <w:lang w:eastAsia="ru-RU"/>
        </w:rPr>
        <w:t>:</w:t>
      </w:r>
    </w:p>
    <w:p w:rsidR="001162DE" w:rsidRDefault="0012403E" w:rsidP="001162DE">
      <w:pPr>
        <w:pStyle w:val="a3"/>
        <w:numPr>
          <w:ilvl w:val="0"/>
          <w:numId w:val="32"/>
        </w:numPr>
        <w:spacing w:after="0" w:line="300" w:lineRule="atLeast"/>
        <w:rPr>
          <w:rFonts w:ascii="Times New Roman" w:hAnsi="Times New Roman"/>
          <w:sz w:val="28"/>
          <w:szCs w:val="28"/>
          <w:lang w:eastAsia="ru-RU"/>
        </w:rPr>
      </w:pPr>
      <w:r w:rsidRPr="001162DE">
        <w:rPr>
          <w:rFonts w:ascii="Times New Roman" w:hAnsi="Times New Roman"/>
          <w:sz w:val="28"/>
          <w:szCs w:val="28"/>
          <w:lang w:eastAsia="ru-RU"/>
        </w:rPr>
        <w:t>с Федеральным законом от 29.12.2012 № 273-ФЗ «Об обра</w:t>
      </w:r>
      <w:r w:rsidR="001162DE">
        <w:rPr>
          <w:rFonts w:ascii="Times New Roman" w:hAnsi="Times New Roman"/>
          <w:sz w:val="28"/>
          <w:szCs w:val="28"/>
          <w:lang w:eastAsia="ru-RU"/>
        </w:rPr>
        <w:t>зовании в Российской Федерации»;</w:t>
      </w:r>
    </w:p>
    <w:p w:rsidR="001162DE" w:rsidRDefault="0012403E" w:rsidP="001162DE">
      <w:pPr>
        <w:pStyle w:val="a3"/>
        <w:numPr>
          <w:ilvl w:val="0"/>
          <w:numId w:val="32"/>
        </w:numPr>
        <w:spacing w:after="0" w:line="300" w:lineRule="atLeast"/>
        <w:rPr>
          <w:rFonts w:ascii="Times New Roman" w:hAnsi="Times New Roman"/>
          <w:sz w:val="28"/>
          <w:szCs w:val="28"/>
          <w:lang w:eastAsia="ru-RU"/>
        </w:rPr>
      </w:pPr>
      <w:r w:rsidRPr="001162DE">
        <w:rPr>
          <w:rFonts w:ascii="Times New Roman" w:hAnsi="Times New Roman"/>
          <w:sz w:val="28"/>
          <w:szCs w:val="28"/>
          <w:lang w:eastAsia="ru-RU"/>
        </w:rPr>
        <w:t xml:space="preserve"> </w:t>
      </w:r>
      <w:hyperlink r:id="rId11" w:anchor="/document/99/902180656/" w:tgtFrame="_self" w:history="1">
        <w:r w:rsidR="00963364" w:rsidRPr="001162DE">
          <w:rPr>
            <w:rFonts w:ascii="Times New Roman" w:hAnsi="Times New Roman"/>
            <w:sz w:val="28"/>
            <w:szCs w:val="28"/>
            <w:lang w:eastAsia="ru-RU"/>
          </w:rPr>
          <w:t xml:space="preserve">приказом </w:t>
        </w:r>
        <w:proofErr w:type="spellStart"/>
        <w:r w:rsidR="00963364" w:rsidRPr="001162DE">
          <w:rPr>
            <w:rFonts w:ascii="Times New Roman" w:hAnsi="Times New Roman"/>
            <w:sz w:val="28"/>
            <w:szCs w:val="28"/>
            <w:lang w:eastAsia="ru-RU"/>
          </w:rPr>
          <w:t>Минобрнауки</w:t>
        </w:r>
        <w:proofErr w:type="spellEnd"/>
        <w:r w:rsidR="00963364" w:rsidRPr="001162DE">
          <w:rPr>
            <w:rFonts w:ascii="Times New Roman" w:hAnsi="Times New Roman"/>
            <w:sz w:val="28"/>
            <w:szCs w:val="28"/>
            <w:lang w:eastAsia="ru-RU"/>
          </w:rPr>
          <w:t xml:space="preserve"> от 06.10.2009 № 373</w:t>
        </w:r>
      </w:hyperlink>
      <w:r w:rsidR="00963364" w:rsidRPr="001162DE">
        <w:rPr>
          <w:rFonts w:ascii="Times New Roman" w:hAnsi="Times New Roman"/>
          <w:sz w:val="28"/>
          <w:szCs w:val="28"/>
          <w:lang w:eastAsia="ru-RU"/>
        </w:rPr>
        <w:t xml:space="preserve"> «Об утверждении и введении в действие федерального государственного образовательного стандарта начального общего образования»; </w:t>
      </w:r>
    </w:p>
    <w:p w:rsidR="001162DE" w:rsidRDefault="006D574A" w:rsidP="001162DE">
      <w:pPr>
        <w:pStyle w:val="a3"/>
        <w:numPr>
          <w:ilvl w:val="0"/>
          <w:numId w:val="32"/>
        </w:numPr>
        <w:spacing w:after="0" w:line="300" w:lineRule="atLeast"/>
        <w:rPr>
          <w:rFonts w:ascii="Times New Roman" w:hAnsi="Times New Roman"/>
          <w:sz w:val="28"/>
          <w:szCs w:val="28"/>
          <w:lang w:eastAsia="ru-RU"/>
        </w:rPr>
      </w:pPr>
      <w:hyperlink r:id="rId12" w:anchor="/document/99/902254916/" w:tgtFrame="_self" w:history="1">
        <w:r w:rsidR="00963364" w:rsidRPr="001162DE">
          <w:rPr>
            <w:rFonts w:ascii="Times New Roman" w:hAnsi="Times New Roman"/>
            <w:sz w:val="28"/>
            <w:szCs w:val="28"/>
            <w:lang w:eastAsia="ru-RU"/>
          </w:rPr>
          <w:t xml:space="preserve">приказом </w:t>
        </w:r>
        <w:proofErr w:type="spellStart"/>
        <w:r w:rsidR="00963364" w:rsidRPr="001162DE">
          <w:rPr>
            <w:rFonts w:ascii="Times New Roman" w:hAnsi="Times New Roman"/>
            <w:sz w:val="28"/>
            <w:szCs w:val="28"/>
            <w:lang w:eastAsia="ru-RU"/>
          </w:rPr>
          <w:t>Минобрнауки</w:t>
        </w:r>
        <w:proofErr w:type="spellEnd"/>
        <w:r w:rsidR="00963364" w:rsidRPr="001162DE">
          <w:rPr>
            <w:rFonts w:ascii="Times New Roman" w:hAnsi="Times New Roman"/>
            <w:sz w:val="28"/>
            <w:szCs w:val="28"/>
            <w:lang w:eastAsia="ru-RU"/>
          </w:rPr>
          <w:t xml:space="preserve"> от 17.12.2010 № 1897</w:t>
        </w:r>
      </w:hyperlink>
      <w:r w:rsidR="00963364" w:rsidRPr="001162DE">
        <w:rPr>
          <w:rFonts w:ascii="Times New Roman" w:hAnsi="Times New Roman"/>
          <w:sz w:val="28"/>
          <w:szCs w:val="28"/>
          <w:lang w:eastAsia="ru-RU"/>
        </w:rPr>
        <w:t xml:space="preserve"> «Об утверждении федерального государственного образовательного стандарта основного общего образования»; </w:t>
      </w:r>
    </w:p>
    <w:p w:rsidR="001162DE" w:rsidRDefault="006D574A" w:rsidP="001162DE">
      <w:pPr>
        <w:pStyle w:val="a3"/>
        <w:numPr>
          <w:ilvl w:val="0"/>
          <w:numId w:val="32"/>
        </w:numPr>
        <w:spacing w:after="0" w:line="300" w:lineRule="atLeast"/>
        <w:rPr>
          <w:rFonts w:ascii="Times New Roman" w:hAnsi="Times New Roman"/>
          <w:sz w:val="28"/>
          <w:szCs w:val="28"/>
          <w:lang w:eastAsia="ru-RU"/>
        </w:rPr>
      </w:pPr>
      <w:hyperlink r:id="rId13" w:anchor="/document/99/902350579/" w:tgtFrame="_self" w:history="1">
        <w:r w:rsidR="00963364" w:rsidRPr="001162DE">
          <w:rPr>
            <w:rFonts w:ascii="Times New Roman" w:hAnsi="Times New Roman"/>
            <w:sz w:val="28"/>
            <w:szCs w:val="28"/>
            <w:lang w:eastAsia="ru-RU"/>
          </w:rPr>
          <w:t xml:space="preserve">приказом </w:t>
        </w:r>
        <w:proofErr w:type="spellStart"/>
        <w:r w:rsidR="00963364" w:rsidRPr="001162DE">
          <w:rPr>
            <w:rFonts w:ascii="Times New Roman" w:hAnsi="Times New Roman"/>
            <w:sz w:val="28"/>
            <w:szCs w:val="28"/>
            <w:lang w:eastAsia="ru-RU"/>
          </w:rPr>
          <w:t>Минобрнауки</w:t>
        </w:r>
        <w:proofErr w:type="spellEnd"/>
        <w:r w:rsidR="00963364" w:rsidRPr="001162DE">
          <w:rPr>
            <w:rFonts w:ascii="Times New Roman" w:hAnsi="Times New Roman"/>
            <w:sz w:val="28"/>
            <w:szCs w:val="28"/>
            <w:lang w:eastAsia="ru-RU"/>
          </w:rPr>
          <w:t xml:space="preserve"> от 17.05.2012 № 413</w:t>
        </w:r>
      </w:hyperlink>
      <w:r w:rsidR="00963364" w:rsidRPr="001162DE">
        <w:rPr>
          <w:rFonts w:ascii="Times New Roman" w:hAnsi="Times New Roman"/>
          <w:sz w:val="28"/>
          <w:szCs w:val="28"/>
          <w:lang w:eastAsia="ru-RU"/>
        </w:rPr>
        <w:t xml:space="preserve"> «Об утверждении федерального государственного образовательного стандарта среднего общего образования»; </w:t>
      </w:r>
    </w:p>
    <w:p w:rsidR="001162DE" w:rsidRDefault="006D574A" w:rsidP="001162DE">
      <w:pPr>
        <w:pStyle w:val="a3"/>
        <w:numPr>
          <w:ilvl w:val="0"/>
          <w:numId w:val="32"/>
        </w:numPr>
        <w:spacing w:after="0" w:line="300" w:lineRule="atLeast"/>
        <w:rPr>
          <w:rFonts w:ascii="Times New Roman" w:hAnsi="Times New Roman"/>
          <w:sz w:val="28"/>
          <w:szCs w:val="28"/>
          <w:lang w:eastAsia="ru-RU"/>
        </w:rPr>
      </w:pPr>
      <w:hyperlink r:id="rId14" w:anchor="/document/99/566085656/" w:tgtFrame="_self" w:history="1">
        <w:r w:rsidR="00963364" w:rsidRPr="001162DE">
          <w:rPr>
            <w:rFonts w:ascii="Times New Roman" w:hAnsi="Times New Roman"/>
            <w:sz w:val="28"/>
            <w:szCs w:val="28"/>
            <w:lang w:eastAsia="ru-RU"/>
          </w:rPr>
          <w:t>СП 2.4.3648-20</w:t>
        </w:r>
      </w:hyperlink>
      <w:r w:rsidR="00963364" w:rsidRPr="001162DE">
        <w:rPr>
          <w:rFonts w:ascii="Times New Roman" w:hAnsi="Times New Roman"/>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 </w:t>
      </w:r>
    </w:p>
    <w:p w:rsidR="001162DE" w:rsidRDefault="006D574A" w:rsidP="001162DE">
      <w:pPr>
        <w:pStyle w:val="a3"/>
        <w:numPr>
          <w:ilvl w:val="0"/>
          <w:numId w:val="32"/>
        </w:numPr>
        <w:spacing w:after="0" w:line="300" w:lineRule="atLeast"/>
        <w:rPr>
          <w:rFonts w:ascii="Times New Roman" w:hAnsi="Times New Roman"/>
          <w:sz w:val="28"/>
          <w:szCs w:val="28"/>
          <w:lang w:eastAsia="ru-RU"/>
        </w:rPr>
      </w:pPr>
      <w:hyperlink r:id="rId15" w:anchor="/document/99/573500115/" w:tgtFrame="_self" w:history="1">
        <w:r w:rsidR="00963364" w:rsidRPr="001162DE">
          <w:rPr>
            <w:rFonts w:ascii="Times New Roman" w:hAnsi="Times New Roman"/>
            <w:sz w:val="28"/>
            <w:szCs w:val="28"/>
            <w:lang w:eastAsia="ru-RU"/>
          </w:rPr>
          <w:t>СанПиН 1.2.3685-21</w:t>
        </w:r>
      </w:hyperlink>
      <w:r w:rsidR="00963364" w:rsidRPr="001162DE">
        <w:rPr>
          <w:rFonts w:ascii="Times New Roman" w:hAnsi="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(действуют с 01.03.2021); </w:t>
      </w:r>
    </w:p>
    <w:p w:rsidR="001162DE" w:rsidRDefault="006D574A" w:rsidP="001162DE">
      <w:pPr>
        <w:pStyle w:val="a3"/>
        <w:numPr>
          <w:ilvl w:val="0"/>
          <w:numId w:val="32"/>
        </w:numPr>
        <w:spacing w:after="0" w:line="300" w:lineRule="atLeast"/>
        <w:rPr>
          <w:rFonts w:ascii="Times New Roman" w:hAnsi="Times New Roman"/>
          <w:sz w:val="28"/>
          <w:szCs w:val="28"/>
          <w:lang w:eastAsia="ru-RU"/>
        </w:rPr>
      </w:pPr>
      <w:hyperlink r:id="rId16" w:anchor="/document/99/565231806/" w:tgtFrame="_self" w:history="1">
        <w:r w:rsidR="00963364" w:rsidRPr="001162DE">
          <w:rPr>
            <w:rFonts w:ascii="Times New Roman" w:hAnsi="Times New Roman"/>
            <w:sz w:val="28"/>
            <w:szCs w:val="28"/>
            <w:lang w:eastAsia="ru-RU"/>
          </w:rPr>
          <w:t>СП 3.1/2.4.3598-20</w:t>
        </w:r>
      </w:hyperlink>
      <w:r w:rsidR="00963364" w:rsidRPr="001162DE">
        <w:rPr>
          <w:rFonts w:ascii="Times New Roman" w:hAnsi="Times New Roman"/>
          <w:sz w:val="28"/>
          <w:szCs w:val="28"/>
          <w:lang w:eastAsia="ru-RU"/>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963364" w:rsidRPr="001162DE" w:rsidRDefault="00963364" w:rsidP="001162DE">
      <w:pPr>
        <w:pStyle w:val="a3"/>
        <w:numPr>
          <w:ilvl w:val="0"/>
          <w:numId w:val="32"/>
        </w:numPr>
        <w:spacing w:after="0" w:line="300" w:lineRule="atLeast"/>
        <w:rPr>
          <w:rFonts w:ascii="Times New Roman" w:hAnsi="Times New Roman"/>
          <w:sz w:val="28"/>
          <w:szCs w:val="28"/>
          <w:lang w:eastAsia="ru-RU"/>
        </w:rPr>
      </w:pPr>
      <w:r w:rsidRPr="001162DE">
        <w:rPr>
          <w:rFonts w:ascii="Times New Roman" w:hAnsi="Times New Roman"/>
          <w:sz w:val="28"/>
          <w:szCs w:val="28"/>
          <w:lang w:eastAsia="ru-RU"/>
        </w:rPr>
        <w:t>основными образовательными программами по уровням образования, включая учебные планы, календарные учебные графики; расписанием занятий.</w:t>
      </w:r>
    </w:p>
    <w:p w:rsidR="003155E3" w:rsidRPr="006746E1" w:rsidRDefault="00963364" w:rsidP="00F02A15">
      <w:pPr>
        <w:pStyle w:val="af3"/>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00030F8F" w:rsidRPr="006A65C8">
        <w:rPr>
          <w:rFonts w:ascii="Times New Roman" w:hAnsi="Times New Roman"/>
          <w:sz w:val="28"/>
          <w:szCs w:val="28"/>
          <w:lang w:eastAsia="ru-RU"/>
        </w:rPr>
        <w:t>Учебный</w:t>
      </w:r>
      <w:r w:rsidR="009E17AF">
        <w:rPr>
          <w:rFonts w:ascii="Times New Roman" w:hAnsi="Times New Roman"/>
          <w:sz w:val="28"/>
          <w:szCs w:val="28"/>
          <w:lang w:eastAsia="ru-RU"/>
        </w:rPr>
        <w:t xml:space="preserve"> план СП МБОУ СОШ №2 г. Алагира</w:t>
      </w:r>
      <w:r w:rsidR="00030F8F" w:rsidRPr="006A65C8">
        <w:rPr>
          <w:rFonts w:ascii="Times New Roman" w:hAnsi="Times New Roman"/>
          <w:sz w:val="28"/>
          <w:szCs w:val="28"/>
          <w:lang w:eastAsia="ru-RU"/>
        </w:rPr>
        <w:t xml:space="preserve">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для 1-4 классов составлен на основе требований ФГОС НОО, обучение в начальной школе </w:t>
      </w:r>
      <w:r w:rsidR="00030F8F" w:rsidRPr="006746E1">
        <w:rPr>
          <w:rFonts w:ascii="Times New Roman" w:hAnsi="Times New Roman"/>
          <w:sz w:val="28"/>
          <w:szCs w:val="28"/>
          <w:lang w:eastAsia="ru-RU"/>
        </w:rPr>
        <w:t xml:space="preserve">ведется по традиционной программе «Школа России», 5-9 классов составлен на </w:t>
      </w:r>
      <w:r w:rsidR="00203A5A" w:rsidRPr="006746E1">
        <w:rPr>
          <w:rFonts w:ascii="Times New Roman" w:hAnsi="Times New Roman"/>
          <w:sz w:val="28"/>
          <w:szCs w:val="28"/>
          <w:lang w:eastAsia="ru-RU"/>
        </w:rPr>
        <w:t>основе требований</w:t>
      </w:r>
      <w:r w:rsidR="00030F8F" w:rsidRPr="006746E1">
        <w:rPr>
          <w:rFonts w:ascii="Times New Roman" w:hAnsi="Times New Roman"/>
          <w:sz w:val="28"/>
          <w:szCs w:val="28"/>
          <w:lang w:eastAsia="ru-RU"/>
        </w:rPr>
        <w:t xml:space="preserve"> ФГОС ООО</w:t>
      </w:r>
      <w:r w:rsidR="00F34C9E">
        <w:rPr>
          <w:rFonts w:ascii="Times New Roman" w:hAnsi="Times New Roman"/>
          <w:sz w:val="28"/>
          <w:szCs w:val="28"/>
          <w:lang w:eastAsia="ru-RU"/>
        </w:rPr>
        <w:t>, 10-11 классы</w:t>
      </w:r>
      <w:r w:rsidR="009159B3" w:rsidRPr="006746E1">
        <w:rPr>
          <w:rFonts w:ascii="Times New Roman" w:hAnsi="Times New Roman"/>
          <w:sz w:val="28"/>
          <w:szCs w:val="28"/>
          <w:lang w:eastAsia="ru-RU"/>
        </w:rPr>
        <w:t xml:space="preserve"> по ФГО</w:t>
      </w:r>
      <w:r w:rsidR="006F210E">
        <w:rPr>
          <w:rFonts w:ascii="Times New Roman" w:hAnsi="Times New Roman"/>
          <w:sz w:val="28"/>
          <w:szCs w:val="28"/>
          <w:lang w:eastAsia="ru-RU"/>
        </w:rPr>
        <w:t xml:space="preserve">С СОО. </w:t>
      </w:r>
    </w:p>
    <w:p w:rsidR="00AE1365" w:rsidRDefault="00ED434F" w:rsidP="00AE1365">
      <w:pPr>
        <w:pStyle w:val="af3"/>
        <w:spacing w:line="276" w:lineRule="auto"/>
        <w:ind w:firstLine="709"/>
        <w:rPr>
          <w:rStyle w:val="a7"/>
          <w:rFonts w:ascii="Times New Roman" w:hAnsi="Times New Roman"/>
          <w:sz w:val="28"/>
          <w:szCs w:val="28"/>
          <w:lang w:eastAsia="ru-RU"/>
        </w:rPr>
      </w:pPr>
      <w:r w:rsidRPr="006746E1">
        <w:rPr>
          <w:rFonts w:ascii="Times New Roman" w:hAnsi="Times New Roman"/>
          <w:sz w:val="28"/>
          <w:szCs w:val="28"/>
          <w:lang w:eastAsia="ru-RU"/>
        </w:rPr>
        <w:t xml:space="preserve">С календарным учебным графиком, учебными планами, ООП и другой нормативной документацией можно ознакомиться на сайте школы по ссылке </w:t>
      </w:r>
      <w:hyperlink r:id="rId17" w:history="1">
        <w:r w:rsidR="00A04128" w:rsidRPr="006746E1">
          <w:rPr>
            <w:rStyle w:val="a7"/>
            <w:rFonts w:ascii="Times New Roman" w:hAnsi="Times New Roman"/>
            <w:sz w:val="28"/>
            <w:szCs w:val="28"/>
            <w:lang w:eastAsia="ru-RU"/>
          </w:rPr>
          <w:t>http://alagir1.osedu2.ru/svedeniia-ob-obrazovatelnoi-org/obrazovanie/</w:t>
        </w:r>
      </w:hyperlink>
      <w:r w:rsidR="00CD0465" w:rsidRPr="006746E1">
        <w:rPr>
          <w:rStyle w:val="a7"/>
          <w:rFonts w:ascii="Times New Roman" w:hAnsi="Times New Roman"/>
          <w:sz w:val="28"/>
          <w:szCs w:val="28"/>
          <w:lang w:eastAsia="ru-RU"/>
        </w:rPr>
        <w:t>.</w:t>
      </w:r>
    </w:p>
    <w:p w:rsidR="00963364" w:rsidRPr="001162DE" w:rsidRDefault="00963364" w:rsidP="00963364">
      <w:pPr>
        <w:spacing w:after="150" w:line="300" w:lineRule="atLeast"/>
        <w:rPr>
          <w:rFonts w:ascii="Times New Roman" w:eastAsia="Times New Roman" w:hAnsi="Times New Roman" w:cs="Times New Roman"/>
          <w:i/>
          <w:color w:val="222222"/>
          <w:sz w:val="24"/>
          <w:szCs w:val="24"/>
          <w:lang w:eastAsia="ru-RU"/>
        </w:rPr>
      </w:pPr>
      <w:r w:rsidRPr="001162DE">
        <w:rPr>
          <w:rFonts w:ascii="Times New Roman" w:eastAsia="Times New Roman" w:hAnsi="Times New Roman" w:cs="Times New Roman"/>
          <w:b/>
          <w:bCs/>
          <w:i/>
          <w:color w:val="222222"/>
          <w:sz w:val="24"/>
          <w:szCs w:val="24"/>
          <w:lang w:eastAsia="ru-RU"/>
        </w:rPr>
        <w:t>Таблица 2.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38"/>
        <w:gridCol w:w="1589"/>
        <w:gridCol w:w="3699"/>
        <w:gridCol w:w="1905"/>
        <w:gridCol w:w="1698"/>
      </w:tblGrid>
      <w:tr w:rsidR="00963364" w:rsidRPr="00963364" w:rsidTr="00963364">
        <w:tc>
          <w:tcPr>
            <w:tcW w:w="1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Классы</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Количество смен</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Продолжительность урока (мин.)</w:t>
            </w:r>
          </w:p>
        </w:tc>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Количество учебных дней в неделю</w:t>
            </w:r>
          </w:p>
        </w:tc>
        <w:tc>
          <w:tcPr>
            <w:tcW w:w="1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Количество учебных недель в году</w:t>
            </w:r>
          </w:p>
        </w:tc>
      </w:tr>
      <w:tr w:rsidR="00963364" w:rsidRPr="00963364" w:rsidTr="00963364">
        <w:tc>
          <w:tcPr>
            <w:tcW w:w="1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1</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1</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Ступенчатый режим:</w:t>
            </w:r>
          </w:p>
          <w:p w:rsidR="00963364" w:rsidRPr="001162DE" w:rsidRDefault="00963364" w:rsidP="001162DE">
            <w:pPr>
              <w:numPr>
                <w:ilvl w:val="0"/>
                <w:numId w:val="23"/>
              </w:numPr>
              <w:spacing w:after="0" w:line="240" w:lineRule="auto"/>
              <w:ind w:left="270" w:hanging="136"/>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35 минут (сентябрь–декабрь);</w:t>
            </w:r>
          </w:p>
          <w:p w:rsidR="00963364" w:rsidRPr="001162DE" w:rsidRDefault="00963364" w:rsidP="001162DE">
            <w:pPr>
              <w:numPr>
                <w:ilvl w:val="0"/>
                <w:numId w:val="23"/>
              </w:numPr>
              <w:spacing w:after="0" w:line="240" w:lineRule="auto"/>
              <w:ind w:left="270" w:hanging="136"/>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40 минут (январь–май)</w:t>
            </w:r>
            <w:r w:rsidR="001162DE">
              <w:rPr>
                <w:rFonts w:ascii="Times New Roman" w:eastAsia="Calibri" w:hAnsi="Times New Roman" w:cs="Times New Roman"/>
                <w:sz w:val="24"/>
                <w:szCs w:val="24"/>
                <w:lang w:eastAsia="ru-RU"/>
              </w:rPr>
              <w:t>.</w:t>
            </w:r>
          </w:p>
        </w:tc>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5</w:t>
            </w:r>
          </w:p>
        </w:tc>
        <w:tc>
          <w:tcPr>
            <w:tcW w:w="1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33</w:t>
            </w:r>
          </w:p>
        </w:tc>
      </w:tr>
      <w:tr w:rsidR="00963364" w:rsidRPr="00963364" w:rsidTr="00963364">
        <w:tc>
          <w:tcPr>
            <w:tcW w:w="1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2–4</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1</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40</w:t>
            </w:r>
          </w:p>
        </w:tc>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5</w:t>
            </w:r>
          </w:p>
        </w:tc>
        <w:tc>
          <w:tcPr>
            <w:tcW w:w="1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34</w:t>
            </w:r>
          </w:p>
        </w:tc>
      </w:tr>
      <w:tr w:rsidR="00963364" w:rsidRPr="00963364" w:rsidTr="00963364">
        <w:tc>
          <w:tcPr>
            <w:tcW w:w="1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5-11</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1</w:t>
            </w:r>
          </w:p>
        </w:tc>
        <w:tc>
          <w:tcPr>
            <w:tcW w:w="3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40</w:t>
            </w:r>
          </w:p>
        </w:tc>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6</w:t>
            </w:r>
          </w:p>
        </w:tc>
        <w:tc>
          <w:tcPr>
            <w:tcW w:w="1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3364" w:rsidRPr="001162DE" w:rsidRDefault="00963364" w:rsidP="001162DE">
            <w:pPr>
              <w:spacing w:after="150" w:line="240" w:lineRule="auto"/>
              <w:jc w:val="center"/>
              <w:rPr>
                <w:rFonts w:ascii="Times New Roman" w:eastAsia="Calibri" w:hAnsi="Times New Roman" w:cs="Times New Roman"/>
                <w:sz w:val="24"/>
                <w:szCs w:val="24"/>
                <w:lang w:eastAsia="ru-RU"/>
              </w:rPr>
            </w:pPr>
            <w:r w:rsidRPr="001162DE">
              <w:rPr>
                <w:rFonts w:ascii="Times New Roman" w:eastAsia="Calibri" w:hAnsi="Times New Roman" w:cs="Times New Roman"/>
                <w:sz w:val="24"/>
                <w:szCs w:val="24"/>
                <w:lang w:eastAsia="ru-RU"/>
              </w:rPr>
              <w:t>34</w:t>
            </w:r>
          </w:p>
        </w:tc>
      </w:tr>
    </w:tbl>
    <w:p w:rsidR="00963364" w:rsidRDefault="00F3027B" w:rsidP="001162DE">
      <w:pPr>
        <w:spacing w:after="0" w:line="276"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Форма </w:t>
      </w:r>
      <w:r w:rsidR="00963364">
        <w:rPr>
          <w:rFonts w:ascii="Times New Roman" w:eastAsia="Calibri" w:hAnsi="Times New Roman" w:cs="Times New Roman"/>
          <w:sz w:val="28"/>
          <w:szCs w:val="28"/>
          <w:lang w:eastAsia="ru-RU"/>
        </w:rPr>
        <w:t>обучения - очн</w:t>
      </w:r>
      <w:r>
        <w:rPr>
          <w:rFonts w:ascii="Times New Roman" w:eastAsia="Calibri" w:hAnsi="Times New Roman" w:cs="Times New Roman"/>
          <w:sz w:val="28"/>
          <w:szCs w:val="28"/>
          <w:lang w:eastAsia="ru-RU"/>
        </w:rPr>
        <w:t>ая</w:t>
      </w:r>
      <w:r w:rsidR="00963364">
        <w:rPr>
          <w:rFonts w:ascii="Times New Roman" w:eastAsia="Calibri" w:hAnsi="Times New Roman" w:cs="Times New Roman"/>
          <w:sz w:val="28"/>
          <w:szCs w:val="28"/>
          <w:lang w:eastAsia="ru-RU"/>
        </w:rPr>
        <w:t>;</w:t>
      </w:r>
    </w:p>
    <w:p w:rsidR="00F3027B" w:rsidRDefault="00F3027B" w:rsidP="001162DE">
      <w:pPr>
        <w:spacing w:after="0" w:line="276"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Язык обучения –русский;</w:t>
      </w:r>
    </w:p>
    <w:p w:rsidR="00963364" w:rsidRPr="00963364" w:rsidRDefault="00963364" w:rsidP="001162DE">
      <w:pPr>
        <w:spacing w:after="0" w:line="276" w:lineRule="auto"/>
        <w:ind w:firstLine="708"/>
        <w:rPr>
          <w:rFonts w:ascii="Times New Roman" w:eastAsia="Calibri" w:hAnsi="Times New Roman" w:cs="Times New Roman"/>
          <w:sz w:val="28"/>
          <w:szCs w:val="28"/>
          <w:lang w:eastAsia="ru-RU"/>
        </w:rPr>
      </w:pPr>
      <w:r w:rsidRPr="00963364">
        <w:rPr>
          <w:rFonts w:ascii="Times New Roman" w:eastAsia="Calibri" w:hAnsi="Times New Roman" w:cs="Times New Roman"/>
          <w:sz w:val="28"/>
          <w:szCs w:val="28"/>
          <w:lang w:eastAsia="ru-RU"/>
        </w:rPr>
        <w:t>Начало учебных занятий – </w:t>
      </w:r>
      <w:r>
        <w:rPr>
          <w:rFonts w:ascii="Times New Roman" w:eastAsia="Calibri" w:hAnsi="Times New Roman" w:cs="Times New Roman"/>
          <w:sz w:val="28"/>
          <w:szCs w:val="28"/>
          <w:lang w:eastAsia="ru-RU"/>
        </w:rPr>
        <w:t>9</w:t>
      </w:r>
      <w:r w:rsidRPr="00963364">
        <w:rPr>
          <w:rFonts w:ascii="Times New Roman" w:eastAsia="Calibri" w:hAnsi="Times New Roman" w:cs="Times New Roman"/>
          <w:sz w:val="28"/>
          <w:szCs w:val="28"/>
          <w:lang w:eastAsia="ru-RU"/>
        </w:rPr>
        <w:t xml:space="preserve"> ч</w:t>
      </w:r>
      <w:r>
        <w:rPr>
          <w:rFonts w:ascii="Times New Roman" w:eastAsia="Calibri" w:hAnsi="Times New Roman" w:cs="Times New Roman"/>
          <w:sz w:val="28"/>
          <w:szCs w:val="28"/>
          <w:lang w:eastAsia="ru-RU"/>
        </w:rPr>
        <w:t xml:space="preserve"> 00</w:t>
      </w:r>
      <w:r w:rsidRPr="00963364">
        <w:rPr>
          <w:rFonts w:ascii="Times New Roman" w:eastAsia="Calibri" w:hAnsi="Times New Roman" w:cs="Times New Roman"/>
          <w:sz w:val="28"/>
          <w:szCs w:val="28"/>
          <w:lang w:eastAsia="ru-RU"/>
        </w:rPr>
        <w:t xml:space="preserve"> мин.</w:t>
      </w:r>
    </w:p>
    <w:p w:rsidR="001162DE" w:rsidRDefault="001162DE" w:rsidP="00F3027B">
      <w:pPr>
        <w:spacing w:after="150" w:line="300" w:lineRule="atLeast"/>
        <w:rPr>
          <w:rFonts w:ascii="Times New Roman" w:eastAsia="Times New Roman" w:hAnsi="Times New Roman" w:cs="Times New Roman"/>
          <w:b/>
          <w:bCs/>
          <w:i/>
          <w:color w:val="222222"/>
          <w:sz w:val="24"/>
          <w:szCs w:val="24"/>
          <w:lang w:eastAsia="ru-RU"/>
        </w:rPr>
      </w:pPr>
    </w:p>
    <w:p w:rsidR="001162DE" w:rsidRDefault="001162DE" w:rsidP="00F3027B">
      <w:pPr>
        <w:spacing w:after="150" w:line="300" w:lineRule="atLeast"/>
        <w:rPr>
          <w:rFonts w:ascii="Times New Roman" w:eastAsia="Times New Roman" w:hAnsi="Times New Roman" w:cs="Times New Roman"/>
          <w:b/>
          <w:bCs/>
          <w:i/>
          <w:color w:val="222222"/>
          <w:sz w:val="24"/>
          <w:szCs w:val="24"/>
          <w:lang w:eastAsia="ru-RU"/>
        </w:rPr>
      </w:pPr>
    </w:p>
    <w:p w:rsidR="00F3027B" w:rsidRPr="001162DE" w:rsidRDefault="00F3027B" w:rsidP="00F3027B">
      <w:pPr>
        <w:spacing w:after="150" w:line="300" w:lineRule="atLeast"/>
        <w:rPr>
          <w:rFonts w:ascii="Times New Roman" w:eastAsia="Times New Roman" w:hAnsi="Times New Roman" w:cs="Times New Roman"/>
          <w:b/>
          <w:bCs/>
          <w:i/>
          <w:color w:val="222222"/>
          <w:sz w:val="24"/>
          <w:szCs w:val="24"/>
          <w:lang w:eastAsia="ru-RU"/>
        </w:rPr>
      </w:pPr>
      <w:r w:rsidRPr="001162DE">
        <w:rPr>
          <w:rFonts w:ascii="Times New Roman" w:eastAsia="Times New Roman" w:hAnsi="Times New Roman" w:cs="Times New Roman"/>
          <w:b/>
          <w:bCs/>
          <w:i/>
          <w:color w:val="222222"/>
          <w:sz w:val="24"/>
          <w:szCs w:val="24"/>
          <w:lang w:eastAsia="ru-RU"/>
        </w:rPr>
        <w:lastRenderedPageBreak/>
        <w:t>Таблица 3. Сведения о численности обучающихся, осваивающих образовательные программы за последние три года</w:t>
      </w:r>
    </w:p>
    <w:tbl>
      <w:tblPr>
        <w:tblW w:w="9781" w:type="dxa"/>
        <w:jc w:val="center"/>
        <w:tblLayout w:type="fixed"/>
        <w:tblLook w:val="0000" w:firstRow="0" w:lastRow="0" w:firstColumn="0" w:lastColumn="0" w:noHBand="0" w:noVBand="0"/>
      </w:tblPr>
      <w:tblGrid>
        <w:gridCol w:w="1560"/>
        <w:gridCol w:w="1134"/>
        <w:gridCol w:w="1559"/>
        <w:gridCol w:w="1134"/>
        <w:gridCol w:w="1559"/>
        <w:gridCol w:w="1134"/>
        <w:gridCol w:w="1701"/>
      </w:tblGrid>
      <w:tr w:rsidR="00F3027B" w:rsidRPr="001162DE" w:rsidTr="001162DE">
        <w:trPr>
          <w:trHeight w:val="328"/>
          <w:jc w:val="center"/>
        </w:trPr>
        <w:tc>
          <w:tcPr>
            <w:tcW w:w="1560" w:type="dxa"/>
            <w:vMerge w:val="restart"/>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Уровень образования</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F3027B" w:rsidRPr="001162DE" w:rsidRDefault="00F3027B" w:rsidP="006B69FC">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20</w:t>
            </w:r>
            <w:r w:rsidR="006B69FC" w:rsidRPr="001162DE">
              <w:rPr>
                <w:rFonts w:ascii="Times New Roman" w:hAnsi="Times New Roman" w:cs="Times New Roman"/>
                <w:sz w:val="24"/>
                <w:szCs w:val="24"/>
                <w:lang w:eastAsia="ru-RU"/>
              </w:rPr>
              <w:t xml:space="preserve">18 – 2019 </w:t>
            </w:r>
            <w:r w:rsidRPr="001162DE">
              <w:rPr>
                <w:rFonts w:ascii="Times New Roman" w:hAnsi="Times New Roman" w:cs="Times New Roman"/>
                <w:sz w:val="24"/>
                <w:szCs w:val="24"/>
                <w:lang w:eastAsia="ru-RU"/>
              </w:rPr>
              <w:t>год</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F3027B" w:rsidRPr="001162DE" w:rsidRDefault="006B69FC" w:rsidP="0094396A">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 xml:space="preserve">2019 - </w:t>
            </w:r>
            <w:r w:rsidR="00F3027B" w:rsidRPr="001162DE">
              <w:rPr>
                <w:rFonts w:ascii="Times New Roman" w:hAnsi="Times New Roman" w:cs="Times New Roman"/>
                <w:sz w:val="24"/>
                <w:szCs w:val="24"/>
                <w:lang w:eastAsia="ru-RU"/>
              </w:rPr>
              <w:t>2020 год</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27B" w:rsidRPr="001162DE" w:rsidRDefault="006B69FC" w:rsidP="0094396A">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 xml:space="preserve">2020 - </w:t>
            </w:r>
            <w:r w:rsidR="00F3027B" w:rsidRPr="001162DE">
              <w:rPr>
                <w:rFonts w:ascii="Times New Roman" w:hAnsi="Times New Roman" w:cs="Times New Roman"/>
                <w:sz w:val="24"/>
                <w:szCs w:val="24"/>
                <w:lang w:eastAsia="ru-RU"/>
              </w:rPr>
              <w:t>2021 год</w:t>
            </w:r>
          </w:p>
        </w:tc>
      </w:tr>
      <w:tr w:rsidR="00F3027B" w:rsidRPr="001162DE" w:rsidTr="001162DE">
        <w:trPr>
          <w:trHeight w:val="147"/>
          <w:jc w:val="center"/>
        </w:trPr>
        <w:tc>
          <w:tcPr>
            <w:tcW w:w="1560" w:type="dxa"/>
            <w:vMerge/>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40" w:lineRule="auto"/>
              <w:ind w:firstLine="284"/>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40" w:lineRule="auto"/>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Кол-во классов</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1162DE">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 xml:space="preserve">Кол-во </w:t>
            </w:r>
            <w:proofErr w:type="spellStart"/>
            <w:r w:rsidRPr="001162DE">
              <w:rPr>
                <w:rFonts w:ascii="Times New Roman" w:hAnsi="Times New Roman" w:cs="Times New Roman"/>
                <w:sz w:val="24"/>
                <w:szCs w:val="24"/>
                <w:lang w:eastAsia="ru-RU"/>
              </w:rPr>
              <w:t>обуч</w:t>
            </w:r>
            <w:r w:rsidR="001162DE">
              <w:rPr>
                <w:rFonts w:ascii="Times New Roman" w:hAnsi="Times New Roman" w:cs="Times New Roman"/>
                <w:sz w:val="24"/>
                <w:szCs w:val="24"/>
                <w:lang w:eastAsia="ru-RU"/>
              </w:rPr>
              <w:t>-</w:t>
            </w:r>
            <w:r w:rsidRPr="001162DE">
              <w:rPr>
                <w:rFonts w:ascii="Times New Roman" w:hAnsi="Times New Roman" w:cs="Times New Roman"/>
                <w:sz w:val="24"/>
                <w:szCs w:val="24"/>
                <w:lang w:eastAsia="ru-RU"/>
              </w:rPr>
              <w:t>ся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40" w:lineRule="auto"/>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Кол-во классов</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1162DE">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 xml:space="preserve">Кол-во </w:t>
            </w:r>
            <w:proofErr w:type="spellStart"/>
            <w:r w:rsidRPr="001162DE">
              <w:rPr>
                <w:rFonts w:ascii="Times New Roman" w:hAnsi="Times New Roman" w:cs="Times New Roman"/>
                <w:sz w:val="24"/>
                <w:szCs w:val="24"/>
                <w:lang w:eastAsia="ru-RU"/>
              </w:rPr>
              <w:t>обуч</w:t>
            </w:r>
            <w:r w:rsidR="001162DE">
              <w:rPr>
                <w:rFonts w:ascii="Times New Roman" w:hAnsi="Times New Roman" w:cs="Times New Roman"/>
                <w:sz w:val="24"/>
                <w:szCs w:val="24"/>
                <w:lang w:eastAsia="ru-RU"/>
              </w:rPr>
              <w:t>-</w:t>
            </w:r>
            <w:r w:rsidRPr="001162DE">
              <w:rPr>
                <w:rFonts w:ascii="Times New Roman" w:hAnsi="Times New Roman" w:cs="Times New Roman"/>
                <w:sz w:val="24"/>
                <w:szCs w:val="24"/>
                <w:lang w:eastAsia="ru-RU"/>
              </w:rPr>
              <w:t>ся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1162DE">
            <w:pPr>
              <w:tabs>
                <w:tab w:val="left" w:pos="993"/>
              </w:tabs>
              <w:snapToGrid w:val="0"/>
              <w:spacing w:line="240" w:lineRule="auto"/>
              <w:rPr>
                <w:rFonts w:ascii="Times New Roman" w:hAnsi="Times New Roman" w:cs="Times New Roman"/>
                <w:sz w:val="24"/>
                <w:szCs w:val="24"/>
                <w:lang w:eastAsia="ru-RU"/>
              </w:rPr>
            </w:pPr>
            <w:r w:rsidRPr="001162DE">
              <w:rPr>
                <w:rFonts w:ascii="Times New Roman" w:hAnsi="Times New Roman" w:cs="Times New Roman"/>
                <w:sz w:val="24"/>
                <w:szCs w:val="24"/>
                <w:lang w:eastAsia="ru-RU"/>
              </w:rPr>
              <w:t>Кол-во классов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27B" w:rsidRPr="001162DE" w:rsidRDefault="00F3027B" w:rsidP="001162DE">
            <w:pPr>
              <w:tabs>
                <w:tab w:val="left" w:pos="993"/>
              </w:tabs>
              <w:snapToGrid w:val="0"/>
              <w:spacing w:line="240"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 xml:space="preserve">Кол-во </w:t>
            </w:r>
            <w:proofErr w:type="spellStart"/>
            <w:r w:rsidRPr="001162DE">
              <w:rPr>
                <w:rFonts w:ascii="Times New Roman" w:hAnsi="Times New Roman" w:cs="Times New Roman"/>
                <w:sz w:val="24"/>
                <w:szCs w:val="24"/>
                <w:lang w:eastAsia="ru-RU"/>
              </w:rPr>
              <w:t>обуч</w:t>
            </w:r>
            <w:r w:rsidR="001162DE">
              <w:rPr>
                <w:rFonts w:ascii="Times New Roman" w:hAnsi="Times New Roman" w:cs="Times New Roman"/>
                <w:sz w:val="24"/>
                <w:szCs w:val="24"/>
                <w:lang w:eastAsia="ru-RU"/>
              </w:rPr>
              <w:t>-</w:t>
            </w:r>
            <w:r w:rsidRPr="001162DE">
              <w:rPr>
                <w:rFonts w:ascii="Times New Roman" w:hAnsi="Times New Roman" w:cs="Times New Roman"/>
                <w:sz w:val="24"/>
                <w:szCs w:val="24"/>
                <w:lang w:eastAsia="ru-RU"/>
              </w:rPr>
              <w:t>ся</w:t>
            </w:r>
            <w:proofErr w:type="spellEnd"/>
          </w:p>
        </w:tc>
      </w:tr>
      <w:tr w:rsidR="00F3027B" w:rsidRPr="001162DE" w:rsidTr="001162DE">
        <w:trPr>
          <w:trHeight w:val="555"/>
          <w:jc w:val="center"/>
        </w:trPr>
        <w:tc>
          <w:tcPr>
            <w:tcW w:w="1560"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НОО</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66</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71</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27B" w:rsidRPr="001162DE" w:rsidRDefault="00273AE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68</w:t>
            </w:r>
          </w:p>
        </w:tc>
      </w:tr>
      <w:tr w:rsidR="00F3027B" w:rsidRPr="001162DE" w:rsidTr="001162DE">
        <w:trPr>
          <w:trHeight w:val="474"/>
          <w:jc w:val="center"/>
        </w:trPr>
        <w:tc>
          <w:tcPr>
            <w:tcW w:w="1560"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ООО</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82</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77</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27B" w:rsidRPr="001162DE" w:rsidRDefault="00F3027B" w:rsidP="00273AEB">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7</w:t>
            </w:r>
            <w:r w:rsidR="00273AEB" w:rsidRPr="001162DE">
              <w:rPr>
                <w:rFonts w:ascii="Times New Roman" w:hAnsi="Times New Roman" w:cs="Times New Roman"/>
                <w:sz w:val="24"/>
                <w:szCs w:val="24"/>
                <w:lang w:eastAsia="ru-RU"/>
              </w:rPr>
              <w:t>5</w:t>
            </w:r>
          </w:p>
        </w:tc>
      </w:tr>
      <w:tr w:rsidR="00F3027B" w:rsidRPr="001162DE" w:rsidTr="001162DE">
        <w:trPr>
          <w:trHeight w:val="474"/>
          <w:jc w:val="center"/>
        </w:trPr>
        <w:tc>
          <w:tcPr>
            <w:tcW w:w="1560"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СОО</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2</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22</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2</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12</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27B" w:rsidRPr="001162DE" w:rsidRDefault="00F3027B" w:rsidP="00273AEB">
            <w:pPr>
              <w:tabs>
                <w:tab w:val="left" w:pos="993"/>
              </w:tabs>
              <w:snapToGrid w:val="0"/>
              <w:spacing w:line="276" w:lineRule="auto"/>
              <w:ind w:firstLine="284"/>
              <w:jc w:val="center"/>
              <w:rPr>
                <w:rFonts w:ascii="Times New Roman" w:hAnsi="Times New Roman" w:cs="Times New Roman"/>
                <w:sz w:val="24"/>
                <w:szCs w:val="24"/>
                <w:lang w:eastAsia="ru-RU"/>
              </w:rPr>
            </w:pPr>
            <w:r w:rsidRPr="001162DE">
              <w:rPr>
                <w:rFonts w:ascii="Times New Roman" w:hAnsi="Times New Roman" w:cs="Times New Roman"/>
                <w:sz w:val="24"/>
                <w:szCs w:val="24"/>
                <w:lang w:eastAsia="ru-RU"/>
              </w:rPr>
              <w:t>1</w:t>
            </w:r>
            <w:r w:rsidR="00273AEB" w:rsidRPr="001162DE">
              <w:rPr>
                <w:rFonts w:ascii="Times New Roman" w:hAnsi="Times New Roman" w:cs="Times New Roman"/>
                <w:sz w:val="24"/>
                <w:szCs w:val="24"/>
                <w:lang w:eastAsia="ru-RU"/>
              </w:rPr>
              <w:t>1</w:t>
            </w:r>
          </w:p>
        </w:tc>
      </w:tr>
      <w:tr w:rsidR="00F3027B" w:rsidRPr="001162DE" w:rsidTr="001162DE">
        <w:trPr>
          <w:trHeight w:val="474"/>
          <w:jc w:val="center"/>
        </w:trPr>
        <w:tc>
          <w:tcPr>
            <w:tcW w:w="1560"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итого</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11</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170</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11</w:t>
            </w:r>
          </w:p>
        </w:tc>
        <w:tc>
          <w:tcPr>
            <w:tcW w:w="1559"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160</w:t>
            </w:r>
          </w:p>
        </w:tc>
        <w:tc>
          <w:tcPr>
            <w:tcW w:w="1134" w:type="dxa"/>
            <w:tcBorders>
              <w:top w:val="single" w:sz="4" w:space="0" w:color="000000"/>
              <w:left w:val="single" w:sz="4" w:space="0" w:color="000000"/>
              <w:bottom w:val="single" w:sz="4" w:space="0" w:color="000000"/>
            </w:tcBorders>
            <w:shd w:val="clear" w:color="auto" w:fill="auto"/>
            <w:vAlign w:val="center"/>
          </w:tcPr>
          <w:p w:rsidR="00F3027B" w:rsidRPr="001162DE" w:rsidRDefault="00F3027B" w:rsidP="0094396A">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27B" w:rsidRPr="001162DE" w:rsidRDefault="00F3027B" w:rsidP="00273AEB">
            <w:pPr>
              <w:tabs>
                <w:tab w:val="left" w:pos="993"/>
              </w:tabs>
              <w:snapToGrid w:val="0"/>
              <w:spacing w:line="276" w:lineRule="auto"/>
              <w:ind w:firstLine="284"/>
              <w:jc w:val="center"/>
              <w:rPr>
                <w:rFonts w:ascii="Times New Roman" w:hAnsi="Times New Roman" w:cs="Times New Roman"/>
                <w:b/>
                <w:sz w:val="24"/>
                <w:szCs w:val="24"/>
                <w:lang w:eastAsia="ru-RU"/>
              </w:rPr>
            </w:pPr>
            <w:r w:rsidRPr="001162DE">
              <w:rPr>
                <w:rFonts w:ascii="Times New Roman" w:hAnsi="Times New Roman" w:cs="Times New Roman"/>
                <w:b/>
                <w:sz w:val="24"/>
                <w:szCs w:val="24"/>
                <w:lang w:eastAsia="ru-RU"/>
              </w:rPr>
              <w:t>15</w:t>
            </w:r>
            <w:r w:rsidR="00273AEB" w:rsidRPr="001162DE">
              <w:rPr>
                <w:rFonts w:ascii="Times New Roman" w:hAnsi="Times New Roman" w:cs="Times New Roman"/>
                <w:b/>
                <w:sz w:val="24"/>
                <w:szCs w:val="24"/>
                <w:lang w:eastAsia="ru-RU"/>
              </w:rPr>
              <w:t>4</w:t>
            </w:r>
          </w:p>
        </w:tc>
      </w:tr>
    </w:tbl>
    <w:p w:rsidR="00F3027B" w:rsidRPr="00F02A15" w:rsidRDefault="00F3027B" w:rsidP="00F3027B">
      <w:pPr>
        <w:spacing w:after="150" w:line="300" w:lineRule="atLeast"/>
        <w:rPr>
          <w:rFonts w:ascii="Arial" w:eastAsia="Times New Roman" w:hAnsi="Arial" w:cs="Arial"/>
          <w:color w:val="222222"/>
          <w:sz w:val="21"/>
          <w:szCs w:val="21"/>
          <w:u w:val="single"/>
          <w:lang w:eastAsia="ru-RU"/>
        </w:rPr>
      </w:pPr>
    </w:p>
    <w:p w:rsidR="00F3027B" w:rsidRPr="001162DE" w:rsidRDefault="00F3027B" w:rsidP="001162DE">
      <w:pPr>
        <w:spacing w:after="0" w:line="276" w:lineRule="auto"/>
        <w:jc w:val="center"/>
        <w:rPr>
          <w:rFonts w:ascii="Times New Roman" w:hAnsi="Times New Roman" w:cs="Times New Roman"/>
          <w:b/>
          <w:i/>
          <w:sz w:val="28"/>
          <w:szCs w:val="28"/>
        </w:rPr>
      </w:pPr>
      <w:r w:rsidRPr="001162DE">
        <w:rPr>
          <w:rFonts w:ascii="Times New Roman" w:hAnsi="Times New Roman" w:cs="Times New Roman"/>
          <w:b/>
          <w:i/>
          <w:sz w:val="28"/>
          <w:szCs w:val="28"/>
        </w:rPr>
        <w:t>Об антикоронавирусных мерах</w:t>
      </w:r>
    </w:p>
    <w:p w:rsidR="00F3027B" w:rsidRPr="00F3027B" w:rsidRDefault="00F3027B" w:rsidP="001162DE">
      <w:pPr>
        <w:spacing w:after="0" w:line="276"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 МБОУ СОШ №2 г. Алагира</w:t>
      </w:r>
      <w:r w:rsidR="006D574A">
        <w:rPr>
          <w:rFonts w:ascii="Times New Roman" w:eastAsia="Calibri" w:hAnsi="Times New Roman" w:cs="Times New Roman"/>
          <w:sz w:val="28"/>
          <w:szCs w:val="28"/>
          <w:lang w:eastAsia="ru-RU"/>
        </w:rPr>
        <w:t xml:space="preserve"> в течение 2021 года продолжало</w:t>
      </w:r>
      <w:r w:rsidRPr="00F3027B">
        <w:rPr>
          <w:rFonts w:ascii="Times New Roman" w:eastAsia="Calibri" w:hAnsi="Times New Roman" w:cs="Times New Roman"/>
          <w:sz w:val="28"/>
          <w:szCs w:val="28"/>
          <w:lang w:eastAsia="ru-RU"/>
        </w:rPr>
        <w:t xml:space="preserve"> профилактику </w:t>
      </w:r>
      <w:proofErr w:type="spellStart"/>
      <w:r w:rsidRPr="00F3027B">
        <w:rPr>
          <w:rFonts w:ascii="Times New Roman" w:eastAsia="Calibri" w:hAnsi="Times New Roman" w:cs="Times New Roman"/>
          <w:sz w:val="28"/>
          <w:szCs w:val="28"/>
          <w:lang w:eastAsia="ru-RU"/>
        </w:rPr>
        <w:t>коронавируса</w:t>
      </w:r>
      <w:proofErr w:type="spellEnd"/>
      <w:r w:rsidRPr="00F3027B">
        <w:rPr>
          <w:rFonts w:ascii="Times New Roman" w:eastAsia="Calibri" w:hAnsi="Times New Roman" w:cs="Times New Roman"/>
          <w:sz w:val="28"/>
          <w:szCs w:val="28"/>
          <w:lang w:eastAsia="ru-RU"/>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Pr>
          <w:rFonts w:ascii="Times New Roman" w:eastAsia="Calibri" w:hAnsi="Times New Roman" w:cs="Times New Roman"/>
          <w:sz w:val="28"/>
          <w:szCs w:val="28"/>
          <w:lang w:eastAsia="ru-RU"/>
        </w:rPr>
        <w:t>РСО-Алания</w:t>
      </w:r>
      <w:r w:rsidRPr="00F3027B">
        <w:rPr>
          <w:rFonts w:ascii="Times New Roman" w:eastAsia="Calibri" w:hAnsi="Times New Roman" w:cs="Times New Roman"/>
          <w:sz w:val="28"/>
          <w:szCs w:val="28"/>
          <w:lang w:eastAsia="ru-RU"/>
        </w:rPr>
        <w:t>. Так, Школа:</w:t>
      </w:r>
    </w:p>
    <w:p w:rsidR="00F3027B" w:rsidRPr="00F3027B" w:rsidRDefault="00F3027B" w:rsidP="001162DE">
      <w:pPr>
        <w:numPr>
          <w:ilvl w:val="0"/>
          <w:numId w:val="24"/>
        </w:numPr>
        <w:spacing w:after="0" w:line="276" w:lineRule="auto"/>
        <w:ind w:left="270"/>
        <w:rPr>
          <w:rFonts w:ascii="Times New Roman" w:eastAsia="Calibri" w:hAnsi="Times New Roman" w:cs="Times New Roman"/>
          <w:sz w:val="28"/>
          <w:szCs w:val="28"/>
          <w:lang w:eastAsia="ru-RU"/>
        </w:rPr>
      </w:pPr>
      <w:r w:rsidRPr="00F3027B">
        <w:rPr>
          <w:rFonts w:ascii="Times New Roman" w:eastAsia="Calibri" w:hAnsi="Times New Roman" w:cs="Times New Roman"/>
          <w:sz w:val="28"/>
          <w:szCs w:val="28"/>
          <w:lang w:eastAsia="ru-RU"/>
        </w:rPr>
        <w:t>зак</w:t>
      </w:r>
      <w:r>
        <w:rPr>
          <w:rFonts w:ascii="Times New Roman" w:eastAsia="Calibri" w:hAnsi="Times New Roman" w:cs="Times New Roman"/>
          <w:sz w:val="28"/>
          <w:szCs w:val="28"/>
          <w:lang w:eastAsia="ru-RU"/>
        </w:rPr>
        <w:t xml:space="preserve">упила бесконтактные термометры </w:t>
      </w:r>
      <w:r w:rsidRPr="00F3027B">
        <w:rPr>
          <w:rFonts w:ascii="Times New Roman" w:eastAsia="Calibri" w:hAnsi="Times New Roman" w:cs="Times New Roman"/>
          <w:sz w:val="28"/>
          <w:szCs w:val="28"/>
          <w:lang w:eastAsia="ru-RU"/>
        </w:rPr>
        <w:t>на главные входы, рециркуляторы передвижные, средства для антисептической обработки рук, маски медицинские, перчатки</w:t>
      </w:r>
      <w:r>
        <w:rPr>
          <w:rFonts w:ascii="Times New Roman" w:eastAsia="Calibri" w:hAnsi="Times New Roman" w:cs="Times New Roman"/>
          <w:sz w:val="28"/>
          <w:szCs w:val="28"/>
          <w:lang w:eastAsia="ru-RU"/>
        </w:rPr>
        <w:t>, обеззараживающие средства для влажной уборки помещений</w:t>
      </w:r>
      <w:r w:rsidRPr="00F3027B">
        <w:rPr>
          <w:rFonts w:ascii="Times New Roman" w:eastAsia="Calibri" w:hAnsi="Times New Roman" w:cs="Times New Roman"/>
          <w:sz w:val="28"/>
          <w:szCs w:val="28"/>
          <w:lang w:eastAsia="ru-RU"/>
        </w:rPr>
        <w:t>;</w:t>
      </w:r>
    </w:p>
    <w:p w:rsidR="00F3027B" w:rsidRPr="00F3027B" w:rsidRDefault="00F3027B" w:rsidP="001162DE">
      <w:pPr>
        <w:numPr>
          <w:ilvl w:val="0"/>
          <w:numId w:val="24"/>
        </w:numPr>
        <w:spacing w:after="0" w:line="276" w:lineRule="auto"/>
        <w:ind w:left="270"/>
        <w:rPr>
          <w:rFonts w:ascii="Times New Roman" w:eastAsia="Calibri" w:hAnsi="Times New Roman" w:cs="Times New Roman"/>
          <w:sz w:val="28"/>
          <w:szCs w:val="28"/>
          <w:lang w:eastAsia="ru-RU"/>
        </w:rPr>
      </w:pPr>
      <w:r w:rsidRPr="00F3027B">
        <w:rPr>
          <w:rFonts w:ascii="Times New Roman" w:eastAsia="Calibri" w:hAnsi="Times New Roman" w:cs="Times New Roman"/>
          <w:sz w:val="28"/>
          <w:szCs w:val="28"/>
          <w:lang w:eastAsia="ru-RU"/>
        </w:rPr>
        <w:t>разработала г</w:t>
      </w:r>
      <w:r>
        <w:rPr>
          <w:rFonts w:ascii="Times New Roman" w:eastAsia="Calibri" w:hAnsi="Times New Roman" w:cs="Times New Roman"/>
          <w:sz w:val="28"/>
          <w:szCs w:val="28"/>
          <w:lang w:eastAsia="ru-RU"/>
        </w:rPr>
        <w:t>рафики входа обучающихся через 2</w:t>
      </w:r>
      <w:r w:rsidRPr="00F3027B">
        <w:rPr>
          <w:rFonts w:ascii="Times New Roman" w:eastAsia="Calibri" w:hAnsi="Times New Roman" w:cs="Times New Roman"/>
          <w:sz w:val="28"/>
          <w:szCs w:val="28"/>
          <w:lang w:eastAsia="ru-RU"/>
        </w:rPr>
        <w:t xml:space="preserve"> входа в Школу и уборки, проветривания кабинетов, рекреаций, а также создала максимально безопасные условия приема пищи;</w:t>
      </w:r>
    </w:p>
    <w:p w:rsidR="00F3027B" w:rsidRPr="00F3027B" w:rsidRDefault="00F3027B" w:rsidP="001162DE">
      <w:pPr>
        <w:numPr>
          <w:ilvl w:val="0"/>
          <w:numId w:val="24"/>
        </w:numPr>
        <w:spacing w:after="0" w:line="276" w:lineRule="auto"/>
        <w:ind w:left="270"/>
        <w:rPr>
          <w:rFonts w:ascii="Times New Roman" w:eastAsia="Calibri" w:hAnsi="Times New Roman" w:cs="Times New Roman"/>
          <w:sz w:val="28"/>
          <w:szCs w:val="28"/>
          <w:lang w:eastAsia="ru-RU"/>
        </w:rPr>
      </w:pPr>
      <w:r w:rsidRPr="00F3027B">
        <w:rPr>
          <w:rFonts w:ascii="Times New Roman" w:eastAsia="Calibri" w:hAnsi="Times New Roman" w:cs="Times New Roman"/>
          <w:sz w:val="28"/>
          <w:szCs w:val="28"/>
          <w:lang w:eastAsia="ru-RU"/>
        </w:rPr>
        <w:t xml:space="preserve">разместила на сайте </w:t>
      </w:r>
      <w:r>
        <w:rPr>
          <w:rFonts w:ascii="Times New Roman" w:eastAsia="Calibri" w:hAnsi="Times New Roman" w:cs="Times New Roman"/>
          <w:sz w:val="28"/>
          <w:szCs w:val="28"/>
          <w:lang w:eastAsia="ru-RU"/>
        </w:rPr>
        <w:t>школы</w:t>
      </w:r>
      <w:r w:rsidRPr="00F3027B">
        <w:rPr>
          <w:rFonts w:ascii="Times New Roman" w:eastAsia="Calibri" w:hAnsi="Times New Roman" w:cs="Times New Roman"/>
          <w:sz w:val="28"/>
          <w:szCs w:val="28"/>
          <w:lang w:eastAsia="ru-RU"/>
        </w:rPr>
        <w:t xml:space="preserve"> необходимую информацию об антикоронавирусных мерах, ссылки распространяли посредством мессенджеров и социальных сетей.</w:t>
      </w:r>
    </w:p>
    <w:p w:rsidR="001162DE" w:rsidRDefault="001162DE" w:rsidP="00F02A15">
      <w:pPr>
        <w:spacing w:after="150" w:line="300" w:lineRule="atLeast"/>
        <w:jc w:val="center"/>
        <w:rPr>
          <w:rFonts w:ascii="Times New Roman" w:hAnsi="Times New Roman" w:cs="Times New Roman"/>
          <w:b/>
          <w:i/>
          <w:sz w:val="28"/>
          <w:szCs w:val="28"/>
        </w:rPr>
      </w:pPr>
    </w:p>
    <w:p w:rsidR="00F02A15" w:rsidRPr="001162DE" w:rsidRDefault="00F02A15" w:rsidP="00F02A15">
      <w:pPr>
        <w:spacing w:after="150" w:line="300" w:lineRule="atLeast"/>
        <w:jc w:val="center"/>
        <w:rPr>
          <w:rFonts w:ascii="Times New Roman" w:hAnsi="Times New Roman" w:cs="Times New Roman"/>
          <w:b/>
          <w:i/>
          <w:sz w:val="28"/>
          <w:szCs w:val="28"/>
        </w:rPr>
      </w:pPr>
      <w:r w:rsidRPr="001162DE">
        <w:rPr>
          <w:rFonts w:ascii="Times New Roman" w:hAnsi="Times New Roman" w:cs="Times New Roman"/>
          <w:b/>
          <w:i/>
          <w:sz w:val="28"/>
          <w:szCs w:val="28"/>
        </w:rPr>
        <w:t>Дистанционное обучение</w:t>
      </w:r>
    </w:p>
    <w:p w:rsidR="001162DE" w:rsidRDefault="003155E3" w:rsidP="001162DE">
      <w:pPr>
        <w:spacing w:after="150" w:line="276"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Во второй </w:t>
      </w:r>
      <w:r w:rsidR="00CC15E6" w:rsidRPr="006746E1">
        <w:rPr>
          <w:rFonts w:ascii="Times New Roman" w:hAnsi="Times New Roman"/>
          <w:sz w:val="28"/>
          <w:szCs w:val="28"/>
          <w:lang w:eastAsia="ru-RU"/>
        </w:rPr>
        <w:t>половине 202</w:t>
      </w:r>
      <w:r>
        <w:rPr>
          <w:rFonts w:ascii="Times New Roman" w:hAnsi="Times New Roman"/>
          <w:sz w:val="28"/>
          <w:szCs w:val="28"/>
          <w:lang w:eastAsia="ru-RU"/>
        </w:rPr>
        <w:t>1</w:t>
      </w:r>
      <w:r w:rsidR="00CC15E6" w:rsidRPr="006746E1">
        <w:rPr>
          <w:rFonts w:ascii="Times New Roman" w:hAnsi="Times New Roman"/>
          <w:sz w:val="28"/>
          <w:szCs w:val="28"/>
          <w:lang w:eastAsia="ru-RU"/>
        </w:rPr>
        <w:t xml:space="preserve"> года из-за неблагоприятной эпидемиологической ситуации в мире, школа была переведена на дистанционное обучение. </w:t>
      </w:r>
      <w:r w:rsidR="00CD0465" w:rsidRPr="006746E1">
        <w:rPr>
          <w:rFonts w:ascii="Times New Roman" w:hAnsi="Times New Roman"/>
          <w:sz w:val="28"/>
          <w:szCs w:val="28"/>
          <w:lang w:eastAsia="ru-RU"/>
        </w:rPr>
        <w:t>Н</w:t>
      </w:r>
      <w:r w:rsidR="00CC15E6" w:rsidRPr="006746E1">
        <w:rPr>
          <w:rFonts w:ascii="Times New Roman" w:hAnsi="Times New Roman"/>
          <w:sz w:val="28"/>
          <w:szCs w:val="28"/>
          <w:lang w:eastAsia="ru-RU"/>
        </w:rPr>
        <w:t>а сайте ОО создан отдельный раздел, посвященный работе школы в новых особых условиях. Частью этого раздела стал перечень документов, регламентирующих функционирование ОО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r w:rsidR="009159B3" w:rsidRPr="006746E1">
        <w:rPr>
          <w:rFonts w:ascii="Times New Roman" w:hAnsi="Times New Roman"/>
          <w:sz w:val="28"/>
          <w:szCs w:val="28"/>
          <w:lang w:eastAsia="ru-RU"/>
        </w:rPr>
        <w:t xml:space="preserve"> (</w:t>
      </w:r>
      <w:hyperlink r:id="rId18" w:history="1">
        <w:r w:rsidR="009159B3" w:rsidRPr="006746E1">
          <w:rPr>
            <w:rStyle w:val="a7"/>
            <w:rFonts w:ascii="Times New Roman" w:hAnsi="Times New Roman"/>
            <w:sz w:val="28"/>
            <w:szCs w:val="28"/>
            <w:lang w:eastAsia="ru-RU"/>
          </w:rPr>
          <w:t>http://alagir1.osedu2.ru/</w:t>
        </w:r>
      </w:hyperlink>
      <w:r w:rsidR="009159B3" w:rsidRPr="006746E1">
        <w:rPr>
          <w:rFonts w:ascii="Times New Roman" w:hAnsi="Times New Roman"/>
          <w:sz w:val="28"/>
          <w:szCs w:val="28"/>
          <w:lang w:eastAsia="ru-RU"/>
        </w:rPr>
        <w:t>)</w:t>
      </w:r>
    </w:p>
    <w:p w:rsidR="00F02A15" w:rsidRPr="00F02A15" w:rsidRDefault="00F02A15" w:rsidP="001162DE">
      <w:pPr>
        <w:spacing w:after="0" w:line="276" w:lineRule="auto"/>
        <w:ind w:firstLine="708"/>
        <w:jc w:val="both"/>
        <w:rPr>
          <w:rFonts w:ascii="Times New Roman" w:hAnsi="Times New Roman"/>
          <w:sz w:val="28"/>
          <w:szCs w:val="28"/>
          <w:lang w:eastAsia="ru-RU"/>
        </w:rPr>
      </w:pPr>
      <w:r w:rsidRPr="00F02A15">
        <w:rPr>
          <w:rFonts w:ascii="Times New Roman" w:hAnsi="Times New Roman"/>
          <w:sz w:val="28"/>
          <w:szCs w:val="28"/>
          <w:lang w:eastAsia="ru-RU"/>
        </w:rPr>
        <w:lastRenderedPageBreak/>
        <w:t xml:space="preserve"> </w:t>
      </w:r>
      <w:r>
        <w:rPr>
          <w:rFonts w:ascii="Times New Roman" w:hAnsi="Times New Roman"/>
          <w:sz w:val="28"/>
          <w:szCs w:val="28"/>
          <w:lang w:eastAsia="ru-RU"/>
        </w:rPr>
        <w:t xml:space="preserve">В </w:t>
      </w:r>
      <w:r w:rsidRPr="00F02A15">
        <w:rPr>
          <w:rFonts w:ascii="Times New Roman" w:hAnsi="Times New Roman"/>
          <w:sz w:val="28"/>
          <w:szCs w:val="28"/>
          <w:lang w:eastAsia="ru-RU"/>
        </w:rPr>
        <w:t xml:space="preserve">2021 году на основе анализа причин </w:t>
      </w:r>
      <w:r w:rsidR="001162DE" w:rsidRPr="00F02A15">
        <w:rPr>
          <w:rFonts w:ascii="Times New Roman" w:hAnsi="Times New Roman"/>
          <w:sz w:val="28"/>
          <w:szCs w:val="28"/>
          <w:lang w:eastAsia="ru-RU"/>
        </w:rPr>
        <w:t>проблем</w:t>
      </w:r>
      <w:r w:rsidR="001162DE">
        <w:rPr>
          <w:rFonts w:ascii="Times New Roman" w:hAnsi="Times New Roman"/>
          <w:sz w:val="28"/>
          <w:szCs w:val="28"/>
          <w:lang w:eastAsia="ru-RU"/>
        </w:rPr>
        <w:t>,</w:t>
      </w:r>
      <w:r w:rsidR="001162DE" w:rsidRPr="00F02A15">
        <w:rPr>
          <w:rFonts w:ascii="Times New Roman" w:hAnsi="Times New Roman"/>
          <w:sz w:val="28"/>
          <w:szCs w:val="28"/>
          <w:lang w:eastAsia="ru-RU"/>
        </w:rPr>
        <w:t xml:space="preserve"> </w:t>
      </w:r>
      <w:r w:rsidRPr="00F02A15">
        <w:rPr>
          <w:rFonts w:ascii="Times New Roman" w:hAnsi="Times New Roman"/>
          <w:sz w:val="28"/>
          <w:szCs w:val="28"/>
          <w:lang w:eastAsia="ru-RU"/>
        </w:rPr>
        <w:t>выявленных в 2020 году достигнуты следующие положительные эффекты:</w:t>
      </w:r>
    </w:p>
    <w:p w:rsidR="00F02A15" w:rsidRPr="00F02A15" w:rsidRDefault="00F02A15" w:rsidP="001162DE">
      <w:pPr>
        <w:numPr>
          <w:ilvl w:val="0"/>
          <w:numId w:val="25"/>
        </w:numPr>
        <w:spacing w:after="0" w:line="276" w:lineRule="auto"/>
        <w:ind w:left="270"/>
        <w:jc w:val="both"/>
        <w:rPr>
          <w:rFonts w:ascii="Times New Roman" w:hAnsi="Times New Roman"/>
          <w:sz w:val="28"/>
          <w:szCs w:val="28"/>
          <w:lang w:eastAsia="ru-RU"/>
        </w:rPr>
      </w:pPr>
      <w:r w:rsidRPr="00F02A15">
        <w:rPr>
          <w:rFonts w:ascii="Times New Roman" w:hAnsi="Times New Roman"/>
          <w:sz w:val="28"/>
          <w:szCs w:val="28"/>
          <w:lang w:eastAsia="ru-RU"/>
        </w:rPr>
        <w:t>появилась стабильность в результативности образовательной деятельности на уровне начального общего и основного общего образования;</w:t>
      </w:r>
    </w:p>
    <w:p w:rsidR="00F02A15" w:rsidRPr="00F02A15" w:rsidRDefault="00F02A15" w:rsidP="001162DE">
      <w:pPr>
        <w:numPr>
          <w:ilvl w:val="0"/>
          <w:numId w:val="25"/>
        </w:numPr>
        <w:spacing w:after="0" w:line="276" w:lineRule="auto"/>
        <w:ind w:left="270"/>
        <w:jc w:val="both"/>
        <w:rPr>
          <w:rFonts w:ascii="Times New Roman" w:hAnsi="Times New Roman"/>
          <w:sz w:val="28"/>
          <w:szCs w:val="28"/>
          <w:lang w:eastAsia="ru-RU"/>
        </w:rPr>
      </w:pPr>
      <w:r w:rsidRPr="00F02A15">
        <w:rPr>
          <w:rFonts w:ascii="Times New Roman" w:hAnsi="Times New Roman"/>
          <w:sz w:val="28"/>
          <w:szCs w:val="28"/>
          <w:lang w:eastAsia="ru-RU"/>
        </w:rPr>
        <w:t>вышли на достаточное обеспечение обучающихся техническими средствами обучения – компьютерами, ноутбуками и другими средствами</w:t>
      </w:r>
      <w:r>
        <w:rPr>
          <w:rFonts w:ascii="Times New Roman" w:hAnsi="Times New Roman"/>
          <w:sz w:val="28"/>
          <w:szCs w:val="28"/>
          <w:lang w:eastAsia="ru-RU"/>
        </w:rPr>
        <w:t>;</w:t>
      </w:r>
    </w:p>
    <w:p w:rsidR="00F02A15" w:rsidRPr="00F02A15" w:rsidRDefault="00F02A15" w:rsidP="001162DE">
      <w:pPr>
        <w:numPr>
          <w:ilvl w:val="0"/>
          <w:numId w:val="25"/>
        </w:numPr>
        <w:spacing w:after="0" w:line="276" w:lineRule="auto"/>
        <w:ind w:left="270"/>
        <w:jc w:val="both"/>
        <w:rPr>
          <w:rFonts w:ascii="Times New Roman" w:hAnsi="Times New Roman"/>
          <w:sz w:val="28"/>
          <w:szCs w:val="28"/>
          <w:lang w:eastAsia="ru-RU"/>
        </w:rPr>
      </w:pPr>
      <w:r w:rsidRPr="00F02A15">
        <w:rPr>
          <w:rFonts w:ascii="Times New Roman" w:hAnsi="Times New Roman"/>
          <w:sz w:val="28"/>
          <w:szCs w:val="28"/>
          <w:lang w:eastAsia="ru-RU"/>
        </w:rPr>
        <w:t>проработали с родителями (законными представителями) обучающихся вопросы организации обучения в домашних условиях, которые способствуют успешному освоению образовательных программ;</w:t>
      </w:r>
    </w:p>
    <w:p w:rsidR="001162DE" w:rsidRDefault="00F02A15" w:rsidP="001162DE">
      <w:pPr>
        <w:numPr>
          <w:ilvl w:val="0"/>
          <w:numId w:val="25"/>
        </w:numPr>
        <w:spacing w:after="0" w:line="276" w:lineRule="auto"/>
        <w:ind w:left="270"/>
        <w:jc w:val="both"/>
        <w:rPr>
          <w:rFonts w:ascii="Times New Roman" w:hAnsi="Times New Roman"/>
          <w:sz w:val="28"/>
          <w:szCs w:val="28"/>
          <w:lang w:eastAsia="ru-RU"/>
        </w:rPr>
      </w:pPr>
      <w:r w:rsidRPr="00F02A15">
        <w:rPr>
          <w:rFonts w:ascii="Times New Roman" w:hAnsi="Times New Roman"/>
          <w:sz w:val="28"/>
          <w:szCs w:val="28"/>
          <w:lang w:eastAsia="ru-RU"/>
        </w:rPr>
        <w:t>уменьшили на 7 процентов количество обращений граждан по вопросам недостаточного уровня качества образования и повысили удовлетворенность родителей (законных представителей) качеством преподавания учебных предметов с использованием дистанционных образовательных технологи</w:t>
      </w:r>
      <w:r>
        <w:rPr>
          <w:rFonts w:ascii="Times New Roman" w:hAnsi="Times New Roman"/>
          <w:sz w:val="28"/>
          <w:szCs w:val="28"/>
          <w:lang w:eastAsia="ru-RU"/>
        </w:rPr>
        <w:t xml:space="preserve">й. </w:t>
      </w:r>
    </w:p>
    <w:p w:rsidR="00F02A15" w:rsidRPr="00F02A15" w:rsidRDefault="001162DE" w:rsidP="001162DE">
      <w:pPr>
        <w:spacing w:after="0" w:line="276" w:lineRule="auto"/>
        <w:ind w:left="270"/>
        <w:jc w:val="both"/>
        <w:rPr>
          <w:rFonts w:ascii="Times New Roman" w:hAnsi="Times New Roman"/>
          <w:sz w:val="28"/>
          <w:szCs w:val="28"/>
          <w:lang w:eastAsia="ru-RU"/>
        </w:rPr>
      </w:pPr>
      <w:r>
        <w:rPr>
          <w:rFonts w:ascii="Times New Roman" w:hAnsi="Times New Roman"/>
          <w:sz w:val="28"/>
          <w:szCs w:val="28"/>
          <w:lang w:eastAsia="ru-RU"/>
        </w:rPr>
        <w:tab/>
      </w:r>
      <w:r w:rsidR="00F02A15" w:rsidRPr="00F02A15">
        <w:rPr>
          <w:rFonts w:ascii="Times New Roman" w:hAnsi="Times New Roman"/>
          <w:sz w:val="28"/>
          <w:szCs w:val="28"/>
          <w:lang w:eastAsia="ru-RU"/>
        </w:rPr>
        <w:t xml:space="preserve">Таким образом, полученные в 2021 году результаты свидетельствуют о правильности принятых управленческих решений по </w:t>
      </w:r>
      <w:r w:rsidR="00F02A15">
        <w:rPr>
          <w:rFonts w:ascii="Times New Roman" w:hAnsi="Times New Roman"/>
          <w:sz w:val="28"/>
          <w:szCs w:val="28"/>
          <w:lang w:eastAsia="ru-RU"/>
        </w:rPr>
        <w:t>итогам прошлого учебного года.</w:t>
      </w:r>
    </w:p>
    <w:p w:rsidR="00F02A15" w:rsidRPr="00344999" w:rsidRDefault="00F02A15" w:rsidP="00F02A15">
      <w:pPr>
        <w:spacing w:after="150" w:line="300" w:lineRule="atLeast"/>
        <w:jc w:val="center"/>
        <w:rPr>
          <w:rFonts w:ascii="Times New Roman" w:hAnsi="Times New Roman" w:cs="Times New Roman"/>
          <w:b/>
          <w:i/>
          <w:sz w:val="28"/>
          <w:szCs w:val="28"/>
        </w:rPr>
      </w:pPr>
      <w:r w:rsidRPr="00344999">
        <w:rPr>
          <w:rFonts w:ascii="Times New Roman" w:hAnsi="Times New Roman" w:cs="Times New Roman"/>
          <w:b/>
          <w:i/>
          <w:sz w:val="28"/>
          <w:szCs w:val="28"/>
        </w:rPr>
        <w:t>Профили обучения</w:t>
      </w:r>
    </w:p>
    <w:p w:rsidR="00F02A15" w:rsidRPr="006746E1" w:rsidRDefault="00F02A15" w:rsidP="00344999">
      <w:pPr>
        <w:pStyle w:val="af3"/>
        <w:spacing w:line="276" w:lineRule="auto"/>
        <w:ind w:firstLine="708"/>
        <w:rPr>
          <w:rFonts w:ascii="Times New Roman" w:hAnsi="Times New Roman"/>
          <w:sz w:val="28"/>
          <w:szCs w:val="28"/>
          <w:lang w:eastAsia="ru-RU"/>
        </w:rPr>
      </w:pPr>
      <w:r w:rsidRPr="006746E1">
        <w:rPr>
          <w:rFonts w:ascii="Times New Roman" w:hAnsi="Times New Roman"/>
          <w:sz w:val="28"/>
          <w:szCs w:val="28"/>
          <w:lang w:eastAsia="ru-RU"/>
        </w:rPr>
        <w:t>В 202</w:t>
      </w:r>
      <w:r>
        <w:rPr>
          <w:rFonts w:ascii="Times New Roman" w:hAnsi="Times New Roman"/>
          <w:sz w:val="28"/>
          <w:szCs w:val="28"/>
          <w:lang w:eastAsia="ru-RU"/>
        </w:rPr>
        <w:t>1</w:t>
      </w:r>
      <w:r w:rsidRPr="006746E1">
        <w:rPr>
          <w:rFonts w:ascii="Times New Roman" w:hAnsi="Times New Roman"/>
          <w:sz w:val="28"/>
          <w:szCs w:val="28"/>
          <w:lang w:eastAsia="ru-RU"/>
        </w:rPr>
        <w:t>/2</w:t>
      </w:r>
      <w:r>
        <w:rPr>
          <w:rFonts w:ascii="Times New Roman" w:hAnsi="Times New Roman"/>
          <w:sz w:val="28"/>
          <w:szCs w:val="28"/>
          <w:lang w:eastAsia="ru-RU"/>
        </w:rPr>
        <w:t>2</w:t>
      </w:r>
      <w:r w:rsidRPr="006746E1">
        <w:rPr>
          <w:rFonts w:ascii="Times New Roman" w:hAnsi="Times New Roman"/>
          <w:sz w:val="28"/>
          <w:szCs w:val="28"/>
          <w:lang w:eastAsia="ru-RU"/>
        </w:rPr>
        <w:t xml:space="preserve"> году</w:t>
      </w:r>
      <w:r w:rsidR="006D574A">
        <w:rPr>
          <w:rFonts w:ascii="Times New Roman" w:hAnsi="Times New Roman"/>
          <w:sz w:val="28"/>
          <w:szCs w:val="28"/>
          <w:lang w:eastAsia="ru-RU"/>
        </w:rPr>
        <w:t>,</w:t>
      </w:r>
      <w:r w:rsidRPr="006746E1">
        <w:rPr>
          <w:rFonts w:ascii="Times New Roman" w:hAnsi="Times New Roman"/>
          <w:sz w:val="28"/>
          <w:szCs w:val="28"/>
          <w:lang w:eastAsia="ru-RU"/>
        </w:rPr>
        <w:t xml:space="preserve"> с учетом запросов учащихся, на основании анкетирования, </w:t>
      </w:r>
      <w:r>
        <w:rPr>
          <w:rFonts w:ascii="Times New Roman" w:hAnsi="Times New Roman"/>
          <w:sz w:val="28"/>
          <w:szCs w:val="28"/>
          <w:lang w:eastAsia="ru-RU"/>
        </w:rPr>
        <w:t xml:space="preserve">был укомплектован 10 класс универсального профиля с углубленным изучением русского языка и математики, </w:t>
      </w:r>
      <w:r w:rsidRPr="006746E1">
        <w:rPr>
          <w:rFonts w:ascii="Times New Roman" w:hAnsi="Times New Roman"/>
          <w:sz w:val="28"/>
          <w:szCs w:val="28"/>
          <w:lang w:eastAsia="ru-RU"/>
        </w:rPr>
        <w:t>в 1</w:t>
      </w:r>
      <w:r>
        <w:rPr>
          <w:rFonts w:ascii="Times New Roman" w:hAnsi="Times New Roman"/>
          <w:sz w:val="28"/>
          <w:szCs w:val="28"/>
          <w:lang w:eastAsia="ru-RU"/>
        </w:rPr>
        <w:t>1</w:t>
      </w:r>
      <w:r w:rsidRPr="006746E1">
        <w:rPr>
          <w:rFonts w:ascii="Times New Roman" w:hAnsi="Times New Roman"/>
          <w:sz w:val="28"/>
          <w:szCs w:val="28"/>
          <w:lang w:eastAsia="ru-RU"/>
        </w:rPr>
        <w:t xml:space="preserve"> классе созданы две профильные группы с углубленным изучением:  </w:t>
      </w:r>
    </w:p>
    <w:p w:rsidR="00F02A15" w:rsidRPr="006746E1" w:rsidRDefault="00F02A15" w:rsidP="008F6557">
      <w:pPr>
        <w:pStyle w:val="af3"/>
        <w:numPr>
          <w:ilvl w:val="0"/>
          <w:numId w:val="9"/>
        </w:numPr>
        <w:spacing w:line="276" w:lineRule="auto"/>
        <w:rPr>
          <w:rFonts w:ascii="Times New Roman" w:hAnsi="Times New Roman"/>
          <w:sz w:val="28"/>
          <w:szCs w:val="28"/>
          <w:lang w:eastAsia="ru-RU"/>
        </w:rPr>
      </w:pPr>
      <w:r w:rsidRPr="006746E1">
        <w:rPr>
          <w:rFonts w:ascii="Times New Roman" w:hAnsi="Times New Roman"/>
          <w:sz w:val="28"/>
          <w:szCs w:val="28"/>
          <w:lang w:eastAsia="ru-RU"/>
        </w:rPr>
        <w:t>русского языка и обществознания;</w:t>
      </w:r>
    </w:p>
    <w:p w:rsidR="00F02A15" w:rsidRDefault="00F02A15" w:rsidP="008F6557">
      <w:pPr>
        <w:pStyle w:val="af3"/>
        <w:numPr>
          <w:ilvl w:val="0"/>
          <w:numId w:val="9"/>
        </w:numPr>
        <w:spacing w:line="276" w:lineRule="auto"/>
        <w:rPr>
          <w:rFonts w:ascii="Times New Roman" w:hAnsi="Times New Roman"/>
          <w:sz w:val="28"/>
          <w:szCs w:val="28"/>
          <w:lang w:eastAsia="ru-RU"/>
        </w:rPr>
      </w:pPr>
      <w:r w:rsidRPr="006746E1">
        <w:rPr>
          <w:rFonts w:ascii="Times New Roman" w:hAnsi="Times New Roman"/>
          <w:sz w:val="28"/>
          <w:szCs w:val="28"/>
          <w:lang w:eastAsia="ru-RU"/>
        </w:rPr>
        <w:t>химии и биологии.</w:t>
      </w:r>
    </w:p>
    <w:p w:rsidR="00F02A15" w:rsidRPr="00344999" w:rsidRDefault="00F02A15" w:rsidP="00F02A15">
      <w:pPr>
        <w:spacing w:after="150" w:line="300" w:lineRule="atLeast"/>
        <w:ind w:left="360"/>
        <w:rPr>
          <w:rFonts w:ascii="Times New Roman" w:eastAsia="Times New Roman" w:hAnsi="Times New Roman" w:cs="Times New Roman"/>
          <w:b/>
          <w:bCs/>
          <w:i/>
          <w:color w:val="222222"/>
          <w:sz w:val="24"/>
          <w:szCs w:val="24"/>
          <w:lang w:eastAsia="ru-RU"/>
        </w:rPr>
      </w:pPr>
      <w:r w:rsidRPr="00344999">
        <w:rPr>
          <w:rFonts w:ascii="Times New Roman" w:eastAsia="Times New Roman" w:hAnsi="Times New Roman" w:cs="Times New Roman"/>
          <w:b/>
          <w:bCs/>
          <w:i/>
          <w:color w:val="222222"/>
          <w:sz w:val="24"/>
          <w:szCs w:val="24"/>
          <w:lang w:eastAsia="ru-RU"/>
        </w:rPr>
        <w:t xml:space="preserve">Таблица </w:t>
      </w:r>
      <w:r w:rsidR="00344999">
        <w:rPr>
          <w:rFonts w:ascii="Times New Roman" w:eastAsia="Times New Roman" w:hAnsi="Times New Roman" w:cs="Times New Roman"/>
          <w:b/>
          <w:bCs/>
          <w:i/>
          <w:color w:val="222222"/>
          <w:sz w:val="24"/>
          <w:szCs w:val="24"/>
          <w:lang w:eastAsia="ru-RU"/>
        </w:rPr>
        <w:t>4</w:t>
      </w:r>
      <w:r w:rsidRPr="00344999">
        <w:rPr>
          <w:rFonts w:ascii="Times New Roman" w:eastAsia="Times New Roman" w:hAnsi="Times New Roman" w:cs="Times New Roman"/>
          <w:b/>
          <w:bCs/>
          <w:i/>
          <w:color w:val="222222"/>
          <w:sz w:val="24"/>
          <w:szCs w:val="24"/>
          <w:lang w:eastAsia="ru-RU"/>
        </w:rPr>
        <w:t>. Профили и предметы на углубленном уровне</w:t>
      </w:r>
    </w:p>
    <w:tbl>
      <w:tblPr>
        <w:tblW w:w="4248"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76"/>
        <w:gridCol w:w="4360"/>
      </w:tblGrid>
      <w:tr w:rsidR="00F02A15" w:rsidRPr="00E73416" w:rsidTr="0094396A">
        <w:trPr>
          <w:trHeight w:val="373"/>
          <w:tblHeader/>
          <w:jc w:val="center"/>
        </w:trPr>
        <w:tc>
          <w:tcPr>
            <w:tcW w:w="40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Класс, профиль</w:t>
            </w:r>
          </w:p>
        </w:tc>
        <w:tc>
          <w:tcPr>
            <w:tcW w:w="43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Профильные предметы</w:t>
            </w:r>
          </w:p>
        </w:tc>
      </w:tr>
      <w:tr w:rsidR="00F02A15" w:rsidRPr="00E73416" w:rsidTr="0094396A">
        <w:trPr>
          <w:tblHeader/>
          <w:jc w:val="center"/>
        </w:trPr>
        <w:tc>
          <w:tcPr>
            <w:tcW w:w="40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10 универсальный</w:t>
            </w:r>
          </w:p>
        </w:tc>
        <w:tc>
          <w:tcPr>
            <w:tcW w:w="43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Русский язык. Математика.</w:t>
            </w:r>
          </w:p>
        </w:tc>
      </w:tr>
      <w:tr w:rsidR="00F02A15" w:rsidRPr="00E73416" w:rsidTr="0094396A">
        <w:trPr>
          <w:jc w:val="center"/>
        </w:trPr>
        <w:tc>
          <w:tcPr>
            <w:tcW w:w="4076" w:type="dxa"/>
            <w:vMerge w:val="restart"/>
            <w:tcBorders>
              <w:left w:val="single" w:sz="6" w:space="0" w:color="222222"/>
              <w:right w:val="single" w:sz="6" w:space="0" w:color="222222"/>
            </w:tcBorders>
            <w:tcMar>
              <w:top w:w="75" w:type="dxa"/>
              <w:left w:w="75" w:type="dxa"/>
              <w:bottom w:w="75" w:type="dxa"/>
              <w:right w:w="75" w:type="dxa"/>
            </w:tcMar>
            <w:vAlign w:val="center"/>
            <w:hideMark/>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11 универсальный</w:t>
            </w:r>
          </w:p>
        </w:tc>
        <w:tc>
          <w:tcPr>
            <w:tcW w:w="43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Русский язык. Обществознание. Право.</w:t>
            </w:r>
          </w:p>
        </w:tc>
      </w:tr>
      <w:tr w:rsidR="00F02A15" w:rsidRPr="00E73416" w:rsidTr="0094396A">
        <w:trPr>
          <w:jc w:val="center"/>
        </w:trPr>
        <w:tc>
          <w:tcPr>
            <w:tcW w:w="4076"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p>
        </w:tc>
        <w:tc>
          <w:tcPr>
            <w:tcW w:w="43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02A15" w:rsidRPr="00344999" w:rsidRDefault="00F02A15" w:rsidP="00344999">
            <w:pPr>
              <w:tabs>
                <w:tab w:val="left" w:pos="993"/>
              </w:tabs>
              <w:snapToGrid w:val="0"/>
              <w:spacing w:line="240" w:lineRule="auto"/>
              <w:jc w:val="center"/>
              <w:rPr>
                <w:rFonts w:ascii="Times New Roman" w:hAnsi="Times New Roman" w:cs="Times New Roman"/>
                <w:sz w:val="24"/>
                <w:szCs w:val="24"/>
                <w:lang w:eastAsia="ru-RU"/>
              </w:rPr>
            </w:pPr>
            <w:r w:rsidRPr="00344999">
              <w:rPr>
                <w:rFonts w:ascii="Times New Roman" w:hAnsi="Times New Roman" w:cs="Times New Roman"/>
                <w:sz w:val="24"/>
                <w:szCs w:val="24"/>
                <w:lang w:eastAsia="ru-RU"/>
              </w:rPr>
              <w:t xml:space="preserve">Биология. Химия. </w:t>
            </w:r>
          </w:p>
        </w:tc>
      </w:tr>
    </w:tbl>
    <w:p w:rsidR="00F02A15" w:rsidRDefault="00F02A15" w:rsidP="00F02A15">
      <w:pPr>
        <w:pStyle w:val="af3"/>
        <w:spacing w:line="276" w:lineRule="auto"/>
        <w:ind w:left="720"/>
        <w:rPr>
          <w:rFonts w:ascii="Times New Roman" w:hAnsi="Times New Roman"/>
          <w:sz w:val="28"/>
          <w:szCs w:val="28"/>
          <w:lang w:eastAsia="ru-RU"/>
        </w:rPr>
      </w:pPr>
    </w:p>
    <w:p w:rsidR="00F02A15" w:rsidRPr="006746E1" w:rsidRDefault="00F02A15" w:rsidP="00F02A15">
      <w:pPr>
        <w:pStyle w:val="af3"/>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3155E3">
        <w:rPr>
          <w:rFonts w:ascii="Times New Roman" w:hAnsi="Times New Roman"/>
          <w:sz w:val="28"/>
          <w:szCs w:val="28"/>
          <w:lang w:eastAsia="ru-RU"/>
        </w:rPr>
        <w:t>Таким образом, в 2021/22 учебном году в полной мере реализуется ФГОС СОО и профильное обучение для учащихся 10 и 11 классов.</w:t>
      </w:r>
    </w:p>
    <w:p w:rsidR="00F02A15" w:rsidRDefault="00F02A15" w:rsidP="00F02A15">
      <w:pPr>
        <w:spacing w:after="150" w:line="300" w:lineRule="atLeast"/>
        <w:jc w:val="center"/>
        <w:rPr>
          <w:rFonts w:ascii="Times New Roman" w:eastAsia="Times New Roman" w:hAnsi="Times New Roman" w:cs="Times New Roman"/>
          <w:b/>
          <w:bCs/>
          <w:color w:val="222222"/>
          <w:sz w:val="24"/>
          <w:szCs w:val="21"/>
          <w:u w:val="single"/>
          <w:lang w:eastAsia="ru-RU"/>
        </w:rPr>
      </w:pPr>
    </w:p>
    <w:p w:rsidR="00F02A15" w:rsidRPr="00344999" w:rsidRDefault="00F02A15" w:rsidP="00F02A15">
      <w:pPr>
        <w:spacing w:after="150" w:line="300" w:lineRule="atLeast"/>
        <w:jc w:val="center"/>
        <w:rPr>
          <w:rFonts w:ascii="Times New Roman" w:hAnsi="Times New Roman" w:cs="Times New Roman"/>
          <w:b/>
          <w:i/>
          <w:sz w:val="28"/>
          <w:szCs w:val="28"/>
        </w:rPr>
      </w:pPr>
      <w:r w:rsidRPr="00344999">
        <w:rPr>
          <w:rFonts w:ascii="Times New Roman" w:hAnsi="Times New Roman" w:cs="Times New Roman"/>
          <w:b/>
          <w:i/>
          <w:sz w:val="28"/>
          <w:szCs w:val="28"/>
        </w:rPr>
        <w:t>Обучающиеся с ограниченными возможностями здоровья</w:t>
      </w:r>
    </w:p>
    <w:p w:rsidR="00F02A15" w:rsidRPr="001A559F" w:rsidRDefault="001A559F" w:rsidP="00344999">
      <w:pPr>
        <w:spacing w:after="0" w:line="276" w:lineRule="auto"/>
        <w:ind w:firstLine="708"/>
        <w:jc w:val="both"/>
        <w:rPr>
          <w:rFonts w:ascii="Times New Roman" w:eastAsia="Calibri" w:hAnsi="Times New Roman" w:cs="Times New Roman"/>
          <w:sz w:val="28"/>
          <w:szCs w:val="28"/>
          <w:lang w:eastAsia="ru-RU"/>
        </w:rPr>
      </w:pPr>
      <w:r w:rsidRPr="001A559F">
        <w:rPr>
          <w:rFonts w:ascii="Times New Roman" w:eastAsia="Calibri" w:hAnsi="Times New Roman" w:cs="Times New Roman"/>
          <w:sz w:val="28"/>
          <w:szCs w:val="28"/>
          <w:lang w:eastAsia="ru-RU"/>
        </w:rPr>
        <w:t>В 2021</w:t>
      </w:r>
      <w:r w:rsidR="006E5C5B">
        <w:rPr>
          <w:rFonts w:ascii="Times New Roman" w:eastAsia="Calibri" w:hAnsi="Times New Roman" w:cs="Times New Roman"/>
          <w:sz w:val="28"/>
          <w:szCs w:val="28"/>
          <w:lang w:eastAsia="ru-RU"/>
        </w:rPr>
        <w:t xml:space="preserve"> </w:t>
      </w:r>
      <w:r w:rsidRPr="001A559F">
        <w:rPr>
          <w:rFonts w:ascii="Times New Roman" w:eastAsia="Calibri" w:hAnsi="Times New Roman" w:cs="Times New Roman"/>
          <w:sz w:val="28"/>
          <w:szCs w:val="28"/>
          <w:lang w:eastAsia="ru-RU"/>
        </w:rPr>
        <w:t xml:space="preserve">году в школе обучается 6 детей - инвалидов и 2 детей с ОВЗ. Четверо из них находятся на обучении на дому по адаптированным </w:t>
      </w:r>
      <w:r w:rsidRPr="001A559F">
        <w:rPr>
          <w:rFonts w:ascii="Times New Roman" w:eastAsia="Calibri" w:hAnsi="Times New Roman" w:cs="Times New Roman"/>
          <w:sz w:val="28"/>
          <w:szCs w:val="28"/>
          <w:lang w:eastAsia="ru-RU"/>
        </w:rPr>
        <w:lastRenderedPageBreak/>
        <w:t>общеобразовательным программам. Остальные дети обучаются совместно с обучающимися без ограничений возможностей здоровья по общеобразовательной программе.</w:t>
      </w:r>
      <w:r>
        <w:rPr>
          <w:rFonts w:ascii="Times New Roman" w:eastAsia="Calibri" w:hAnsi="Times New Roman" w:cs="Times New Roman"/>
          <w:sz w:val="28"/>
          <w:szCs w:val="28"/>
          <w:lang w:eastAsia="ru-RU"/>
        </w:rPr>
        <w:t xml:space="preserve"> </w:t>
      </w:r>
    </w:p>
    <w:p w:rsidR="00F02A15" w:rsidRPr="001A559F" w:rsidRDefault="00F02A15" w:rsidP="00344999">
      <w:pPr>
        <w:spacing w:after="150" w:line="276" w:lineRule="auto"/>
        <w:ind w:firstLine="708"/>
        <w:jc w:val="both"/>
        <w:rPr>
          <w:rFonts w:ascii="Times New Roman" w:eastAsia="Calibri" w:hAnsi="Times New Roman" w:cs="Times New Roman"/>
          <w:sz w:val="28"/>
          <w:szCs w:val="28"/>
          <w:lang w:eastAsia="ru-RU"/>
        </w:rPr>
      </w:pPr>
      <w:r w:rsidRPr="001A559F">
        <w:rPr>
          <w:rFonts w:ascii="Times New Roman" w:eastAsia="Calibri" w:hAnsi="Times New Roman" w:cs="Times New Roman"/>
          <w:sz w:val="28"/>
          <w:szCs w:val="28"/>
          <w:lang w:eastAsia="ru-RU"/>
        </w:rPr>
        <w:t>В периоды дистанционного обучения педагогом-психологом проводится работа по адаптации обучающихся с ОВЗ. Также ведется р</w:t>
      </w:r>
      <w:r w:rsidR="001A559F">
        <w:rPr>
          <w:rFonts w:ascii="Times New Roman" w:eastAsia="Calibri" w:hAnsi="Times New Roman" w:cs="Times New Roman"/>
          <w:sz w:val="28"/>
          <w:szCs w:val="28"/>
          <w:lang w:eastAsia="ru-RU"/>
        </w:rPr>
        <w:t>абота с родителями обучающихся.</w:t>
      </w:r>
    </w:p>
    <w:p w:rsidR="006E5C5B" w:rsidRPr="00344999" w:rsidRDefault="006E5C5B" w:rsidP="006E5C5B">
      <w:pPr>
        <w:spacing w:after="150" w:line="300" w:lineRule="atLeast"/>
        <w:jc w:val="center"/>
        <w:rPr>
          <w:rFonts w:ascii="Times New Roman" w:hAnsi="Times New Roman" w:cs="Times New Roman"/>
          <w:b/>
          <w:i/>
          <w:sz w:val="28"/>
          <w:szCs w:val="28"/>
        </w:rPr>
      </w:pPr>
      <w:r w:rsidRPr="00344999">
        <w:rPr>
          <w:rFonts w:ascii="Times New Roman" w:hAnsi="Times New Roman" w:cs="Times New Roman"/>
          <w:b/>
          <w:i/>
          <w:sz w:val="28"/>
          <w:szCs w:val="28"/>
        </w:rPr>
        <w:t>Переход на новые ФГОС</w:t>
      </w:r>
    </w:p>
    <w:p w:rsidR="006E5C5B" w:rsidRPr="006E5C5B" w:rsidRDefault="006E5C5B" w:rsidP="0013309C">
      <w:pPr>
        <w:spacing w:after="0" w:line="276" w:lineRule="auto"/>
        <w:ind w:firstLine="708"/>
        <w:jc w:val="both"/>
        <w:rPr>
          <w:rFonts w:ascii="Times New Roman" w:eastAsia="Calibri" w:hAnsi="Times New Roman" w:cs="Times New Roman"/>
          <w:sz w:val="28"/>
          <w:szCs w:val="28"/>
          <w:lang w:eastAsia="ru-RU"/>
        </w:rPr>
      </w:pPr>
      <w:r w:rsidRPr="006E5C5B">
        <w:rPr>
          <w:rFonts w:ascii="Times New Roman" w:eastAsia="Calibri" w:hAnsi="Times New Roman" w:cs="Times New Roman"/>
          <w:sz w:val="28"/>
          <w:szCs w:val="28"/>
          <w:lang w:eastAsia="ru-RU"/>
        </w:rPr>
        <w:t>Для перехода с 1 сентября 2022 года на ФГОС начального общего образования, утвержденного </w:t>
      </w:r>
      <w:hyperlink r:id="rId19" w:anchor="/document/99/607175842/" w:tgtFrame="_self" w:history="1">
        <w:r w:rsidRPr="006E5C5B">
          <w:rPr>
            <w:rFonts w:ascii="Times New Roman" w:eastAsia="Calibri" w:hAnsi="Times New Roman" w:cs="Times New Roman"/>
            <w:sz w:val="28"/>
            <w:szCs w:val="28"/>
            <w:lang w:eastAsia="ru-RU"/>
          </w:rPr>
          <w:t xml:space="preserve">приказом </w:t>
        </w:r>
        <w:proofErr w:type="spellStart"/>
        <w:r w:rsidRPr="006E5C5B">
          <w:rPr>
            <w:rFonts w:ascii="Times New Roman" w:eastAsia="Calibri" w:hAnsi="Times New Roman" w:cs="Times New Roman"/>
            <w:sz w:val="28"/>
            <w:szCs w:val="28"/>
            <w:lang w:eastAsia="ru-RU"/>
          </w:rPr>
          <w:t>Минпросвещения</w:t>
        </w:r>
        <w:proofErr w:type="spellEnd"/>
        <w:r w:rsidRPr="006E5C5B">
          <w:rPr>
            <w:rFonts w:ascii="Times New Roman" w:eastAsia="Calibri" w:hAnsi="Times New Roman" w:cs="Times New Roman"/>
            <w:sz w:val="28"/>
            <w:szCs w:val="28"/>
            <w:lang w:eastAsia="ru-RU"/>
          </w:rPr>
          <w:t xml:space="preserve"> от 31.05.2021 № 286</w:t>
        </w:r>
      </w:hyperlink>
      <w:r w:rsidRPr="006E5C5B">
        <w:rPr>
          <w:rFonts w:ascii="Times New Roman" w:eastAsia="Calibri" w:hAnsi="Times New Roman" w:cs="Times New Roman"/>
          <w:sz w:val="28"/>
          <w:szCs w:val="28"/>
          <w:lang w:eastAsia="ru-RU"/>
        </w:rPr>
        <w:t>, и ФГОС основного общего образования, утвержденного </w:t>
      </w:r>
      <w:hyperlink r:id="rId20" w:anchor="/document/99/607175848/" w:tgtFrame="_self" w:history="1">
        <w:r w:rsidRPr="006E5C5B">
          <w:rPr>
            <w:rFonts w:ascii="Times New Roman" w:eastAsia="Calibri" w:hAnsi="Times New Roman" w:cs="Times New Roman"/>
            <w:sz w:val="28"/>
            <w:szCs w:val="28"/>
            <w:lang w:eastAsia="ru-RU"/>
          </w:rPr>
          <w:t xml:space="preserve">приказом </w:t>
        </w:r>
        <w:proofErr w:type="spellStart"/>
        <w:r w:rsidRPr="006E5C5B">
          <w:rPr>
            <w:rFonts w:ascii="Times New Roman" w:eastAsia="Calibri" w:hAnsi="Times New Roman" w:cs="Times New Roman"/>
            <w:sz w:val="28"/>
            <w:szCs w:val="28"/>
            <w:lang w:eastAsia="ru-RU"/>
          </w:rPr>
          <w:t>Минпросвещения</w:t>
        </w:r>
        <w:proofErr w:type="spellEnd"/>
        <w:r w:rsidRPr="006E5C5B">
          <w:rPr>
            <w:rFonts w:ascii="Times New Roman" w:eastAsia="Calibri" w:hAnsi="Times New Roman" w:cs="Times New Roman"/>
            <w:sz w:val="28"/>
            <w:szCs w:val="28"/>
            <w:lang w:eastAsia="ru-RU"/>
          </w:rPr>
          <w:t xml:space="preserve"> от 31.05.2021 № 287</w:t>
        </w:r>
      </w:hyperlink>
      <w:r w:rsidRPr="006E5C5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СП </w:t>
      </w:r>
      <w:r w:rsidRPr="006E5C5B">
        <w:rPr>
          <w:rFonts w:ascii="Times New Roman" w:eastAsia="Calibri" w:hAnsi="Times New Roman" w:cs="Times New Roman"/>
          <w:sz w:val="28"/>
          <w:szCs w:val="28"/>
          <w:lang w:eastAsia="ru-RU"/>
        </w:rPr>
        <w:t xml:space="preserve">МБОУ </w:t>
      </w:r>
      <w:r>
        <w:rPr>
          <w:rFonts w:ascii="Times New Roman" w:eastAsia="Calibri" w:hAnsi="Times New Roman" w:cs="Times New Roman"/>
          <w:sz w:val="28"/>
          <w:szCs w:val="28"/>
          <w:lang w:eastAsia="ru-RU"/>
        </w:rPr>
        <w:t xml:space="preserve">СОШ №2 </w:t>
      </w:r>
      <w:r w:rsidRPr="006E5C5B">
        <w:rPr>
          <w:rFonts w:ascii="Times New Roman" w:eastAsia="Calibri" w:hAnsi="Times New Roman" w:cs="Times New Roman"/>
          <w:sz w:val="28"/>
          <w:szCs w:val="28"/>
          <w:lang w:eastAsia="ru-RU"/>
        </w:rPr>
        <w:t xml:space="preserve">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участников обсуждения. Для выполнения новых требований и качественной реализации программ в </w:t>
      </w:r>
      <w:r>
        <w:rPr>
          <w:rFonts w:ascii="Times New Roman" w:eastAsia="Calibri" w:hAnsi="Times New Roman" w:cs="Times New Roman"/>
          <w:sz w:val="28"/>
          <w:szCs w:val="28"/>
          <w:lang w:eastAsia="ru-RU"/>
        </w:rPr>
        <w:t xml:space="preserve">СП </w:t>
      </w:r>
      <w:r w:rsidRPr="006E5C5B">
        <w:rPr>
          <w:rFonts w:ascii="Times New Roman" w:eastAsia="Calibri" w:hAnsi="Times New Roman" w:cs="Times New Roman"/>
          <w:sz w:val="28"/>
          <w:szCs w:val="28"/>
          <w:lang w:eastAsia="ru-RU"/>
        </w:rPr>
        <w:t xml:space="preserve">МБОУ </w:t>
      </w:r>
      <w:r>
        <w:rPr>
          <w:rFonts w:ascii="Times New Roman" w:eastAsia="Calibri" w:hAnsi="Times New Roman" w:cs="Times New Roman"/>
          <w:sz w:val="28"/>
          <w:szCs w:val="28"/>
          <w:lang w:eastAsia="ru-RU"/>
        </w:rPr>
        <w:t xml:space="preserve">СОШ №2 г. Алагира </w:t>
      </w:r>
      <w:r w:rsidRPr="006E5C5B">
        <w:rPr>
          <w:rFonts w:ascii="Times New Roman" w:eastAsia="Calibri" w:hAnsi="Times New Roman" w:cs="Times New Roman"/>
          <w:sz w:val="28"/>
          <w:szCs w:val="28"/>
          <w:lang w:eastAsia="ru-RU"/>
        </w:rPr>
        <w:t>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6E5C5B" w:rsidRPr="006E5C5B" w:rsidRDefault="006E5C5B" w:rsidP="0013309C">
      <w:pPr>
        <w:spacing w:after="0" w:line="276" w:lineRule="auto"/>
        <w:ind w:firstLine="708"/>
        <w:jc w:val="both"/>
        <w:rPr>
          <w:rFonts w:ascii="Times New Roman" w:eastAsia="Calibri" w:hAnsi="Times New Roman" w:cs="Times New Roman"/>
          <w:sz w:val="28"/>
          <w:szCs w:val="28"/>
          <w:lang w:eastAsia="ru-RU"/>
        </w:rPr>
      </w:pPr>
      <w:r w:rsidRPr="006E5C5B">
        <w:rPr>
          <w:rFonts w:ascii="Times New Roman" w:eastAsia="Calibri" w:hAnsi="Times New Roman" w:cs="Times New Roman"/>
          <w:sz w:val="28"/>
          <w:szCs w:val="28"/>
          <w:lang w:eastAsia="ru-RU"/>
        </w:rPr>
        <w:t xml:space="preserve">Деятельность рабочей группы за 2021 год по подготовке Школы к постепенному переходу на новые ФГОС НОО и ООО можно </w:t>
      </w:r>
      <w:proofErr w:type="gramStart"/>
      <w:r w:rsidRPr="006E5C5B">
        <w:rPr>
          <w:rFonts w:ascii="Times New Roman" w:eastAsia="Calibri" w:hAnsi="Times New Roman" w:cs="Times New Roman"/>
          <w:sz w:val="28"/>
          <w:szCs w:val="28"/>
          <w:lang w:eastAsia="ru-RU"/>
        </w:rPr>
        <w:t>оценить</w:t>
      </w:r>
      <w:proofErr w:type="gramEnd"/>
      <w:r w:rsidRPr="006E5C5B">
        <w:rPr>
          <w:rFonts w:ascii="Times New Roman" w:eastAsia="Calibri" w:hAnsi="Times New Roman" w:cs="Times New Roman"/>
          <w:sz w:val="28"/>
          <w:szCs w:val="28"/>
          <w:lang w:eastAsia="ru-RU"/>
        </w:rPr>
        <w:t xml:space="preserve"> как хорошую: мероприятия дорожной карты реализованы на </w:t>
      </w:r>
      <w:r>
        <w:rPr>
          <w:rFonts w:ascii="Times New Roman" w:eastAsia="Calibri" w:hAnsi="Times New Roman" w:cs="Times New Roman"/>
          <w:sz w:val="28"/>
          <w:szCs w:val="28"/>
          <w:lang w:eastAsia="ru-RU"/>
        </w:rPr>
        <w:t>80</w:t>
      </w:r>
      <w:r w:rsidRPr="006E5C5B">
        <w:rPr>
          <w:rFonts w:ascii="Times New Roman" w:eastAsia="Calibri" w:hAnsi="Times New Roman" w:cs="Times New Roman"/>
          <w:sz w:val="28"/>
          <w:szCs w:val="28"/>
          <w:lang w:eastAsia="ru-RU"/>
        </w:rPr>
        <w:t xml:space="preserve"> процентов. </w:t>
      </w:r>
    </w:p>
    <w:p w:rsidR="00F02A15" w:rsidRPr="006E5C5B" w:rsidRDefault="00F02A15" w:rsidP="00AE1365">
      <w:pPr>
        <w:shd w:val="clear" w:color="auto" w:fill="FFFFFF" w:themeFill="background1"/>
        <w:spacing w:after="0" w:line="276" w:lineRule="auto"/>
        <w:ind w:firstLine="709"/>
        <w:rPr>
          <w:rFonts w:ascii="Times New Roman" w:eastAsia="Calibri" w:hAnsi="Times New Roman" w:cs="Times New Roman"/>
          <w:sz w:val="28"/>
          <w:szCs w:val="28"/>
          <w:lang w:eastAsia="ru-RU"/>
        </w:rPr>
      </w:pPr>
    </w:p>
    <w:p w:rsidR="00D813F8" w:rsidRPr="0013309C" w:rsidRDefault="00F54897" w:rsidP="00F54897">
      <w:pPr>
        <w:spacing w:after="0" w:line="240" w:lineRule="auto"/>
        <w:jc w:val="center"/>
        <w:rPr>
          <w:rFonts w:ascii="Times New Roman" w:hAnsi="Times New Roman" w:cs="Times New Roman"/>
          <w:b/>
          <w:i/>
          <w:sz w:val="28"/>
          <w:szCs w:val="28"/>
        </w:rPr>
      </w:pPr>
      <w:r w:rsidRPr="0013309C">
        <w:rPr>
          <w:rFonts w:ascii="Times New Roman" w:hAnsi="Times New Roman" w:cs="Times New Roman"/>
          <w:b/>
          <w:i/>
          <w:sz w:val="28"/>
          <w:szCs w:val="28"/>
        </w:rPr>
        <w:t>Воспитательная работа</w:t>
      </w:r>
    </w:p>
    <w:p w:rsidR="00F54897" w:rsidRPr="002C589C" w:rsidRDefault="00F54897" w:rsidP="0013309C">
      <w:pPr>
        <w:spacing w:after="0" w:line="276" w:lineRule="auto"/>
        <w:ind w:firstLine="708"/>
        <w:jc w:val="both"/>
        <w:rPr>
          <w:rFonts w:ascii="Times New Roman" w:hAnsi="Times New Roman" w:cs="Times New Roman"/>
          <w:sz w:val="28"/>
          <w:szCs w:val="24"/>
          <w:lang w:eastAsia="ru-RU"/>
        </w:rPr>
      </w:pPr>
      <w:r w:rsidRPr="002C589C">
        <w:rPr>
          <w:rFonts w:ascii="Times New Roman" w:hAnsi="Times New Roman" w:cs="Times New Roman"/>
          <w:sz w:val="28"/>
          <w:szCs w:val="24"/>
          <w:lang w:eastAsia="ru-RU"/>
        </w:rPr>
        <w:t>Воспитательная работа во втором полугодии 2020/21 учебного года осуществлялась в соответствии с программой духовно-нравственного развития ООП НОО и программами воспитания и социализации ООП ООО и СОО по следующим направлениям:</w:t>
      </w:r>
    </w:p>
    <w:p w:rsidR="00F54897" w:rsidRDefault="00F54897" w:rsidP="0013309C">
      <w:pPr>
        <w:pStyle w:val="af3"/>
        <w:numPr>
          <w:ilvl w:val="0"/>
          <w:numId w:val="10"/>
        </w:numPr>
        <w:spacing w:line="276" w:lineRule="auto"/>
        <w:rPr>
          <w:rFonts w:ascii="Times New Roman" w:hAnsi="Times New Roman"/>
          <w:sz w:val="28"/>
          <w:szCs w:val="28"/>
          <w:lang w:eastAsia="ru-RU"/>
        </w:rPr>
      </w:pPr>
      <w:proofErr w:type="spellStart"/>
      <w:r w:rsidRPr="00D6539B">
        <w:rPr>
          <w:rFonts w:ascii="Times New Roman" w:hAnsi="Times New Roman"/>
          <w:sz w:val="28"/>
          <w:szCs w:val="28"/>
          <w:u w:val="single"/>
          <w:lang w:eastAsia="ru-RU"/>
        </w:rPr>
        <w:t>Гражданско</w:t>
      </w:r>
      <w:proofErr w:type="spellEnd"/>
      <w:r w:rsidRPr="00D6539B">
        <w:rPr>
          <w:rFonts w:ascii="Times New Roman" w:hAnsi="Times New Roman"/>
          <w:sz w:val="28"/>
          <w:szCs w:val="28"/>
          <w:u w:val="single"/>
          <w:lang w:eastAsia="ru-RU"/>
        </w:rPr>
        <w:t xml:space="preserve"> – патриотическое воспитание</w:t>
      </w:r>
      <w:r w:rsidRPr="00D6539B">
        <w:rPr>
          <w:rFonts w:ascii="Times New Roman" w:hAnsi="Times New Roman"/>
          <w:sz w:val="28"/>
          <w:szCs w:val="28"/>
          <w:lang w:eastAsia="ru-RU"/>
        </w:rPr>
        <w:t xml:space="preserve"> </w:t>
      </w:r>
      <w:r w:rsidR="008F2A42">
        <w:rPr>
          <w:rFonts w:ascii="Times New Roman" w:hAnsi="Times New Roman"/>
          <w:sz w:val="28"/>
          <w:szCs w:val="28"/>
          <w:lang w:eastAsia="ru-RU"/>
        </w:rPr>
        <w:t xml:space="preserve">- </w:t>
      </w:r>
      <w:r w:rsidRPr="00D6539B">
        <w:rPr>
          <w:rFonts w:ascii="Times New Roman" w:hAnsi="Times New Roman"/>
          <w:sz w:val="28"/>
          <w:szCs w:val="28"/>
          <w:lang w:eastAsia="ru-RU"/>
        </w:rPr>
        <w:t xml:space="preserve">одно из основных направлений воспитательной работы школы, целью которого является формирование </w:t>
      </w:r>
      <w:proofErr w:type="spellStart"/>
      <w:r w:rsidRPr="00D6539B">
        <w:rPr>
          <w:rFonts w:ascii="Times New Roman" w:hAnsi="Times New Roman"/>
          <w:sz w:val="28"/>
          <w:szCs w:val="28"/>
          <w:lang w:eastAsia="ru-RU"/>
        </w:rPr>
        <w:t>гражданско</w:t>
      </w:r>
      <w:proofErr w:type="spellEnd"/>
      <w:r w:rsidRPr="00D6539B">
        <w:rPr>
          <w:rFonts w:ascii="Times New Roman" w:hAnsi="Times New Roman"/>
          <w:sz w:val="28"/>
          <w:szCs w:val="28"/>
          <w:lang w:eastAsia="ru-RU"/>
        </w:rPr>
        <w:t xml:space="preserve"> – патриотического сознания, развитие чувства сопричастности судьбам Отечества, сохранение и развитие чувства гордости за свою страну;</w:t>
      </w:r>
    </w:p>
    <w:p w:rsidR="00F54897"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Духовно-нравственное воспитание.</w:t>
      </w:r>
      <w:r w:rsidRPr="00D6539B">
        <w:rPr>
          <w:rFonts w:ascii="Times New Roman" w:hAnsi="Times New Roman"/>
          <w:sz w:val="28"/>
          <w:szCs w:val="28"/>
          <w:lang w:eastAsia="ru-RU"/>
        </w:rPr>
        <w:t xml:space="preserve"> В течение всего учебного года классными руководителями проведена серия очных и дистанционных ситуационных классных часов, занятий-тренингов, направленных на формирование устойчивой нравственной позиции учащихся;</w:t>
      </w:r>
    </w:p>
    <w:p w:rsidR="00F54897" w:rsidRDefault="00F54897" w:rsidP="0013309C">
      <w:pPr>
        <w:pStyle w:val="af3"/>
        <w:numPr>
          <w:ilvl w:val="0"/>
          <w:numId w:val="10"/>
        </w:numPr>
        <w:spacing w:line="276" w:lineRule="auto"/>
        <w:rPr>
          <w:rFonts w:ascii="Times New Roman" w:hAnsi="Times New Roman"/>
          <w:sz w:val="28"/>
          <w:szCs w:val="28"/>
          <w:lang w:eastAsia="ru-RU"/>
        </w:rPr>
      </w:pPr>
      <w:proofErr w:type="spellStart"/>
      <w:r w:rsidRPr="00D6539B">
        <w:rPr>
          <w:rFonts w:ascii="Times New Roman" w:hAnsi="Times New Roman"/>
          <w:sz w:val="28"/>
          <w:szCs w:val="28"/>
          <w:u w:val="single"/>
          <w:lang w:eastAsia="ru-RU"/>
        </w:rPr>
        <w:lastRenderedPageBreak/>
        <w:t>Здоровьесберегающее</w:t>
      </w:r>
      <w:proofErr w:type="spellEnd"/>
      <w:r w:rsidRPr="00D6539B">
        <w:rPr>
          <w:rFonts w:ascii="Times New Roman" w:hAnsi="Times New Roman"/>
          <w:sz w:val="28"/>
          <w:szCs w:val="28"/>
          <w:u w:val="single"/>
          <w:lang w:eastAsia="ru-RU"/>
        </w:rPr>
        <w:t xml:space="preserve"> воспитание.</w:t>
      </w:r>
      <w:r w:rsidRPr="00D6539B">
        <w:rPr>
          <w:rFonts w:ascii="Times New Roman" w:hAnsi="Times New Roman"/>
          <w:sz w:val="28"/>
          <w:szCs w:val="28"/>
          <w:lang w:eastAsia="ru-RU"/>
        </w:rPr>
        <w:t xml:space="preserve"> В рамках образовательной программы школы большое внимание уделяется формированию здорового образа жизни через систему гражданского воспитания и развития личности.    Систематически проводятся спортивные праздники, школьные, районные соревнования, День здоровья, тематические классные часы, походы, экскурсии, встречи и беседы с представителями АЦРБ;</w:t>
      </w:r>
    </w:p>
    <w:p w:rsidR="00F54897" w:rsidRDefault="00F54897" w:rsidP="0013309C">
      <w:pPr>
        <w:pStyle w:val="af3"/>
        <w:numPr>
          <w:ilvl w:val="0"/>
          <w:numId w:val="10"/>
        </w:numPr>
        <w:spacing w:line="276" w:lineRule="auto"/>
        <w:rPr>
          <w:rFonts w:ascii="Times New Roman" w:hAnsi="Times New Roman"/>
          <w:sz w:val="28"/>
          <w:szCs w:val="28"/>
          <w:lang w:eastAsia="ru-RU"/>
        </w:rPr>
      </w:pPr>
      <w:proofErr w:type="spellStart"/>
      <w:r w:rsidRPr="00D6539B">
        <w:rPr>
          <w:rFonts w:ascii="Times New Roman" w:hAnsi="Times New Roman"/>
          <w:sz w:val="28"/>
          <w:szCs w:val="28"/>
          <w:u w:val="single"/>
          <w:lang w:eastAsia="ru-RU"/>
        </w:rPr>
        <w:t>Профориентационное</w:t>
      </w:r>
      <w:proofErr w:type="spellEnd"/>
      <w:r w:rsidRPr="00D6539B">
        <w:rPr>
          <w:rFonts w:ascii="Times New Roman" w:hAnsi="Times New Roman"/>
          <w:sz w:val="28"/>
          <w:szCs w:val="28"/>
          <w:u w:val="single"/>
          <w:lang w:eastAsia="ru-RU"/>
        </w:rPr>
        <w:t xml:space="preserve"> и трудовое воспитание.</w:t>
      </w:r>
      <w:r w:rsidRPr="00D6539B">
        <w:rPr>
          <w:rFonts w:ascii="Times New Roman" w:hAnsi="Times New Roman"/>
          <w:sz w:val="28"/>
          <w:szCs w:val="28"/>
          <w:lang w:eastAsia="ru-RU"/>
        </w:rPr>
        <w:t xml:space="preserve"> Целью данного направления в работе является привитие учащимся трудолюбия, умения качественно работать, готовит</w:t>
      </w:r>
      <w:r w:rsidR="00EF3EAD">
        <w:rPr>
          <w:rFonts w:ascii="Times New Roman" w:hAnsi="Times New Roman"/>
          <w:sz w:val="28"/>
          <w:szCs w:val="28"/>
          <w:lang w:eastAsia="ru-RU"/>
        </w:rPr>
        <w:t>ь</w:t>
      </w:r>
      <w:r w:rsidRPr="00D6539B">
        <w:rPr>
          <w:rFonts w:ascii="Times New Roman" w:hAnsi="Times New Roman"/>
          <w:sz w:val="28"/>
          <w:szCs w:val="28"/>
          <w:lang w:eastAsia="ru-RU"/>
        </w:rPr>
        <w:t>ся к самостоятельной деятельности в условиях рыночной экономики;</w:t>
      </w:r>
    </w:p>
    <w:p w:rsidR="00F54897"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Интеллектуальное воспитание</w:t>
      </w:r>
      <w:r w:rsidRPr="00D6539B">
        <w:rPr>
          <w:rFonts w:ascii="Times New Roman" w:hAnsi="Times New Roman"/>
          <w:color w:val="333333"/>
          <w:sz w:val="28"/>
          <w:szCs w:val="28"/>
          <w:shd w:val="clear" w:color="auto" w:fill="FFFFFF"/>
        </w:rPr>
        <w:t xml:space="preserve">. </w:t>
      </w:r>
      <w:r w:rsidRPr="00D6539B">
        <w:rPr>
          <w:rFonts w:ascii="Times New Roman" w:hAnsi="Times New Roman"/>
          <w:sz w:val="28"/>
          <w:szCs w:val="28"/>
          <w:lang w:eastAsia="ru-RU"/>
        </w:rPr>
        <w:t>В это непростое время самоизоляции работа педагогов школы по развитию умственных сил и мышления ребенка была направлена на дистанционные викторины и олимпиады различных учебных платформ;</w:t>
      </w:r>
    </w:p>
    <w:p w:rsidR="00F54897"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Экологическое воспитание.</w:t>
      </w:r>
      <w:r w:rsidRPr="00D6539B">
        <w:rPr>
          <w:rFonts w:ascii="Times New Roman" w:hAnsi="Times New Roman"/>
          <w:sz w:val="28"/>
          <w:szCs w:val="28"/>
          <w:lang w:eastAsia="ru-RU"/>
        </w:rPr>
        <w:t xml:space="preserve"> Для формирования экологического поведения, обеспечивающего сохранения на Земле природы и человека, их взаимодействия, в школе прошли разнообразные мероприятия;</w:t>
      </w:r>
    </w:p>
    <w:p w:rsidR="00F54897"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Правовое воспитание и культура безопасности</w:t>
      </w:r>
      <w:r w:rsidRPr="00D6539B">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Pr="00D6539B">
        <w:rPr>
          <w:rFonts w:ascii="Times New Roman" w:hAnsi="Times New Roman"/>
          <w:sz w:val="28"/>
          <w:szCs w:val="28"/>
          <w:lang w:eastAsia="ru-RU"/>
        </w:rPr>
        <w:t>Главной задачей педагогов</w:t>
      </w:r>
      <w:r w:rsidRPr="00D6539B">
        <w:rPr>
          <w:rFonts w:ascii="Times New Roman" w:hAnsi="Times New Roman"/>
          <w:color w:val="333333"/>
          <w:sz w:val="28"/>
          <w:szCs w:val="28"/>
          <w:shd w:val="clear" w:color="auto" w:fill="FFFFFF"/>
        </w:rPr>
        <w:t xml:space="preserve"> </w:t>
      </w:r>
      <w:r w:rsidRPr="00D6539B">
        <w:rPr>
          <w:rFonts w:ascii="Times New Roman" w:hAnsi="Times New Roman"/>
          <w:sz w:val="28"/>
          <w:szCs w:val="28"/>
          <w:lang w:eastAsia="ru-RU"/>
        </w:rPr>
        <w:t>школы в этом направлении является научить детей знать свои права, уважать права других людей, цивилизованно решать конфликты и споры;</w:t>
      </w:r>
    </w:p>
    <w:p w:rsidR="00F54897"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внеурочная деятельность;</w:t>
      </w:r>
    </w:p>
    <w:p w:rsidR="00F54897"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работа с родителями;</w:t>
      </w:r>
    </w:p>
    <w:p w:rsidR="00F54897" w:rsidRPr="00D6539B" w:rsidRDefault="00F54897" w:rsidP="0013309C">
      <w:pPr>
        <w:pStyle w:val="af3"/>
        <w:numPr>
          <w:ilvl w:val="0"/>
          <w:numId w:val="10"/>
        </w:numPr>
        <w:spacing w:line="276" w:lineRule="auto"/>
        <w:rPr>
          <w:rFonts w:ascii="Times New Roman" w:hAnsi="Times New Roman"/>
          <w:sz w:val="28"/>
          <w:szCs w:val="28"/>
          <w:lang w:eastAsia="ru-RU"/>
        </w:rPr>
      </w:pPr>
      <w:r w:rsidRPr="00D6539B">
        <w:rPr>
          <w:rFonts w:ascii="Times New Roman" w:hAnsi="Times New Roman"/>
          <w:sz w:val="28"/>
          <w:szCs w:val="28"/>
          <w:u w:val="single"/>
          <w:lang w:eastAsia="ru-RU"/>
        </w:rPr>
        <w:t>работа с учениками группы риска и их родителями.</w:t>
      </w:r>
    </w:p>
    <w:p w:rsidR="00F54897" w:rsidRPr="002C589C" w:rsidRDefault="00F54897" w:rsidP="0013309C">
      <w:pPr>
        <w:spacing w:after="0" w:line="276" w:lineRule="auto"/>
        <w:ind w:firstLine="708"/>
        <w:jc w:val="both"/>
        <w:rPr>
          <w:rFonts w:ascii="Times New Roman" w:eastAsia="Calibri" w:hAnsi="Times New Roman" w:cs="Times New Roman"/>
          <w:sz w:val="28"/>
          <w:szCs w:val="28"/>
          <w:lang w:eastAsia="ru-RU"/>
        </w:rPr>
      </w:pPr>
      <w:r w:rsidRPr="002C589C">
        <w:rPr>
          <w:rFonts w:ascii="Times New Roman" w:eastAsia="Calibri" w:hAnsi="Times New Roman" w:cs="Times New Roman"/>
          <w:sz w:val="28"/>
          <w:szCs w:val="28"/>
          <w:lang w:eastAsia="ru-RU"/>
        </w:rPr>
        <w:t>На 2021/22 учебный год Школа разработала рабочую программу воспитания. Воспитательная работа по ней осуществляется по следующим модулям:</w:t>
      </w:r>
    </w:p>
    <w:p w:rsidR="00F54897" w:rsidRPr="0078697D" w:rsidRDefault="00F54897" w:rsidP="0013309C">
      <w:pPr>
        <w:numPr>
          <w:ilvl w:val="0"/>
          <w:numId w:val="26"/>
        </w:numPr>
        <w:spacing w:after="0" w:line="276" w:lineRule="auto"/>
        <w:ind w:left="270"/>
        <w:jc w:val="both"/>
        <w:rPr>
          <w:rFonts w:ascii="Times New Roman" w:eastAsia="Calibri" w:hAnsi="Times New Roman" w:cs="Times New Roman"/>
          <w:sz w:val="28"/>
          <w:szCs w:val="28"/>
          <w:lang w:eastAsia="ru-RU"/>
        </w:rPr>
      </w:pPr>
      <w:r w:rsidRPr="0078697D">
        <w:rPr>
          <w:rFonts w:ascii="Times New Roman" w:eastAsia="Calibri" w:hAnsi="Times New Roman" w:cs="Times New Roman"/>
          <w:sz w:val="28"/>
          <w:szCs w:val="28"/>
          <w:lang w:eastAsia="ru-RU"/>
        </w:rPr>
        <w:t>инвариантные – «Классно</w:t>
      </w:r>
      <w:r w:rsidR="008F2A42">
        <w:rPr>
          <w:rFonts w:ascii="Times New Roman" w:eastAsia="Calibri" w:hAnsi="Times New Roman" w:cs="Times New Roman"/>
          <w:sz w:val="28"/>
          <w:szCs w:val="28"/>
          <w:lang w:eastAsia="ru-RU"/>
        </w:rPr>
        <w:t>е руководство», «Школьный урок»,</w:t>
      </w:r>
      <w:r w:rsidRPr="0078697D">
        <w:rPr>
          <w:rFonts w:ascii="Times New Roman" w:eastAsia="Calibri" w:hAnsi="Times New Roman" w:cs="Times New Roman"/>
          <w:sz w:val="28"/>
          <w:szCs w:val="28"/>
          <w:lang w:eastAsia="ru-RU"/>
        </w:rPr>
        <w:t> «Курсы внеурочной деятельности», «Работа с родителями», «Самоуправление», «Профориентация»;</w:t>
      </w:r>
    </w:p>
    <w:p w:rsidR="00F54897" w:rsidRPr="0078697D" w:rsidRDefault="00F54897" w:rsidP="0013309C">
      <w:pPr>
        <w:numPr>
          <w:ilvl w:val="0"/>
          <w:numId w:val="26"/>
        </w:numPr>
        <w:spacing w:after="0" w:line="276" w:lineRule="auto"/>
        <w:ind w:left="270"/>
        <w:jc w:val="both"/>
        <w:rPr>
          <w:rFonts w:ascii="Times New Roman" w:eastAsia="Calibri" w:hAnsi="Times New Roman" w:cs="Times New Roman"/>
          <w:sz w:val="28"/>
          <w:szCs w:val="28"/>
          <w:lang w:eastAsia="ru-RU"/>
        </w:rPr>
      </w:pPr>
      <w:r w:rsidRPr="0078697D">
        <w:rPr>
          <w:rFonts w:ascii="Times New Roman" w:eastAsia="Calibri" w:hAnsi="Times New Roman" w:cs="Times New Roman"/>
          <w:sz w:val="28"/>
          <w:szCs w:val="28"/>
          <w:lang w:eastAsia="ru-RU"/>
        </w:rPr>
        <w:t xml:space="preserve">вариативные – «Ключевые общешкольные дела», «Детские общественные объединения», </w:t>
      </w:r>
      <w:r w:rsidR="0078697D" w:rsidRPr="0078697D">
        <w:rPr>
          <w:rFonts w:ascii="Times New Roman" w:eastAsia="Calibri" w:hAnsi="Times New Roman" w:cs="Times New Roman"/>
          <w:sz w:val="28"/>
          <w:szCs w:val="28"/>
          <w:lang w:eastAsia="ru-RU"/>
        </w:rPr>
        <w:t>«Профилактика безнадзорност</w:t>
      </w:r>
      <w:r w:rsidR="00EF3EAD">
        <w:rPr>
          <w:rFonts w:ascii="Times New Roman" w:eastAsia="Calibri" w:hAnsi="Times New Roman" w:cs="Times New Roman"/>
          <w:sz w:val="28"/>
          <w:szCs w:val="28"/>
          <w:lang w:eastAsia="ru-RU"/>
        </w:rPr>
        <w:t>и</w:t>
      </w:r>
      <w:r w:rsidR="0078697D" w:rsidRPr="0078697D">
        <w:rPr>
          <w:rFonts w:ascii="Times New Roman" w:eastAsia="Calibri" w:hAnsi="Times New Roman" w:cs="Times New Roman"/>
          <w:sz w:val="28"/>
          <w:szCs w:val="28"/>
          <w:lang w:eastAsia="ru-RU"/>
        </w:rPr>
        <w:t>», «Экскурсии, походы,</w:t>
      </w:r>
      <w:r w:rsidR="0078697D">
        <w:rPr>
          <w:rFonts w:ascii="Times New Roman" w:eastAsia="Calibri" w:hAnsi="Times New Roman" w:cs="Times New Roman"/>
          <w:sz w:val="28"/>
          <w:szCs w:val="28"/>
          <w:lang w:eastAsia="ru-RU"/>
        </w:rPr>
        <w:t xml:space="preserve"> </w:t>
      </w:r>
      <w:r w:rsidR="0078697D" w:rsidRPr="0078697D">
        <w:rPr>
          <w:rFonts w:ascii="Times New Roman" w:eastAsia="Calibri" w:hAnsi="Times New Roman" w:cs="Times New Roman"/>
          <w:sz w:val="28"/>
          <w:szCs w:val="28"/>
          <w:lang w:eastAsia="ru-RU"/>
        </w:rPr>
        <w:t>экспедиции», «Школьные медиа», «Организация предметно-эстетической среды».</w:t>
      </w:r>
    </w:p>
    <w:p w:rsidR="002C589C" w:rsidRPr="002C589C" w:rsidRDefault="00F54897" w:rsidP="0013309C">
      <w:pPr>
        <w:pStyle w:val="af3"/>
        <w:spacing w:line="276" w:lineRule="auto"/>
        <w:ind w:firstLine="708"/>
        <w:rPr>
          <w:rFonts w:ascii="Times New Roman" w:hAnsi="Times New Roman"/>
          <w:sz w:val="28"/>
          <w:szCs w:val="28"/>
          <w:lang w:eastAsia="ru-RU"/>
        </w:rPr>
      </w:pPr>
      <w:r w:rsidRPr="002C589C">
        <w:rPr>
          <w:rFonts w:ascii="Times New Roman" w:hAnsi="Times New Roman"/>
          <w:sz w:val="28"/>
          <w:szCs w:val="28"/>
          <w:lang w:eastAsia="ru-RU"/>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rsidR="002C589C" w:rsidRPr="002C589C" w:rsidRDefault="00F54897" w:rsidP="00EF3EAD">
      <w:pPr>
        <w:pStyle w:val="af3"/>
        <w:spacing w:line="276" w:lineRule="auto"/>
        <w:ind w:firstLine="708"/>
        <w:rPr>
          <w:rFonts w:ascii="Times New Roman" w:hAnsi="Times New Roman"/>
          <w:sz w:val="28"/>
          <w:szCs w:val="28"/>
          <w:lang w:eastAsia="ru-RU"/>
        </w:rPr>
      </w:pPr>
      <w:r w:rsidRPr="002C589C">
        <w:rPr>
          <w:rFonts w:ascii="Times New Roman" w:hAnsi="Times New Roman"/>
          <w:sz w:val="28"/>
          <w:szCs w:val="28"/>
          <w:lang w:eastAsia="ru-RU"/>
        </w:rPr>
        <w:t xml:space="preserve">Школа принимала активное участие в воспитательных </w:t>
      </w:r>
      <w:r w:rsidR="00EF3EAD">
        <w:rPr>
          <w:rFonts w:ascii="Times New Roman" w:hAnsi="Times New Roman"/>
          <w:sz w:val="28"/>
          <w:szCs w:val="28"/>
          <w:lang w:eastAsia="ru-RU"/>
        </w:rPr>
        <w:t xml:space="preserve">мероприятиях </w:t>
      </w:r>
      <w:r w:rsidRPr="002C589C">
        <w:rPr>
          <w:rFonts w:ascii="Times New Roman" w:hAnsi="Times New Roman"/>
          <w:sz w:val="28"/>
          <w:szCs w:val="28"/>
          <w:lang w:eastAsia="ru-RU"/>
        </w:rPr>
        <w:t>муниципального и регионального уровней.</w:t>
      </w:r>
    </w:p>
    <w:p w:rsidR="002C589C" w:rsidRDefault="002C589C" w:rsidP="00EF3EAD">
      <w:pPr>
        <w:pStyle w:val="af3"/>
        <w:spacing w:line="276" w:lineRule="auto"/>
        <w:ind w:firstLine="708"/>
        <w:rPr>
          <w:rFonts w:ascii="Times New Roman" w:hAnsi="Times New Roman"/>
          <w:sz w:val="28"/>
          <w:szCs w:val="28"/>
          <w:lang w:eastAsia="ru-RU"/>
        </w:rPr>
      </w:pPr>
      <w:r w:rsidRPr="00D6539B">
        <w:rPr>
          <w:rFonts w:ascii="Times New Roman" w:hAnsi="Times New Roman"/>
          <w:sz w:val="28"/>
          <w:szCs w:val="28"/>
          <w:lang w:eastAsia="ru-RU"/>
        </w:rPr>
        <w:lastRenderedPageBreak/>
        <w:t>На начало 202</w:t>
      </w:r>
      <w:r>
        <w:rPr>
          <w:rFonts w:ascii="Times New Roman" w:hAnsi="Times New Roman"/>
          <w:sz w:val="28"/>
          <w:szCs w:val="28"/>
          <w:lang w:eastAsia="ru-RU"/>
        </w:rPr>
        <w:t>1</w:t>
      </w:r>
      <w:r w:rsidRPr="00D6539B">
        <w:rPr>
          <w:rFonts w:ascii="Times New Roman" w:hAnsi="Times New Roman"/>
          <w:sz w:val="28"/>
          <w:szCs w:val="28"/>
          <w:lang w:eastAsia="ru-RU"/>
        </w:rPr>
        <w:t>/2</w:t>
      </w:r>
      <w:r>
        <w:rPr>
          <w:rFonts w:ascii="Times New Roman" w:hAnsi="Times New Roman"/>
          <w:sz w:val="28"/>
          <w:szCs w:val="28"/>
          <w:lang w:eastAsia="ru-RU"/>
        </w:rPr>
        <w:t>2</w:t>
      </w:r>
      <w:r w:rsidRPr="00D6539B">
        <w:rPr>
          <w:rFonts w:ascii="Times New Roman" w:hAnsi="Times New Roman"/>
          <w:sz w:val="28"/>
          <w:szCs w:val="28"/>
          <w:lang w:eastAsia="ru-RU"/>
        </w:rPr>
        <w:t xml:space="preserve"> учебного года в Школе сформировано 11 общеобразовательных класс</w:t>
      </w:r>
      <w:r>
        <w:rPr>
          <w:rFonts w:ascii="Times New Roman" w:hAnsi="Times New Roman"/>
          <w:sz w:val="28"/>
          <w:szCs w:val="28"/>
          <w:lang w:eastAsia="ru-RU"/>
        </w:rPr>
        <w:t>ов</w:t>
      </w:r>
      <w:r w:rsidRPr="00D6539B">
        <w:rPr>
          <w:rFonts w:ascii="Times New Roman" w:hAnsi="Times New Roman"/>
          <w:sz w:val="28"/>
          <w:szCs w:val="28"/>
          <w:lang w:eastAsia="ru-RU"/>
        </w:rPr>
        <w:t>. Классными руководителями 1–11-х классов составлены годовые планы воспитательной работы с классами в соответствии с планом воспитательной работы Школы.</w:t>
      </w:r>
    </w:p>
    <w:p w:rsidR="00F54897" w:rsidRPr="002C589C" w:rsidRDefault="00F54897" w:rsidP="00EF3EAD">
      <w:pPr>
        <w:pStyle w:val="af3"/>
        <w:spacing w:line="276" w:lineRule="auto"/>
        <w:ind w:firstLine="708"/>
        <w:rPr>
          <w:rFonts w:ascii="Times New Roman" w:hAnsi="Times New Roman"/>
          <w:sz w:val="28"/>
          <w:szCs w:val="28"/>
          <w:lang w:eastAsia="ru-RU"/>
        </w:rPr>
      </w:pPr>
      <w:r w:rsidRPr="002C589C">
        <w:rPr>
          <w:rFonts w:ascii="Times New Roman" w:hAnsi="Times New Roman"/>
          <w:sz w:val="28"/>
          <w:szCs w:val="28"/>
          <w:lang w:eastAsia="ru-RU"/>
        </w:rPr>
        <w:t>В 2021 году классными руководителями использовались различные формы работы с обучающимися и их родителями:</w:t>
      </w:r>
    </w:p>
    <w:p w:rsidR="00F54897" w:rsidRPr="00D6539B" w:rsidRDefault="00F54897" w:rsidP="008F6557">
      <w:pPr>
        <w:pStyle w:val="af3"/>
        <w:numPr>
          <w:ilvl w:val="0"/>
          <w:numId w:val="11"/>
        </w:numPr>
        <w:spacing w:line="276" w:lineRule="auto"/>
        <w:rPr>
          <w:rFonts w:ascii="Times New Roman" w:hAnsi="Times New Roman"/>
          <w:sz w:val="28"/>
          <w:szCs w:val="28"/>
          <w:lang w:eastAsia="ru-RU"/>
        </w:rPr>
      </w:pPr>
      <w:r>
        <w:rPr>
          <w:rFonts w:ascii="Times New Roman" w:hAnsi="Times New Roman"/>
          <w:sz w:val="28"/>
          <w:szCs w:val="28"/>
          <w:lang w:eastAsia="ru-RU"/>
        </w:rPr>
        <w:t>тематические классные часы;</w:t>
      </w:r>
    </w:p>
    <w:p w:rsidR="00F54897" w:rsidRPr="00D6539B" w:rsidRDefault="00F54897" w:rsidP="008F6557">
      <w:pPr>
        <w:pStyle w:val="af3"/>
        <w:numPr>
          <w:ilvl w:val="0"/>
          <w:numId w:val="11"/>
        </w:numPr>
        <w:spacing w:line="276" w:lineRule="auto"/>
        <w:rPr>
          <w:rFonts w:ascii="Times New Roman" w:hAnsi="Times New Roman"/>
          <w:sz w:val="28"/>
          <w:szCs w:val="28"/>
          <w:lang w:eastAsia="ru-RU"/>
        </w:rPr>
      </w:pPr>
      <w:r w:rsidRPr="00D6539B">
        <w:rPr>
          <w:rFonts w:ascii="Times New Roman" w:hAnsi="Times New Roman"/>
          <w:sz w:val="28"/>
          <w:szCs w:val="28"/>
          <w:lang w:eastAsia="ru-RU"/>
        </w:rPr>
        <w:t>участие в творческих конкурсах: конкурсы рисунков, фотоконкурсы, конкурс чтецов;</w:t>
      </w:r>
    </w:p>
    <w:p w:rsidR="00F54897" w:rsidRPr="00D6539B" w:rsidRDefault="00F54897" w:rsidP="008F6557">
      <w:pPr>
        <w:pStyle w:val="af3"/>
        <w:numPr>
          <w:ilvl w:val="0"/>
          <w:numId w:val="11"/>
        </w:numPr>
        <w:spacing w:line="276" w:lineRule="auto"/>
        <w:rPr>
          <w:rFonts w:ascii="Times New Roman" w:hAnsi="Times New Roman"/>
          <w:sz w:val="28"/>
          <w:szCs w:val="28"/>
          <w:lang w:eastAsia="ru-RU"/>
        </w:rPr>
      </w:pPr>
      <w:r w:rsidRPr="00D6539B">
        <w:rPr>
          <w:rFonts w:ascii="Times New Roman" w:hAnsi="Times New Roman"/>
          <w:sz w:val="28"/>
          <w:szCs w:val="28"/>
          <w:lang w:eastAsia="ru-RU"/>
        </w:rPr>
        <w:t xml:space="preserve">участие в интеллектуальных конкурсах, олимпиадах </w:t>
      </w:r>
      <w:r w:rsidR="00735240">
        <w:rPr>
          <w:rFonts w:ascii="Times New Roman" w:hAnsi="Times New Roman"/>
          <w:sz w:val="28"/>
          <w:szCs w:val="28"/>
          <w:lang w:eastAsia="ru-RU"/>
        </w:rPr>
        <w:t>(</w:t>
      </w:r>
      <w:r>
        <w:rPr>
          <w:rFonts w:ascii="Times New Roman" w:hAnsi="Times New Roman"/>
          <w:sz w:val="28"/>
          <w:szCs w:val="28"/>
          <w:lang w:eastAsia="ru-RU"/>
        </w:rPr>
        <w:t xml:space="preserve">очно и </w:t>
      </w:r>
      <w:r w:rsidRPr="00D6539B">
        <w:rPr>
          <w:rFonts w:ascii="Times New Roman" w:hAnsi="Times New Roman"/>
          <w:sz w:val="28"/>
          <w:szCs w:val="28"/>
          <w:lang w:eastAsia="ru-RU"/>
        </w:rPr>
        <w:t>дистанционно);</w:t>
      </w:r>
    </w:p>
    <w:p w:rsidR="00F54897" w:rsidRPr="00D6539B" w:rsidRDefault="00F54897" w:rsidP="008F6557">
      <w:pPr>
        <w:pStyle w:val="af3"/>
        <w:numPr>
          <w:ilvl w:val="0"/>
          <w:numId w:val="11"/>
        </w:numPr>
        <w:spacing w:line="276" w:lineRule="auto"/>
        <w:rPr>
          <w:rFonts w:ascii="Times New Roman" w:hAnsi="Times New Roman"/>
          <w:sz w:val="28"/>
          <w:szCs w:val="28"/>
          <w:lang w:eastAsia="ru-RU"/>
        </w:rPr>
      </w:pPr>
      <w:r w:rsidRPr="00D6539B">
        <w:rPr>
          <w:rFonts w:ascii="Times New Roman" w:hAnsi="Times New Roman"/>
          <w:sz w:val="28"/>
          <w:szCs w:val="28"/>
          <w:lang w:eastAsia="ru-RU"/>
        </w:rPr>
        <w:t>индивидуальные беседы с учащимися;</w:t>
      </w:r>
    </w:p>
    <w:p w:rsidR="00F54897" w:rsidRPr="00D6539B" w:rsidRDefault="00F54897" w:rsidP="008F6557">
      <w:pPr>
        <w:pStyle w:val="af3"/>
        <w:numPr>
          <w:ilvl w:val="0"/>
          <w:numId w:val="11"/>
        </w:numPr>
        <w:spacing w:line="276" w:lineRule="auto"/>
        <w:rPr>
          <w:rFonts w:ascii="Times New Roman" w:hAnsi="Times New Roman"/>
          <w:sz w:val="28"/>
          <w:szCs w:val="28"/>
          <w:lang w:eastAsia="ru-RU"/>
        </w:rPr>
      </w:pPr>
      <w:r w:rsidRPr="00D6539B">
        <w:rPr>
          <w:rFonts w:ascii="Times New Roman" w:hAnsi="Times New Roman"/>
          <w:sz w:val="28"/>
          <w:szCs w:val="28"/>
          <w:lang w:eastAsia="ru-RU"/>
        </w:rPr>
        <w:t>индивидуальные бе</w:t>
      </w:r>
      <w:r>
        <w:rPr>
          <w:rFonts w:ascii="Times New Roman" w:hAnsi="Times New Roman"/>
          <w:sz w:val="28"/>
          <w:szCs w:val="28"/>
          <w:lang w:eastAsia="ru-RU"/>
        </w:rPr>
        <w:t>седы с родителями</w:t>
      </w:r>
      <w:r w:rsidRPr="00D6539B">
        <w:rPr>
          <w:rFonts w:ascii="Times New Roman" w:hAnsi="Times New Roman"/>
          <w:sz w:val="28"/>
          <w:szCs w:val="28"/>
          <w:lang w:eastAsia="ru-RU"/>
        </w:rPr>
        <w:t>;</w:t>
      </w:r>
    </w:p>
    <w:p w:rsidR="00F54897" w:rsidRDefault="00F54897" w:rsidP="008F6557">
      <w:pPr>
        <w:pStyle w:val="af3"/>
        <w:numPr>
          <w:ilvl w:val="0"/>
          <w:numId w:val="11"/>
        </w:numPr>
        <w:spacing w:line="276" w:lineRule="auto"/>
        <w:rPr>
          <w:rFonts w:ascii="Times New Roman" w:hAnsi="Times New Roman"/>
          <w:sz w:val="28"/>
          <w:szCs w:val="28"/>
          <w:lang w:eastAsia="ru-RU"/>
        </w:rPr>
      </w:pPr>
      <w:r w:rsidRPr="00D6539B">
        <w:rPr>
          <w:rFonts w:ascii="Times New Roman" w:hAnsi="Times New Roman"/>
          <w:sz w:val="28"/>
          <w:szCs w:val="28"/>
          <w:lang w:eastAsia="ru-RU"/>
        </w:rPr>
        <w:t>родительские собрания (дистанционно).</w:t>
      </w:r>
    </w:p>
    <w:p w:rsidR="00290EF4" w:rsidRPr="00F54897" w:rsidRDefault="00E35C4F" w:rsidP="00AE1365">
      <w:pPr>
        <w:pStyle w:val="af3"/>
        <w:spacing w:line="276" w:lineRule="auto"/>
        <w:ind w:firstLine="709"/>
        <w:rPr>
          <w:rFonts w:ascii="Times New Roman" w:hAnsi="Times New Roman"/>
          <w:sz w:val="28"/>
          <w:szCs w:val="28"/>
          <w:lang w:eastAsia="ru-RU"/>
        </w:rPr>
      </w:pPr>
      <w:r w:rsidRPr="00D6539B">
        <w:rPr>
          <w:rFonts w:ascii="Times New Roman" w:hAnsi="Times New Roman"/>
          <w:sz w:val="28"/>
          <w:szCs w:val="28"/>
          <w:lang w:eastAsia="ru-RU"/>
        </w:rPr>
        <w:t>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48694C" w:rsidRPr="00D6539B">
        <w:rPr>
          <w:rFonts w:ascii="Times New Roman" w:hAnsi="Times New Roman"/>
          <w:sz w:val="28"/>
          <w:szCs w:val="28"/>
          <w:lang w:eastAsia="ru-RU"/>
        </w:rPr>
        <w:t xml:space="preserve"> </w:t>
      </w:r>
      <w:r w:rsidRPr="00D6539B">
        <w:rPr>
          <w:rFonts w:ascii="Times New Roman" w:hAnsi="Times New Roman"/>
          <w:sz w:val="28"/>
          <w:szCs w:val="28"/>
          <w:lang w:eastAsia="ru-RU"/>
        </w:rPr>
        <w:t xml:space="preserve">массовые мероприятия в образовательных организациях запрещены до 01.01.2022. В сложившейся ситуации школьные и классные воспитательные мероприятия </w:t>
      </w:r>
      <w:r w:rsidR="0078697D" w:rsidRPr="00D6539B">
        <w:rPr>
          <w:rFonts w:ascii="Times New Roman" w:hAnsi="Times New Roman"/>
          <w:sz w:val="28"/>
          <w:szCs w:val="28"/>
          <w:lang w:eastAsia="ru-RU"/>
        </w:rPr>
        <w:t>проводились</w:t>
      </w:r>
      <w:r w:rsidRPr="00D6539B">
        <w:rPr>
          <w:rFonts w:ascii="Times New Roman" w:hAnsi="Times New Roman"/>
          <w:sz w:val="28"/>
          <w:szCs w:val="28"/>
          <w:lang w:eastAsia="ru-RU"/>
        </w:rPr>
        <w:t xml:space="preserve"> классными р</w:t>
      </w:r>
      <w:r w:rsidR="008409BF" w:rsidRPr="00D6539B">
        <w:rPr>
          <w:rFonts w:ascii="Times New Roman" w:hAnsi="Times New Roman"/>
          <w:sz w:val="28"/>
          <w:szCs w:val="28"/>
          <w:lang w:eastAsia="ru-RU"/>
        </w:rPr>
        <w:t xml:space="preserve">уководителями в своих классах. </w:t>
      </w:r>
      <w:r w:rsidR="002B4B80" w:rsidRPr="00D6539B">
        <w:rPr>
          <w:rFonts w:ascii="Times New Roman" w:hAnsi="Times New Roman"/>
          <w:sz w:val="28"/>
          <w:szCs w:val="28"/>
          <w:lang w:eastAsia="ru-RU"/>
        </w:rPr>
        <w:t xml:space="preserve"> </w:t>
      </w:r>
      <w:r w:rsidR="002B4B80" w:rsidRPr="00F54897">
        <w:rPr>
          <w:rFonts w:ascii="Times New Roman" w:hAnsi="Times New Roman"/>
          <w:sz w:val="28"/>
          <w:szCs w:val="28"/>
          <w:lang w:eastAsia="ru-RU"/>
        </w:rPr>
        <w:t xml:space="preserve">   </w:t>
      </w:r>
    </w:p>
    <w:p w:rsidR="00F54897" w:rsidRPr="00F54897" w:rsidRDefault="00F54897" w:rsidP="00F54897">
      <w:pPr>
        <w:spacing w:after="150" w:line="30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54897">
        <w:rPr>
          <w:rFonts w:ascii="Times New Roman" w:eastAsia="Calibri" w:hAnsi="Times New Roman" w:cs="Times New Roman"/>
          <w:sz w:val="28"/>
          <w:szCs w:val="28"/>
          <w:lang w:eastAsia="ru-RU"/>
        </w:rPr>
        <w:t>Эффективность воспитательной работы Школы в 2021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2021 году.</w:t>
      </w:r>
    </w:p>
    <w:p w:rsidR="00F54897" w:rsidRPr="00D6539B" w:rsidRDefault="00F54897" w:rsidP="00F54897">
      <w:pPr>
        <w:pStyle w:val="af3"/>
        <w:rPr>
          <w:rFonts w:ascii="Times New Roman" w:hAnsi="Times New Roman"/>
          <w:sz w:val="28"/>
          <w:szCs w:val="28"/>
          <w:lang w:eastAsia="ru-RU"/>
        </w:rPr>
      </w:pPr>
    </w:p>
    <w:p w:rsidR="002C589C" w:rsidRPr="00EF3EAD" w:rsidRDefault="002C589C" w:rsidP="009B5D2A">
      <w:pPr>
        <w:tabs>
          <w:tab w:val="left" w:pos="993"/>
        </w:tabs>
        <w:autoSpaceDE w:val="0"/>
        <w:autoSpaceDN w:val="0"/>
        <w:adjustRightInd w:val="0"/>
        <w:spacing w:after="0" w:line="276" w:lineRule="auto"/>
        <w:ind w:firstLine="284"/>
        <w:jc w:val="center"/>
        <w:rPr>
          <w:rFonts w:ascii="Times New Roman" w:hAnsi="Times New Roman" w:cs="Times New Roman"/>
          <w:b/>
          <w:i/>
          <w:sz w:val="28"/>
          <w:szCs w:val="28"/>
        </w:rPr>
      </w:pPr>
      <w:r w:rsidRPr="00EF3EAD">
        <w:rPr>
          <w:rFonts w:ascii="Times New Roman" w:hAnsi="Times New Roman" w:cs="Times New Roman"/>
          <w:b/>
          <w:i/>
          <w:sz w:val="28"/>
          <w:szCs w:val="28"/>
        </w:rPr>
        <w:t>Внеурочная деятельность</w:t>
      </w:r>
    </w:p>
    <w:p w:rsidR="002C589C" w:rsidRPr="0029719A" w:rsidRDefault="002C589C" w:rsidP="00EF3EAD">
      <w:pPr>
        <w:autoSpaceDE w:val="0"/>
        <w:autoSpaceDN w:val="0"/>
        <w:adjustRightInd w:val="0"/>
        <w:spacing w:after="0" w:line="276" w:lineRule="auto"/>
        <w:rPr>
          <w:rFonts w:ascii="Times New Roman" w:hAnsi="Times New Roman" w:cs="Times New Roman"/>
          <w:sz w:val="28"/>
          <w:szCs w:val="24"/>
          <w:lang w:eastAsia="ru-RU"/>
        </w:rPr>
      </w:pPr>
      <w:r w:rsidRPr="0029719A">
        <w:rPr>
          <w:rFonts w:ascii="Times New Roman" w:hAnsi="Times New Roman" w:cs="Times New Roman"/>
          <w:sz w:val="28"/>
          <w:szCs w:val="24"/>
          <w:lang w:eastAsia="ru-RU"/>
        </w:rPr>
        <w:t xml:space="preserve">          В соответствии с </w:t>
      </w:r>
      <w:r w:rsidRPr="001A559F">
        <w:rPr>
          <w:rFonts w:ascii="Times New Roman" w:hAnsi="Times New Roman" w:cs="Times New Roman"/>
          <w:sz w:val="28"/>
          <w:szCs w:val="24"/>
          <w:lang w:eastAsia="ru-RU"/>
        </w:rPr>
        <w:t>требованиями ФГОС уро</w:t>
      </w:r>
      <w:r>
        <w:rPr>
          <w:rFonts w:ascii="Times New Roman" w:hAnsi="Times New Roman" w:cs="Times New Roman"/>
          <w:sz w:val="28"/>
          <w:szCs w:val="24"/>
          <w:lang w:eastAsia="ru-RU"/>
        </w:rPr>
        <w:t xml:space="preserve">вней общего образования </w:t>
      </w:r>
      <w:r w:rsidRPr="0029719A">
        <w:rPr>
          <w:rFonts w:ascii="Times New Roman" w:hAnsi="Times New Roman" w:cs="Times New Roman"/>
          <w:sz w:val="28"/>
          <w:szCs w:val="24"/>
          <w:lang w:eastAsia="ru-RU"/>
        </w:rPr>
        <w:t xml:space="preserve">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29719A">
        <w:rPr>
          <w:rFonts w:ascii="Times New Roman" w:hAnsi="Times New Roman" w:cs="Times New Roman"/>
          <w:sz w:val="28"/>
          <w:szCs w:val="24"/>
          <w:lang w:eastAsia="ru-RU"/>
        </w:rPr>
        <w:t>общеинтеллектуальное</w:t>
      </w:r>
      <w:proofErr w:type="spellEnd"/>
      <w:r w:rsidRPr="0029719A">
        <w:rPr>
          <w:rFonts w:ascii="Times New Roman" w:hAnsi="Times New Roman" w:cs="Times New Roman"/>
          <w:sz w:val="28"/>
          <w:szCs w:val="24"/>
          <w:lang w:eastAsia="ru-RU"/>
        </w:rPr>
        <w:t>, общекультурное.</w:t>
      </w:r>
      <w:r w:rsidR="00EF3EAD">
        <w:rPr>
          <w:rFonts w:ascii="Times New Roman" w:hAnsi="Times New Roman" w:cs="Times New Roman"/>
          <w:sz w:val="28"/>
          <w:szCs w:val="24"/>
          <w:lang w:eastAsia="ru-RU"/>
        </w:rPr>
        <w:t xml:space="preserve"> </w:t>
      </w:r>
      <w:r w:rsidRPr="0029719A">
        <w:rPr>
          <w:rFonts w:ascii="Times New Roman" w:hAnsi="Times New Roman" w:cs="Times New Roman"/>
          <w:sz w:val="28"/>
          <w:szCs w:val="24"/>
          <w:lang w:eastAsia="ru-RU"/>
        </w:rPr>
        <w:t>В школе созданы условия для развития творческих способностей учащихся. Допо</w:t>
      </w:r>
      <w:r w:rsidR="00735240">
        <w:rPr>
          <w:rFonts w:ascii="Times New Roman" w:hAnsi="Times New Roman" w:cs="Times New Roman"/>
          <w:sz w:val="28"/>
          <w:szCs w:val="24"/>
          <w:lang w:eastAsia="ru-RU"/>
        </w:rPr>
        <w:t>лнительным образованием охвачен</w:t>
      </w:r>
      <w:r w:rsidRPr="0029719A">
        <w:rPr>
          <w:rFonts w:ascii="Times New Roman" w:hAnsi="Times New Roman" w:cs="Times New Roman"/>
          <w:sz w:val="28"/>
          <w:szCs w:val="24"/>
          <w:lang w:eastAsia="ru-RU"/>
        </w:rPr>
        <w:t xml:space="preserve"> </w:t>
      </w:r>
      <w:r>
        <w:rPr>
          <w:rFonts w:ascii="Times New Roman" w:hAnsi="Times New Roman" w:cs="Times New Roman"/>
          <w:sz w:val="28"/>
          <w:szCs w:val="24"/>
          <w:lang w:eastAsia="ru-RU"/>
        </w:rPr>
        <w:t>131</w:t>
      </w:r>
      <w:r w:rsidRPr="0029719A">
        <w:rPr>
          <w:rFonts w:ascii="Times New Roman" w:hAnsi="Times New Roman" w:cs="Times New Roman"/>
          <w:sz w:val="28"/>
          <w:szCs w:val="24"/>
          <w:lang w:eastAsia="ru-RU"/>
        </w:rPr>
        <w:t xml:space="preserve"> обучающи</w:t>
      </w:r>
      <w:r>
        <w:rPr>
          <w:rFonts w:ascii="Times New Roman" w:hAnsi="Times New Roman" w:cs="Times New Roman"/>
          <w:sz w:val="28"/>
          <w:szCs w:val="24"/>
          <w:lang w:eastAsia="ru-RU"/>
        </w:rPr>
        <w:t>й</w:t>
      </w:r>
      <w:r w:rsidRPr="0029719A">
        <w:rPr>
          <w:rFonts w:ascii="Times New Roman" w:hAnsi="Times New Roman" w:cs="Times New Roman"/>
          <w:sz w:val="28"/>
          <w:szCs w:val="24"/>
          <w:lang w:eastAsia="ru-RU"/>
        </w:rPr>
        <w:t>ся.</w:t>
      </w:r>
    </w:p>
    <w:p w:rsidR="002C589C" w:rsidRPr="0029719A" w:rsidRDefault="002C589C" w:rsidP="00EF3EAD">
      <w:pPr>
        <w:autoSpaceDE w:val="0"/>
        <w:autoSpaceDN w:val="0"/>
        <w:adjustRightInd w:val="0"/>
        <w:spacing w:after="0" w:line="276" w:lineRule="auto"/>
        <w:rPr>
          <w:rFonts w:ascii="Times New Roman" w:hAnsi="Times New Roman" w:cs="Times New Roman"/>
          <w:sz w:val="28"/>
          <w:szCs w:val="24"/>
          <w:lang w:eastAsia="ru-RU"/>
        </w:rPr>
      </w:pPr>
      <w:r w:rsidRPr="0029719A">
        <w:rPr>
          <w:rFonts w:ascii="Times New Roman" w:hAnsi="Times New Roman" w:cs="Times New Roman"/>
          <w:sz w:val="28"/>
          <w:szCs w:val="24"/>
          <w:lang w:eastAsia="ru-RU"/>
        </w:rPr>
        <w:t xml:space="preserve">           Организация внеурочной работы с учащимися осуществляется через систем</w:t>
      </w:r>
      <w:r w:rsidR="00EF3EAD">
        <w:rPr>
          <w:rFonts w:ascii="Times New Roman" w:hAnsi="Times New Roman" w:cs="Times New Roman"/>
          <w:sz w:val="28"/>
          <w:szCs w:val="24"/>
          <w:lang w:eastAsia="ru-RU"/>
        </w:rPr>
        <w:t>у</w:t>
      </w:r>
      <w:r w:rsidRPr="0029719A">
        <w:rPr>
          <w:rFonts w:ascii="Times New Roman" w:hAnsi="Times New Roman" w:cs="Times New Roman"/>
          <w:sz w:val="28"/>
          <w:szCs w:val="24"/>
          <w:lang w:eastAsia="ru-RU"/>
        </w:rPr>
        <w:t xml:space="preserve"> неаудиторной занятости, дополнительного образования ДДТ и работ</w:t>
      </w:r>
      <w:r w:rsidR="00EF3EAD">
        <w:rPr>
          <w:rFonts w:ascii="Times New Roman" w:hAnsi="Times New Roman" w:cs="Times New Roman"/>
          <w:sz w:val="28"/>
          <w:szCs w:val="24"/>
          <w:lang w:eastAsia="ru-RU"/>
        </w:rPr>
        <w:t>ы</w:t>
      </w:r>
      <w:r w:rsidRPr="0029719A">
        <w:rPr>
          <w:rFonts w:ascii="Times New Roman" w:hAnsi="Times New Roman" w:cs="Times New Roman"/>
          <w:sz w:val="28"/>
          <w:szCs w:val="24"/>
          <w:lang w:eastAsia="ru-RU"/>
        </w:rPr>
        <w:t xml:space="preserve"> классных руководителей, посредством творческих кружков, спортивных секции, </w:t>
      </w:r>
      <w:r w:rsidRPr="0029719A">
        <w:rPr>
          <w:rFonts w:ascii="Times New Roman" w:hAnsi="Times New Roman" w:cs="Times New Roman"/>
          <w:sz w:val="28"/>
          <w:szCs w:val="24"/>
          <w:lang w:eastAsia="ru-RU"/>
        </w:rPr>
        <w:lastRenderedPageBreak/>
        <w:t>дополнительных занятий</w:t>
      </w:r>
      <w:r w:rsidR="00EF3EAD">
        <w:rPr>
          <w:rFonts w:ascii="Times New Roman" w:hAnsi="Times New Roman" w:cs="Times New Roman"/>
          <w:sz w:val="28"/>
          <w:szCs w:val="24"/>
          <w:lang w:eastAsia="ru-RU"/>
        </w:rPr>
        <w:t>,</w:t>
      </w:r>
      <w:r w:rsidRPr="0029719A">
        <w:rPr>
          <w:rFonts w:ascii="Times New Roman" w:hAnsi="Times New Roman" w:cs="Times New Roman"/>
          <w:sz w:val="28"/>
          <w:szCs w:val="24"/>
          <w:lang w:eastAsia="ru-RU"/>
        </w:rPr>
        <w:t xml:space="preserve"> </w:t>
      </w:r>
      <w:r w:rsidR="00EF3EAD">
        <w:rPr>
          <w:rFonts w:ascii="Times New Roman" w:hAnsi="Times New Roman" w:cs="Times New Roman"/>
          <w:sz w:val="28"/>
          <w:szCs w:val="24"/>
          <w:lang w:eastAsia="ru-RU"/>
        </w:rPr>
        <w:t>о</w:t>
      </w:r>
      <w:r w:rsidRPr="0029719A">
        <w:rPr>
          <w:rFonts w:ascii="Times New Roman" w:hAnsi="Times New Roman" w:cs="Times New Roman"/>
          <w:sz w:val="28"/>
          <w:szCs w:val="24"/>
          <w:lang w:eastAsia="ru-RU"/>
        </w:rPr>
        <w:t>сновной задачей которых является расширение дополнительного образования школьников.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w:t>
      </w:r>
    </w:p>
    <w:p w:rsidR="002C589C" w:rsidRPr="001A559F" w:rsidRDefault="002C589C" w:rsidP="00EF3EAD">
      <w:pPr>
        <w:spacing w:after="150" w:line="276" w:lineRule="auto"/>
        <w:jc w:val="both"/>
        <w:rPr>
          <w:rFonts w:ascii="Times New Roman" w:hAnsi="Times New Roman" w:cs="Times New Roman"/>
          <w:sz w:val="28"/>
          <w:szCs w:val="24"/>
          <w:lang w:eastAsia="ru-RU"/>
        </w:rPr>
      </w:pPr>
      <w:r>
        <w:rPr>
          <w:rFonts w:ascii="Times New Roman" w:hAnsi="Times New Roman" w:cs="Times New Roman"/>
          <w:sz w:val="28"/>
          <w:szCs w:val="24"/>
          <w:lang w:eastAsia="ru-RU"/>
        </w:rPr>
        <w:t xml:space="preserve">        </w:t>
      </w:r>
      <w:r w:rsidRPr="001A559F">
        <w:rPr>
          <w:rFonts w:ascii="Times New Roman" w:hAnsi="Times New Roman" w:cs="Times New Roman"/>
          <w:sz w:val="28"/>
          <w:szCs w:val="24"/>
          <w:lang w:eastAsia="ru-RU"/>
        </w:rPr>
        <w:t>Реализация программ внеурочной деятельности в период временных ограничений, связанных с эпидемиологической ситуацией 2021 года, проводилась с использованием дистанционных образовательных технологий.</w:t>
      </w:r>
    </w:p>
    <w:p w:rsidR="0086472E" w:rsidRDefault="0086472E" w:rsidP="00031485">
      <w:pPr>
        <w:tabs>
          <w:tab w:val="left" w:pos="993"/>
        </w:tabs>
        <w:autoSpaceDE w:val="0"/>
        <w:autoSpaceDN w:val="0"/>
        <w:adjustRightInd w:val="0"/>
        <w:spacing w:after="0" w:line="276" w:lineRule="auto"/>
        <w:ind w:firstLine="284"/>
        <w:jc w:val="center"/>
        <w:rPr>
          <w:rFonts w:ascii="Times New Roman" w:hAnsi="Times New Roman" w:cs="Times New Roman"/>
          <w:b/>
          <w:i/>
          <w:sz w:val="28"/>
          <w:szCs w:val="28"/>
          <w:lang w:eastAsia="ru-RU"/>
        </w:rPr>
      </w:pPr>
    </w:p>
    <w:p w:rsidR="003D025E" w:rsidRPr="00EF3EAD" w:rsidRDefault="00EF3EAD" w:rsidP="00031485">
      <w:pPr>
        <w:tabs>
          <w:tab w:val="left" w:pos="993"/>
        </w:tabs>
        <w:spacing w:line="276" w:lineRule="auto"/>
        <w:ind w:firstLine="284"/>
        <w:jc w:val="center"/>
        <w:rPr>
          <w:rFonts w:ascii="Times New Roman" w:hAnsi="Times New Roman" w:cs="Times New Roman"/>
          <w:b/>
          <w:sz w:val="28"/>
          <w:szCs w:val="28"/>
          <w:u w:val="single"/>
          <w:lang w:eastAsia="ru-RU"/>
        </w:rPr>
      </w:pPr>
      <w:r w:rsidRPr="00EF3EAD">
        <w:rPr>
          <w:rFonts w:ascii="Times New Roman" w:hAnsi="Times New Roman" w:cs="Times New Roman"/>
          <w:b/>
          <w:sz w:val="28"/>
          <w:szCs w:val="28"/>
          <w:u w:val="single"/>
          <w:lang w:eastAsia="ru-RU"/>
        </w:rPr>
        <w:t>IV</w:t>
      </w:r>
      <w:r w:rsidR="007124EB" w:rsidRPr="00EF3EAD">
        <w:rPr>
          <w:rFonts w:ascii="Times New Roman" w:hAnsi="Times New Roman" w:cs="Times New Roman"/>
          <w:b/>
          <w:sz w:val="28"/>
          <w:szCs w:val="28"/>
          <w:u w:val="single"/>
          <w:lang w:eastAsia="ru-RU"/>
        </w:rPr>
        <w:t xml:space="preserve">. </w:t>
      </w:r>
      <w:r w:rsidR="009B5D2A" w:rsidRPr="00EF3EAD">
        <w:rPr>
          <w:rFonts w:ascii="Times New Roman" w:hAnsi="Times New Roman" w:cs="Times New Roman"/>
          <w:b/>
          <w:sz w:val="28"/>
          <w:szCs w:val="28"/>
          <w:u w:val="single"/>
          <w:lang w:eastAsia="ru-RU"/>
        </w:rPr>
        <w:t>Содержание и качество подготовки.</w:t>
      </w:r>
    </w:p>
    <w:p w:rsidR="009B5D2A" w:rsidRPr="009B5D2A" w:rsidRDefault="009B5D2A" w:rsidP="00EF3EAD">
      <w:pPr>
        <w:spacing w:after="150" w:line="300" w:lineRule="atLeast"/>
        <w:ind w:firstLine="708"/>
        <w:jc w:val="both"/>
        <w:rPr>
          <w:rFonts w:ascii="Times New Roman" w:hAnsi="Times New Roman" w:cs="Times New Roman"/>
          <w:sz w:val="28"/>
          <w:szCs w:val="24"/>
          <w:lang w:eastAsia="ru-RU"/>
        </w:rPr>
      </w:pPr>
      <w:r w:rsidRPr="009B5D2A">
        <w:rPr>
          <w:rFonts w:ascii="Times New Roman" w:hAnsi="Times New Roman" w:cs="Times New Roman"/>
          <w:sz w:val="28"/>
          <w:szCs w:val="24"/>
          <w:lang w:eastAsia="ru-RU"/>
        </w:rPr>
        <w:t>Проведен анализ успеваемости и качества знаний по итогам 2020/21 учебного года. Статистические данные свидетельствуют об успешном освоении обучающимися основных образовательных программ.</w:t>
      </w:r>
    </w:p>
    <w:p w:rsidR="009B5D2A" w:rsidRPr="00EF3EAD" w:rsidRDefault="009B5D2A" w:rsidP="009B5D2A">
      <w:pPr>
        <w:spacing w:after="150" w:line="300" w:lineRule="atLeast"/>
        <w:rPr>
          <w:rFonts w:ascii="Times New Roman" w:eastAsia="Times New Roman" w:hAnsi="Times New Roman" w:cs="Times New Roman"/>
          <w:b/>
          <w:bCs/>
          <w:i/>
          <w:color w:val="222222"/>
          <w:sz w:val="24"/>
          <w:szCs w:val="24"/>
          <w:lang w:eastAsia="ru-RU"/>
        </w:rPr>
      </w:pPr>
      <w:r w:rsidRPr="00EF3EAD">
        <w:rPr>
          <w:rFonts w:ascii="Times New Roman" w:eastAsia="Times New Roman" w:hAnsi="Times New Roman" w:cs="Times New Roman"/>
          <w:b/>
          <w:bCs/>
          <w:i/>
          <w:color w:val="222222"/>
          <w:sz w:val="24"/>
          <w:szCs w:val="24"/>
          <w:lang w:eastAsia="ru-RU"/>
        </w:rPr>
        <w:t>Таблица 5. Статистика показателей за последние три года</w:t>
      </w:r>
    </w:p>
    <w:tbl>
      <w:tblPr>
        <w:tblStyle w:val="ab"/>
        <w:tblW w:w="0" w:type="auto"/>
        <w:tblInd w:w="-423" w:type="dxa"/>
        <w:tblLayout w:type="fixed"/>
        <w:tblLook w:val="04A0" w:firstRow="1" w:lastRow="0" w:firstColumn="1" w:lastColumn="0" w:noHBand="0" w:noVBand="1"/>
      </w:tblPr>
      <w:tblGrid>
        <w:gridCol w:w="567"/>
        <w:gridCol w:w="5718"/>
        <w:gridCol w:w="1512"/>
        <w:gridCol w:w="1236"/>
        <w:gridCol w:w="1169"/>
      </w:tblGrid>
      <w:tr w:rsidR="00F03980" w:rsidRPr="00B7174A" w:rsidTr="00EF3EAD">
        <w:trPr>
          <w:trHeight w:val="526"/>
        </w:trPr>
        <w:tc>
          <w:tcPr>
            <w:tcW w:w="567" w:type="dxa"/>
            <w:vAlign w:val="center"/>
          </w:tcPr>
          <w:p w:rsidR="00F03980" w:rsidRPr="00B7174A" w:rsidRDefault="00F03980" w:rsidP="00EF3EAD">
            <w:pPr>
              <w:tabs>
                <w:tab w:val="left" w:pos="993"/>
              </w:tabs>
              <w:spacing w:line="276" w:lineRule="auto"/>
              <w:jc w:val="center"/>
              <w:rPr>
                <w:rFonts w:cs="Times New Roman"/>
                <w:b w:val="0"/>
                <w:sz w:val="24"/>
                <w:szCs w:val="24"/>
                <w:lang w:eastAsia="ru-RU"/>
              </w:rPr>
            </w:pPr>
            <w:r w:rsidRPr="00B7174A">
              <w:rPr>
                <w:rFonts w:cs="Times New Roman"/>
                <w:b w:val="0"/>
                <w:sz w:val="24"/>
                <w:szCs w:val="24"/>
                <w:lang w:eastAsia="ru-RU"/>
              </w:rPr>
              <w:t>№ п/п</w:t>
            </w:r>
          </w:p>
        </w:tc>
        <w:tc>
          <w:tcPr>
            <w:tcW w:w="5718" w:type="dxa"/>
            <w:vAlign w:val="center"/>
          </w:tcPr>
          <w:p w:rsidR="00F03980" w:rsidRPr="00B7174A" w:rsidRDefault="00F03980" w:rsidP="00EF3EAD">
            <w:pPr>
              <w:tabs>
                <w:tab w:val="left" w:pos="993"/>
              </w:tabs>
              <w:spacing w:line="276" w:lineRule="auto"/>
              <w:ind w:firstLine="284"/>
              <w:jc w:val="center"/>
              <w:rPr>
                <w:rFonts w:cs="Times New Roman"/>
                <w:b w:val="0"/>
                <w:sz w:val="24"/>
                <w:szCs w:val="24"/>
                <w:lang w:eastAsia="ru-RU"/>
              </w:rPr>
            </w:pPr>
            <w:r w:rsidRPr="00B7174A">
              <w:rPr>
                <w:rFonts w:cs="Times New Roman"/>
                <w:b w:val="0"/>
                <w:sz w:val="24"/>
                <w:szCs w:val="24"/>
                <w:lang w:eastAsia="ru-RU"/>
              </w:rPr>
              <w:t>Параметры статистики</w:t>
            </w:r>
          </w:p>
        </w:tc>
        <w:tc>
          <w:tcPr>
            <w:tcW w:w="1512" w:type="dxa"/>
            <w:vAlign w:val="center"/>
          </w:tcPr>
          <w:p w:rsidR="00F03980" w:rsidRDefault="00F03980" w:rsidP="00EF3EAD">
            <w:pPr>
              <w:tabs>
                <w:tab w:val="left" w:pos="993"/>
              </w:tabs>
              <w:spacing w:line="276" w:lineRule="auto"/>
              <w:ind w:firstLine="284"/>
              <w:jc w:val="center"/>
              <w:rPr>
                <w:rFonts w:cs="Times New Roman"/>
                <w:b w:val="0"/>
                <w:sz w:val="24"/>
                <w:szCs w:val="24"/>
                <w:lang w:eastAsia="ru-RU"/>
              </w:rPr>
            </w:pPr>
          </w:p>
          <w:p w:rsidR="00F03980" w:rsidRDefault="00F03980" w:rsidP="00EF3EAD">
            <w:pPr>
              <w:tabs>
                <w:tab w:val="left" w:pos="993"/>
              </w:tabs>
              <w:spacing w:line="276" w:lineRule="auto"/>
              <w:ind w:firstLine="284"/>
              <w:jc w:val="center"/>
              <w:rPr>
                <w:rFonts w:cs="Times New Roman"/>
                <w:b w:val="0"/>
                <w:sz w:val="24"/>
                <w:szCs w:val="24"/>
                <w:lang w:eastAsia="ru-RU"/>
              </w:rPr>
            </w:pPr>
            <w:r w:rsidRPr="00B7174A">
              <w:rPr>
                <w:rFonts w:cs="Times New Roman"/>
                <w:b w:val="0"/>
                <w:sz w:val="24"/>
                <w:szCs w:val="24"/>
                <w:lang w:eastAsia="ru-RU"/>
              </w:rPr>
              <w:t>20</w:t>
            </w:r>
            <w:r w:rsidR="00F91C0F">
              <w:rPr>
                <w:rFonts w:cs="Times New Roman"/>
                <w:b w:val="0"/>
                <w:sz w:val="24"/>
                <w:szCs w:val="24"/>
                <w:lang w:eastAsia="ru-RU"/>
              </w:rPr>
              <w:t>19</w:t>
            </w:r>
          </w:p>
          <w:p w:rsidR="00F03980" w:rsidRPr="00B7174A" w:rsidRDefault="00F03980" w:rsidP="00EF3EAD">
            <w:pPr>
              <w:tabs>
                <w:tab w:val="left" w:pos="993"/>
              </w:tabs>
              <w:spacing w:line="276" w:lineRule="auto"/>
              <w:ind w:firstLine="284"/>
              <w:jc w:val="center"/>
              <w:rPr>
                <w:rFonts w:cs="Times New Roman"/>
                <w:b w:val="0"/>
                <w:sz w:val="24"/>
                <w:szCs w:val="24"/>
                <w:lang w:eastAsia="ru-RU"/>
              </w:rPr>
            </w:pPr>
            <w:r w:rsidRPr="00B7174A">
              <w:rPr>
                <w:rFonts w:cs="Times New Roman"/>
                <w:b w:val="0"/>
                <w:sz w:val="24"/>
                <w:szCs w:val="24"/>
                <w:lang w:eastAsia="ru-RU"/>
              </w:rPr>
              <w:t>год</w:t>
            </w:r>
          </w:p>
        </w:tc>
        <w:tc>
          <w:tcPr>
            <w:tcW w:w="1236" w:type="dxa"/>
            <w:vAlign w:val="center"/>
          </w:tcPr>
          <w:p w:rsidR="00F03980" w:rsidRDefault="00F03980" w:rsidP="00EF3EAD">
            <w:pPr>
              <w:tabs>
                <w:tab w:val="left" w:pos="993"/>
              </w:tabs>
              <w:spacing w:line="276" w:lineRule="auto"/>
              <w:jc w:val="center"/>
              <w:rPr>
                <w:rFonts w:cs="Times New Roman"/>
                <w:b w:val="0"/>
                <w:sz w:val="24"/>
                <w:szCs w:val="24"/>
                <w:lang w:eastAsia="ru-RU"/>
              </w:rPr>
            </w:pPr>
          </w:p>
          <w:p w:rsidR="00F03980" w:rsidRDefault="00F03980" w:rsidP="00EF3EAD">
            <w:pPr>
              <w:tabs>
                <w:tab w:val="left" w:pos="993"/>
              </w:tabs>
              <w:spacing w:line="276" w:lineRule="auto"/>
              <w:jc w:val="center"/>
              <w:rPr>
                <w:rFonts w:cs="Times New Roman"/>
                <w:b w:val="0"/>
                <w:sz w:val="24"/>
                <w:szCs w:val="24"/>
                <w:lang w:eastAsia="ru-RU"/>
              </w:rPr>
            </w:pPr>
            <w:r w:rsidRPr="00B7174A">
              <w:rPr>
                <w:rFonts w:cs="Times New Roman"/>
                <w:b w:val="0"/>
                <w:sz w:val="24"/>
                <w:szCs w:val="24"/>
                <w:lang w:eastAsia="ru-RU"/>
              </w:rPr>
              <w:t>20</w:t>
            </w:r>
            <w:r w:rsidR="00F91C0F">
              <w:rPr>
                <w:rFonts w:cs="Times New Roman"/>
                <w:b w:val="0"/>
                <w:sz w:val="24"/>
                <w:szCs w:val="24"/>
                <w:lang w:eastAsia="ru-RU"/>
              </w:rPr>
              <w:t>20</w:t>
            </w:r>
          </w:p>
          <w:p w:rsidR="00F03980" w:rsidRPr="00B7174A" w:rsidRDefault="00F03980" w:rsidP="00EF3EAD">
            <w:pPr>
              <w:tabs>
                <w:tab w:val="left" w:pos="993"/>
              </w:tabs>
              <w:spacing w:line="276" w:lineRule="auto"/>
              <w:jc w:val="center"/>
              <w:rPr>
                <w:rFonts w:cs="Times New Roman"/>
                <w:b w:val="0"/>
                <w:sz w:val="24"/>
                <w:szCs w:val="24"/>
                <w:lang w:eastAsia="ru-RU"/>
              </w:rPr>
            </w:pPr>
            <w:r w:rsidRPr="00B7174A">
              <w:rPr>
                <w:rFonts w:cs="Times New Roman"/>
                <w:b w:val="0"/>
                <w:sz w:val="24"/>
                <w:szCs w:val="24"/>
                <w:lang w:eastAsia="ru-RU"/>
              </w:rPr>
              <w:t>год</w:t>
            </w:r>
          </w:p>
        </w:tc>
        <w:tc>
          <w:tcPr>
            <w:tcW w:w="1169" w:type="dxa"/>
          </w:tcPr>
          <w:p w:rsidR="00F03980" w:rsidRPr="00B7174A" w:rsidRDefault="00F03980" w:rsidP="00EF3EAD">
            <w:pPr>
              <w:tabs>
                <w:tab w:val="left" w:pos="993"/>
              </w:tabs>
              <w:spacing w:line="276" w:lineRule="auto"/>
              <w:jc w:val="center"/>
              <w:rPr>
                <w:rFonts w:cs="Times New Roman"/>
                <w:b w:val="0"/>
                <w:sz w:val="24"/>
                <w:szCs w:val="24"/>
                <w:lang w:eastAsia="ru-RU"/>
              </w:rPr>
            </w:pPr>
          </w:p>
          <w:p w:rsidR="00F03980" w:rsidRPr="00B7174A" w:rsidRDefault="00F03980" w:rsidP="00EF3EAD">
            <w:pPr>
              <w:tabs>
                <w:tab w:val="left" w:pos="993"/>
              </w:tabs>
              <w:spacing w:line="276" w:lineRule="auto"/>
              <w:jc w:val="center"/>
              <w:rPr>
                <w:rFonts w:cs="Times New Roman"/>
                <w:b w:val="0"/>
                <w:sz w:val="24"/>
                <w:szCs w:val="24"/>
                <w:lang w:eastAsia="ru-RU"/>
              </w:rPr>
            </w:pPr>
            <w:r w:rsidRPr="00B7174A">
              <w:rPr>
                <w:rFonts w:cs="Times New Roman"/>
                <w:b w:val="0"/>
                <w:sz w:val="24"/>
                <w:szCs w:val="24"/>
                <w:lang w:eastAsia="ru-RU"/>
              </w:rPr>
              <w:t>202</w:t>
            </w:r>
            <w:r w:rsidR="00F91C0F">
              <w:rPr>
                <w:rFonts w:cs="Times New Roman"/>
                <w:b w:val="0"/>
                <w:sz w:val="24"/>
                <w:szCs w:val="24"/>
                <w:lang w:eastAsia="ru-RU"/>
              </w:rPr>
              <w:t>1</w:t>
            </w:r>
          </w:p>
          <w:p w:rsidR="00F03980" w:rsidRPr="00B7174A" w:rsidRDefault="00F03980" w:rsidP="00EF3EAD">
            <w:pPr>
              <w:tabs>
                <w:tab w:val="left" w:pos="993"/>
              </w:tabs>
              <w:spacing w:line="276" w:lineRule="auto"/>
              <w:jc w:val="center"/>
              <w:rPr>
                <w:rFonts w:cs="Times New Roman"/>
                <w:b w:val="0"/>
                <w:sz w:val="24"/>
                <w:szCs w:val="24"/>
                <w:lang w:eastAsia="ru-RU"/>
              </w:rPr>
            </w:pPr>
            <w:r w:rsidRPr="00B7174A">
              <w:rPr>
                <w:rFonts w:cs="Times New Roman"/>
                <w:b w:val="0"/>
                <w:sz w:val="24"/>
                <w:szCs w:val="24"/>
                <w:lang w:eastAsia="ru-RU"/>
              </w:rPr>
              <w:t>год</w:t>
            </w:r>
          </w:p>
        </w:tc>
      </w:tr>
      <w:tr w:rsidR="00F03980" w:rsidRPr="00031485" w:rsidTr="00EF3EAD">
        <w:trPr>
          <w:trHeight w:val="526"/>
        </w:trPr>
        <w:tc>
          <w:tcPr>
            <w:tcW w:w="567" w:type="dxa"/>
            <w:vMerge w:val="restart"/>
            <w:vAlign w:val="center"/>
          </w:tcPr>
          <w:p w:rsidR="00F03980" w:rsidRPr="00B7174A" w:rsidRDefault="00F03980" w:rsidP="00EF3EAD">
            <w:pPr>
              <w:tabs>
                <w:tab w:val="left" w:pos="993"/>
              </w:tabs>
              <w:spacing w:line="276" w:lineRule="auto"/>
              <w:jc w:val="center"/>
              <w:rPr>
                <w:rFonts w:cs="Times New Roman"/>
                <w:b w:val="0"/>
                <w:sz w:val="24"/>
                <w:szCs w:val="28"/>
                <w:lang w:eastAsia="ru-RU"/>
              </w:rPr>
            </w:pPr>
            <w:r w:rsidRPr="00B7174A">
              <w:rPr>
                <w:rFonts w:cs="Times New Roman"/>
                <w:b w:val="0"/>
                <w:sz w:val="24"/>
                <w:szCs w:val="28"/>
                <w:lang w:eastAsia="ru-RU"/>
              </w:rPr>
              <w:t>1</w:t>
            </w:r>
          </w:p>
        </w:tc>
        <w:tc>
          <w:tcPr>
            <w:tcW w:w="9635" w:type="dxa"/>
            <w:gridSpan w:val="4"/>
          </w:tcPr>
          <w:p w:rsidR="00F03980" w:rsidRPr="00B7174A" w:rsidRDefault="00F03980" w:rsidP="00EF3EAD">
            <w:pPr>
              <w:tabs>
                <w:tab w:val="left" w:pos="993"/>
              </w:tabs>
              <w:spacing w:line="276" w:lineRule="auto"/>
              <w:ind w:firstLine="284"/>
              <w:jc w:val="center"/>
              <w:rPr>
                <w:rFonts w:cs="Times New Roman"/>
                <w:i/>
                <w:sz w:val="24"/>
                <w:szCs w:val="28"/>
                <w:lang w:eastAsia="ru-RU"/>
              </w:rPr>
            </w:pPr>
            <w:r w:rsidRPr="00B7174A">
              <w:rPr>
                <w:rFonts w:cs="Times New Roman"/>
                <w:i/>
                <w:sz w:val="24"/>
                <w:szCs w:val="28"/>
                <w:lang w:eastAsia="ru-RU"/>
              </w:rPr>
              <w:t>Количество детей, обучавшихся на конец учебного года</w:t>
            </w:r>
          </w:p>
          <w:p w:rsidR="00F03980" w:rsidRPr="00031485" w:rsidRDefault="00F03980" w:rsidP="00EF3EAD">
            <w:pPr>
              <w:tabs>
                <w:tab w:val="left" w:pos="993"/>
              </w:tabs>
              <w:spacing w:line="276" w:lineRule="auto"/>
              <w:ind w:firstLine="284"/>
              <w:jc w:val="center"/>
              <w:rPr>
                <w:rFonts w:cs="Times New Roman"/>
                <w:i/>
                <w:szCs w:val="28"/>
                <w:lang w:eastAsia="ru-RU"/>
              </w:rPr>
            </w:pPr>
            <w:r w:rsidRPr="00B7174A">
              <w:rPr>
                <w:rFonts w:cs="Times New Roman"/>
                <w:i/>
                <w:sz w:val="24"/>
                <w:szCs w:val="28"/>
                <w:lang w:eastAsia="ru-RU"/>
              </w:rPr>
              <w:t>(для 20</w:t>
            </w:r>
            <w:r w:rsidR="00F91C0F">
              <w:rPr>
                <w:rFonts w:cs="Times New Roman"/>
                <w:i/>
                <w:sz w:val="24"/>
                <w:szCs w:val="28"/>
                <w:lang w:eastAsia="ru-RU"/>
              </w:rPr>
              <w:t>20</w:t>
            </w:r>
            <w:r w:rsidRPr="00B7174A">
              <w:rPr>
                <w:rFonts w:cs="Times New Roman"/>
                <w:i/>
                <w:sz w:val="24"/>
                <w:szCs w:val="28"/>
                <w:lang w:eastAsia="ru-RU"/>
              </w:rPr>
              <w:t xml:space="preserve"> – 202</w:t>
            </w:r>
            <w:r w:rsidR="00F91C0F">
              <w:rPr>
                <w:rFonts w:cs="Times New Roman"/>
                <w:i/>
                <w:sz w:val="24"/>
                <w:szCs w:val="28"/>
                <w:lang w:eastAsia="ru-RU"/>
              </w:rPr>
              <w:t>1</w:t>
            </w:r>
            <w:r w:rsidRPr="00B7174A">
              <w:rPr>
                <w:rFonts w:cs="Times New Roman"/>
                <w:i/>
                <w:sz w:val="24"/>
                <w:szCs w:val="28"/>
                <w:lang w:eastAsia="ru-RU"/>
              </w:rPr>
              <w:t xml:space="preserve"> – на конец 20</w:t>
            </w:r>
            <w:r w:rsidR="00F91C0F">
              <w:rPr>
                <w:rFonts w:cs="Times New Roman"/>
                <w:i/>
                <w:sz w:val="24"/>
                <w:szCs w:val="28"/>
                <w:lang w:eastAsia="ru-RU"/>
              </w:rPr>
              <w:t>21</w:t>
            </w:r>
            <w:r w:rsidR="00EF3EAD">
              <w:rPr>
                <w:rFonts w:cs="Times New Roman"/>
                <w:i/>
                <w:sz w:val="24"/>
                <w:szCs w:val="28"/>
                <w:lang w:eastAsia="ru-RU"/>
              </w:rPr>
              <w:t>года)</w:t>
            </w:r>
          </w:p>
        </w:tc>
      </w:tr>
      <w:tr w:rsidR="00F91C0F" w:rsidRPr="00031485" w:rsidTr="00EF3EAD">
        <w:trPr>
          <w:trHeight w:val="433"/>
        </w:trPr>
        <w:tc>
          <w:tcPr>
            <w:tcW w:w="567" w:type="dxa"/>
            <w:vMerge/>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в том числе:</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170</w:t>
            </w:r>
          </w:p>
        </w:tc>
        <w:tc>
          <w:tcPr>
            <w:tcW w:w="1236"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160</w:t>
            </w:r>
          </w:p>
        </w:tc>
        <w:tc>
          <w:tcPr>
            <w:tcW w:w="1169" w:type="dxa"/>
          </w:tcPr>
          <w:p w:rsidR="00F91C0F" w:rsidRPr="00B7174A" w:rsidRDefault="0027708D"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154</w:t>
            </w:r>
          </w:p>
        </w:tc>
      </w:tr>
      <w:tr w:rsidR="00F91C0F" w:rsidRPr="00031485" w:rsidTr="00EF3EAD">
        <w:trPr>
          <w:trHeight w:val="263"/>
        </w:trPr>
        <w:tc>
          <w:tcPr>
            <w:tcW w:w="567" w:type="dxa"/>
            <w:vMerge/>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начальная школа</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66</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71</w:t>
            </w:r>
          </w:p>
        </w:tc>
        <w:tc>
          <w:tcPr>
            <w:tcW w:w="1169" w:type="dxa"/>
            <w:tcBorders>
              <w:top w:val="single" w:sz="4" w:space="0" w:color="000000"/>
              <w:left w:val="single" w:sz="4" w:space="0" w:color="000000"/>
              <w:bottom w:val="single" w:sz="4" w:space="0" w:color="000000"/>
              <w:right w:val="single" w:sz="4" w:space="0" w:color="000000"/>
            </w:tcBorders>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6</w:t>
            </w:r>
            <w:r w:rsidR="0027708D">
              <w:rPr>
                <w:rFonts w:cs="Times New Roman"/>
                <w:b w:val="0"/>
                <w:sz w:val="24"/>
                <w:szCs w:val="28"/>
                <w:lang w:eastAsia="ru-RU"/>
              </w:rPr>
              <w:t>8</w:t>
            </w:r>
          </w:p>
        </w:tc>
      </w:tr>
      <w:tr w:rsidR="00F91C0F" w:rsidRPr="00031485" w:rsidTr="00EF3EAD">
        <w:trPr>
          <w:trHeight w:val="263"/>
        </w:trPr>
        <w:tc>
          <w:tcPr>
            <w:tcW w:w="567" w:type="dxa"/>
            <w:vMerge/>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основная школа</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82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77</w:t>
            </w:r>
          </w:p>
        </w:tc>
        <w:tc>
          <w:tcPr>
            <w:tcW w:w="1169" w:type="dxa"/>
            <w:tcBorders>
              <w:top w:val="single" w:sz="4" w:space="0" w:color="000000"/>
              <w:left w:val="single" w:sz="4" w:space="0" w:color="000000"/>
              <w:bottom w:val="single" w:sz="4" w:space="0" w:color="000000"/>
              <w:right w:val="single" w:sz="4" w:space="0" w:color="000000"/>
            </w:tcBorders>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7</w:t>
            </w:r>
            <w:r w:rsidR="0027708D">
              <w:rPr>
                <w:rFonts w:cs="Times New Roman"/>
                <w:b w:val="0"/>
                <w:sz w:val="24"/>
                <w:szCs w:val="28"/>
                <w:lang w:eastAsia="ru-RU"/>
              </w:rPr>
              <w:t>5</w:t>
            </w:r>
          </w:p>
        </w:tc>
      </w:tr>
      <w:tr w:rsidR="00F91C0F" w:rsidRPr="00031485" w:rsidTr="00EF3EAD">
        <w:trPr>
          <w:trHeight w:val="263"/>
        </w:trPr>
        <w:tc>
          <w:tcPr>
            <w:tcW w:w="567" w:type="dxa"/>
            <w:vMerge/>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средняя школа</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22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12</w:t>
            </w:r>
          </w:p>
        </w:tc>
        <w:tc>
          <w:tcPr>
            <w:tcW w:w="1169" w:type="dxa"/>
            <w:tcBorders>
              <w:top w:val="single" w:sz="4" w:space="0" w:color="000000"/>
              <w:left w:val="single" w:sz="4" w:space="0" w:color="000000"/>
              <w:bottom w:val="single" w:sz="4" w:space="0" w:color="000000"/>
              <w:right w:val="single" w:sz="4" w:space="0" w:color="000000"/>
            </w:tcBorders>
          </w:tcPr>
          <w:p w:rsidR="00F91C0F" w:rsidRPr="00B7174A" w:rsidRDefault="0027708D"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11</w:t>
            </w:r>
          </w:p>
        </w:tc>
      </w:tr>
      <w:tr w:rsidR="00F91C0F" w:rsidRPr="00031485" w:rsidTr="00EF3EAD">
        <w:trPr>
          <w:trHeight w:val="263"/>
        </w:trPr>
        <w:tc>
          <w:tcPr>
            <w:tcW w:w="567" w:type="dxa"/>
            <w:vMerge w:val="restart"/>
            <w:vAlign w:val="center"/>
          </w:tcPr>
          <w:p w:rsidR="00F91C0F" w:rsidRPr="00B7174A" w:rsidRDefault="00F91C0F" w:rsidP="00EF3EAD">
            <w:pPr>
              <w:tabs>
                <w:tab w:val="left" w:pos="34"/>
                <w:tab w:val="left" w:pos="993"/>
              </w:tabs>
              <w:spacing w:line="276" w:lineRule="auto"/>
              <w:jc w:val="center"/>
              <w:rPr>
                <w:rFonts w:cs="Times New Roman"/>
                <w:b w:val="0"/>
                <w:sz w:val="24"/>
                <w:szCs w:val="28"/>
                <w:lang w:eastAsia="ru-RU"/>
              </w:rPr>
            </w:pPr>
            <w:r w:rsidRPr="00B7174A">
              <w:rPr>
                <w:rFonts w:cs="Times New Roman"/>
                <w:b w:val="0"/>
                <w:sz w:val="24"/>
                <w:szCs w:val="28"/>
                <w:lang w:eastAsia="ru-RU"/>
              </w:rPr>
              <w:t>2</w:t>
            </w:r>
          </w:p>
        </w:tc>
        <w:tc>
          <w:tcPr>
            <w:tcW w:w="8466" w:type="dxa"/>
            <w:gridSpan w:val="3"/>
          </w:tcPr>
          <w:p w:rsidR="00F91C0F" w:rsidRPr="00B7174A" w:rsidRDefault="00F91C0F" w:rsidP="00EF3EAD">
            <w:pPr>
              <w:tabs>
                <w:tab w:val="left" w:pos="993"/>
              </w:tabs>
              <w:spacing w:line="276" w:lineRule="auto"/>
              <w:ind w:firstLine="284"/>
              <w:jc w:val="center"/>
              <w:rPr>
                <w:rFonts w:cs="Times New Roman"/>
                <w:i/>
                <w:sz w:val="24"/>
                <w:szCs w:val="28"/>
                <w:lang w:eastAsia="ru-RU"/>
              </w:rPr>
            </w:pPr>
            <w:r w:rsidRPr="00B7174A">
              <w:rPr>
                <w:rFonts w:cs="Times New Roman"/>
                <w:i/>
                <w:sz w:val="24"/>
                <w:szCs w:val="28"/>
                <w:lang w:eastAsia="ru-RU"/>
              </w:rPr>
              <w:t>Количество учеников, оставленных на повторное обучение:</w:t>
            </w:r>
          </w:p>
        </w:tc>
        <w:tc>
          <w:tcPr>
            <w:tcW w:w="1169" w:type="dxa"/>
          </w:tcPr>
          <w:p w:rsidR="00F91C0F" w:rsidRPr="00031485" w:rsidRDefault="00F91C0F" w:rsidP="00EF3EAD">
            <w:pPr>
              <w:tabs>
                <w:tab w:val="left" w:pos="993"/>
              </w:tabs>
              <w:spacing w:line="276" w:lineRule="auto"/>
              <w:ind w:firstLine="284"/>
              <w:jc w:val="center"/>
              <w:rPr>
                <w:rFonts w:cs="Times New Roman"/>
                <w:i/>
                <w:szCs w:val="28"/>
                <w:lang w:eastAsia="ru-RU"/>
              </w:rPr>
            </w:pPr>
          </w:p>
        </w:tc>
      </w:tr>
      <w:tr w:rsidR="00F91C0F" w:rsidRPr="00031485" w:rsidTr="00EF3EAD">
        <w:trPr>
          <w:trHeight w:val="263"/>
        </w:trPr>
        <w:tc>
          <w:tcPr>
            <w:tcW w:w="567" w:type="dxa"/>
            <w:vMerge/>
            <w:vAlign w:val="center"/>
          </w:tcPr>
          <w:p w:rsidR="00F91C0F" w:rsidRPr="00B7174A" w:rsidRDefault="00F91C0F" w:rsidP="00EF3EAD">
            <w:pPr>
              <w:tabs>
                <w:tab w:val="left" w:pos="34"/>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начальная школа</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236"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2</w:t>
            </w:r>
          </w:p>
        </w:tc>
      </w:tr>
      <w:tr w:rsidR="00F91C0F" w:rsidRPr="00031485" w:rsidTr="00EF3EAD">
        <w:trPr>
          <w:trHeight w:val="263"/>
        </w:trPr>
        <w:tc>
          <w:tcPr>
            <w:tcW w:w="567" w:type="dxa"/>
            <w:vMerge/>
            <w:vAlign w:val="center"/>
          </w:tcPr>
          <w:p w:rsidR="00F91C0F" w:rsidRPr="00B7174A" w:rsidRDefault="00F91C0F" w:rsidP="00EF3EAD">
            <w:pPr>
              <w:tabs>
                <w:tab w:val="left" w:pos="34"/>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основная школа</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236"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r>
      <w:tr w:rsidR="00F91C0F" w:rsidRPr="00031485" w:rsidTr="00EF3EAD">
        <w:trPr>
          <w:trHeight w:val="263"/>
        </w:trPr>
        <w:tc>
          <w:tcPr>
            <w:tcW w:w="567" w:type="dxa"/>
            <w:vMerge/>
            <w:vAlign w:val="center"/>
          </w:tcPr>
          <w:p w:rsidR="00F91C0F" w:rsidRPr="00B7174A" w:rsidRDefault="00F91C0F" w:rsidP="00EF3EAD">
            <w:pPr>
              <w:tabs>
                <w:tab w:val="left" w:pos="34"/>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средняя школа</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236"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r>
      <w:tr w:rsidR="00F91C0F" w:rsidRPr="00031485" w:rsidTr="00EF3EAD">
        <w:trPr>
          <w:trHeight w:val="263"/>
        </w:trPr>
        <w:tc>
          <w:tcPr>
            <w:tcW w:w="567" w:type="dxa"/>
            <w:vMerge w:val="restart"/>
            <w:vAlign w:val="center"/>
          </w:tcPr>
          <w:p w:rsidR="00F91C0F" w:rsidRPr="00B7174A" w:rsidRDefault="00F91C0F" w:rsidP="00EF3EAD">
            <w:pPr>
              <w:tabs>
                <w:tab w:val="left" w:pos="34"/>
                <w:tab w:val="left" w:pos="993"/>
              </w:tabs>
              <w:spacing w:line="276" w:lineRule="auto"/>
              <w:jc w:val="center"/>
              <w:rPr>
                <w:rFonts w:cs="Times New Roman"/>
                <w:b w:val="0"/>
                <w:sz w:val="24"/>
                <w:szCs w:val="28"/>
                <w:lang w:eastAsia="ru-RU"/>
              </w:rPr>
            </w:pPr>
            <w:r w:rsidRPr="00B7174A">
              <w:rPr>
                <w:rFonts w:cs="Times New Roman"/>
                <w:b w:val="0"/>
                <w:sz w:val="24"/>
                <w:szCs w:val="28"/>
                <w:lang w:eastAsia="ru-RU"/>
              </w:rPr>
              <w:t>3</w:t>
            </w:r>
          </w:p>
        </w:tc>
        <w:tc>
          <w:tcPr>
            <w:tcW w:w="8466" w:type="dxa"/>
            <w:gridSpan w:val="3"/>
          </w:tcPr>
          <w:p w:rsidR="00F91C0F" w:rsidRPr="00031485" w:rsidRDefault="00F91C0F" w:rsidP="00EF3EAD">
            <w:pPr>
              <w:tabs>
                <w:tab w:val="left" w:pos="993"/>
              </w:tabs>
              <w:spacing w:line="276" w:lineRule="auto"/>
              <w:ind w:firstLine="284"/>
              <w:jc w:val="center"/>
              <w:rPr>
                <w:rFonts w:cs="Times New Roman"/>
                <w:i/>
                <w:szCs w:val="28"/>
                <w:lang w:eastAsia="ru-RU"/>
              </w:rPr>
            </w:pPr>
            <w:r w:rsidRPr="00F91C0F">
              <w:rPr>
                <w:rFonts w:cs="Times New Roman"/>
                <w:i/>
                <w:sz w:val="24"/>
                <w:szCs w:val="28"/>
                <w:lang w:eastAsia="ru-RU"/>
              </w:rPr>
              <w:t>Не получили аттестата</w:t>
            </w:r>
          </w:p>
        </w:tc>
        <w:tc>
          <w:tcPr>
            <w:tcW w:w="1169" w:type="dxa"/>
          </w:tcPr>
          <w:p w:rsidR="00F91C0F" w:rsidRPr="00031485" w:rsidRDefault="00F91C0F" w:rsidP="00EF3EAD">
            <w:pPr>
              <w:tabs>
                <w:tab w:val="left" w:pos="993"/>
              </w:tabs>
              <w:spacing w:line="276" w:lineRule="auto"/>
              <w:ind w:firstLine="284"/>
              <w:jc w:val="center"/>
              <w:rPr>
                <w:rFonts w:cs="Times New Roman"/>
                <w:i/>
                <w:szCs w:val="28"/>
                <w:lang w:eastAsia="ru-RU"/>
              </w:rPr>
            </w:pPr>
          </w:p>
        </w:tc>
      </w:tr>
      <w:tr w:rsidR="00F91C0F" w:rsidRPr="00031485" w:rsidTr="00EF3EAD">
        <w:trPr>
          <w:trHeight w:val="263"/>
        </w:trPr>
        <w:tc>
          <w:tcPr>
            <w:tcW w:w="567" w:type="dxa"/>
            <w:vMerge/>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об основном общем образовании</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236"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0</w:t>
            </w:r>
          </w:p>
        </w:tc>
      </w:tr>
      <w:tr w:rsidR="00F91C0F" w:rsidRPr="00031485" w:rsidTr="00EF3EAD">
        <w:trPr>
          <w:trHeight w:val="263"/>
        </w:trPr>
        <w:tc>
          <w:tcPr>
            <w:tcW w:w="567" w:type="dxa"/>
            <w:vMerge/>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о среднем общем образовании</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4</w:t>
            </w:r>
          </w:p>
        </w:tc>
        <w:tc>
          <w:tcPr>
            <w:tcW w:w="1236"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0</w:t>
            </w:r>
          </w:p>
        </w:tc>
      </w:tr>
      <w:tr w:rsidR="00F91C0F" w:rsidRPr="00031485" w:rsidTr="00EF3EAD">
        <w:trPr>
          <w:trHeight w:val="277"/>
        </w:trPr>
        <w:tc>
          <w:tcPr>
            <w:tcW w:w="567" w:type="dxa"/>
            <w:vMerge w:val="restart"/>
            <w:vAlign w:val="center"/>
          </w:tcPr>
          <w:p w:rsidR="00F91C0F" w:rsidRPr="00B7174A" w:rsidRDefault="00F91C0F" w:rsidP="00EF3EAD">
            <w:pPr>
              <w:tabs>
                <w:tab w:val="left" w:pos="993"/>
              </w:tabs>
              <w:spacing w:line="276" w:lineRule="auto"/>
              <w:jc w:val="center"/>
              <w:rPr>
                <w:rFonts w:cs="Times New Roman"/>
                <w:b w:val="0"/>
                <w:sz w:val="24"/>
                <w:szCs w:val="28"/>
                <w:lang w:eastAsia="ru-RU"/>
              </w:rPr>
            </w:pPr>
            <w:r w:rsidRPr="00B7174A">
              <w:rPr>
                <w:rFonts w:cs="Times New Roman"/>
                <w:b w:val="0"/>
                <w:sz w:val="24"/>
                <w:szCs w:val="28"/>
                <w:lang w:eastAsia="ru-RU"/>
              </w:rPr>
              <w:t>4</w:t>
            </w:r>
          </w:p>
        </w:tc>
        <w:tc>
          <w:tcPr>
            <w:tcW w:w="8466" w:type="dxa"/>
            <w:gridSpan w:val="3"/>
            <w:vAlign w:val="center"/>
          </w:tcPr>
          <w:p w:rsidR="00F91C0F" w:rsidRPr="00B7174A" w:rsidRDefault="00F91C0F" w:rsidP="00EF3EAD">
            <w:pPr>
              <w:tabs>
                <w:tab w:val="left" w:pos="993"/>
              </w:tabs>
              <w:spacing w:line="276" w:lineRule="auto"/>
              <w:ind w:firstLine="284"/>
              <w:jc w:val="center"/>
              <w:rPr>
                <w:rFonts w:cs="Times New Roman"/>
                <w:i/>
                <w:sz w:val="24"/>
                <w:szCs w:val="28"/>
                <w:lang w:eastAsia="ru-RU"/>
              </w:rPr>
            </w:pPr>
            <w:r w:rsidRPr="00B7174A">
              <w:rPr>
                <w:rFonts w:cs="Times New Roman"/>
                <w:i/>
                <w:sz w:val="24"/>
                <w:szCs w:val="28"/>
                <w:lang w:eastAsia="ru-RU"/>
              </w:rPr>
              <w:t>Окончили школу с аттестатом особого образца</w:t>
            </w:r>
          </w:p>
        </w:tc>
        <w:tc>
          <w:tcPr>
            <w:tcW w:w="1169" w:type="dxa"/>
          </w:tcPr>
          <w:p w:rsidR="00F91C0F" w:rsidRPr="00B7174A" w:rsidRDefault="00F91C0F" w:rsidP="00EF3EAD">
            <w:pPr>
              <w:tabs>
                <w:tab w:val="left" w:pos="993"/>
              </w:tabs>
              <w:spacing w:line="276" w:lineRule="auto"/>
              <w:ind w:firstLine="284"/>
              <w:jc w:val="center"/>
              <w:rPr>
                <w:rFonts w:cs="Times New Roman"/>
                <w:i/>
                <w:sz w:val="24"/>
                <w:szCs w:val="28"/>
                <w:lang w:eastAsia="ru-RU"/>
              </w:rPr>
            </w:pPr>
          </w:p>
        </w:tc>
      </w:tr>
      <w:tr w:rsidR="00F91C0F" w:rsidRPr="00031485" w:rsidTr="00EF3EAD">
        <w:trPr>
          <w:trHeight w:val="263"/>
        </w:trPr>
        <w:tc>
          <w:tcPr>
            <w:tcW w:w="567" w:type="dxa"/>
            <w:vMerge/>
            <w:vAlign w:val="center"/>
          </w:tcPr>
          <w:p w:rsidR="00F91C0F" w:rsidRPr="00031485" w:rsidRDefault="00F91C0F" w:rsidP="00EF3EAD">
            <w:pPr>
              <w:tabs>
                <w:tab w:val="left" w:pos="993"/>
              </w:tabs>
              <w:spacing w:line="276" w:lineRule="auto"/>
              <w:ind w:firstLine="284"/>
              <w:jc w:val="center"/>
              <w:rPr>
                <w:rFonts w:cs="Times New Roman"/>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в основной школе</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236"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1</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0</w:t>
            </w:r>
          </w:p>
        </w:tc>
      </w:tr>
      <w:tr w:rsidR="00F91C0F" w:rsidRPr="00031485" w:rsidTr="00EF3EAD">
        <w:trPr>
          <w:trHeight w:val="263"/>
        </w:trPr>
        <w:tc>
          <w:tcPr>
            <w:tcW w:w="567" w:type="dxa"/>
            <w:vMerge/>
            <w:vAlign w:val="center"/>
          </w:tcPr>
          <w:p w:rsidR="00F91C0F" w:rsidRPr="00031485" w:rsidRDefault="00F91C0F" w:rsidP="00EF3EAD">
            <w:pPr>
              <w:tabs>
                <w:tab w:val="left" w:pos="993"/>
              </w:tabs>
              <w:spacing w:line="276" w:lineRule="auto"/>
              <w:ind w:firstLine="284"/>
              <w:jc w:val="center"/>
              <w:rPr>
                <w:rFonts w:cs="Times New Roman"/>
                <w:szCs w:val="28"/>
                <w:lang w:eastAsia="ru-RU"/>
              </w:rPr>
            </w:pPr>
          </w:p>
        </w:tc>
        <w:tc>
          <w:tcPr>
            <w:tcW w:w="5718"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средней школе</w:t>
            </w:r>
          </w:p>
        </w:tc>
        <w:tc>
          <w:tcPr>
            <w:tcW w:w="1512" w:type="dxa"/>
            <w:vAlign w:val="center"/>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236"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sidRPr="00B7174A">
              <w:rPr>
                <w:rFonts w:cs="Times New Roman"/>
                <w:b w:val="0"/>
                <w:sz w:val="24"/>
                <w:szCs w:val="28"/>
                <w:lang w:eastAsia="ru-RU"/>
              </w:rPr>
              <w:t>0</w:t>
            </w:r>
          </w:p>
        </w:tc>
        <w:tc>
          <w:tcPr>
            <w:tcW w:w="1169" w:type="dxa"/>
          </w:tcPr>
          <w:p w:rsidR="00F91C0F" w:rsidRPr="00B7174A" w:rsidRDefault="00F91C0F" w:rsidP="00EF3EAD">
            <w:pPr>
              <w:tabs>
                <w:tab w:val="left" w:pos="993"/>
              </w:tabs>
              <w:spacing w:line="276" w:lineRule="auto"/>
              <w:ind w:firstLine="284"/>
              <w:jc w:val="center"/>
              <w:rPr>
                <w:rFonts w:cs="Times New Roman"/>
                <w:b w:val="0"/>
                <w:sz w:val="24"/>
                <w:szCs w:val="28"/>
                <w:lang w:eastAsia="ru-RU"/>
              </w:rPr>
            </w:pPr>
            <w:r>
              <w:rPr>
                <w:rFonts w:cs="Times New Roman"/>
                <w:b w:val="0"/>
                <w:sz w:val="24"/>
                <w:szCs w:val="28"/>
                <w:lang w:eastAsia="ru-RU"/>
              </w:rPr>
              <w:t>0</w:t>
            </w:r>
          </w:p>
        </w:tc>
      </w:tr>
    </w:tbl>
    <w:p w:rsidR="00B7174A" w:rsidRPr="006746E1" w:rsidRDefault="00421B27" w:rsidP="008E2968">
      <w:pPr>
        <w:pStyle w:val="af3"/>
        <w:spacing w:line="276" w:lineRule="auto"/>
        <w:ind w:firstLine="708"/>
        <w:rPr>
          <w:rFonts w:ascii="Times New Roman" w:hAnsi="Times New Roman"/>
          <w:sz w:val="28"/>
          <w:szCs w:val="28"/>
          <w:lang w:eastAsia="ru-RU"/>
        </w:rPr>
      </w:pPr>
      <w:r w:rsidRPr="006746E1">
        <w:rPr>
          <w:rFonts w:ascii="Times New Roman" w:hAnsi="Times New Roman"/>
          <w:sz w:val="28"/>
          <w:szCs w:val="28"/>
          <w:lang w:eastAsia="ru-RU"/>
        </w:rPr>
        <w:t xml:space="preserve">Приведенная статистика показывает, что количество учащихся в школе уменьшилось </w:t>
      </w:r>
      <w:r w:rsidR="00F011AE" w:rsidRPr="006746E1">
        <w:rPr>
          <w:rFonts w:ascii="Times New Roman" w:hAnsi="Times New Roman"/>
          <w:sz w:val="28"/>
          <w:szCs w:val="28"/>
          <w:lang w:eastAsia="ru-RU"/>
        </w:rPr>
        <w:t xml:space="preserve">на </w:t>
      </w:r>
      <w:r w:rsidR="0027708D">
        <w:rPr>
          <w:rFonts w:ascii="Times New Roman" w:hAnsi="Times New Roman"/>
          <w:sz w:val="28"/>
          <w:szCs w:val="28"/>
          <w:lang w:eastAsia="ru-RU"/>
        </w:rPr>
        <w:t>6</w:t>
      </w:r>
      <w:r w:rsidR="00206A83" w:rsidRPr="006746E1">
        <w:rPr>
          <w:rFonts w:ascii="Times New Roman" w:hAnsi="Times New Roman"/>
          <w:sz w:val="28"/>
          <w:szCs w:val="28"/>
          <w:lang w:eastAsia="ru-RU"/>
        </w:rPr>
        <w:t xml:space="preserve"> </w:t>
      </w:r>
      <w:r w:rsidR="00D55E7C" w:rsidRPr="006746E1">
        <w:rPr>
          <w:rFonts w:ascii="Times New Roman" w:hAnsi="Times New Roman"/>
          <w:sz w:val="28"/>
          <w:szCs w:val="28"/>
          <w:lang w:eastAsia="ru-RU"/>
        </w:rPr>
        <w:t>человек</w:t>
      </w:r>
      <w:r w:rsidR="001116C5" w:rsidRPr="006746E1">
        <w:rPr>
          <w:rFonts w:ascii="Times New Roman" w:hAnsi="Times New Roman"/>
          <w:sz w:val="28"/>
          <w:szCs w:val="28"/>
          <w:lang w:eastAsia="ru-RU"/>
        </w:rPr>
        <w:t>. Контингент обучающихся</w:t>
      </w:r>
      <w:r w:rsidRPr="006746E1">
        <w:rPr>
          <w:rFonts w:ascii="Times New Roman" w:hAnsi="Times New Roman"/>
          <w:sz w:val="28"/>
          <w:szCs w:val="28"/>
          <w:lang w:eastAsia="ru-RU"/>
        </w:rPr>
        <w:t xml:space="preserve"> </w:t>
      </w:r>
      <w:r w:rsidR="00F91C0F">
        <w:rPr>
          <w:rFonts w:ascii="Times New Roman" w:hAnsi="Times New Roman"/>
          <w:sz w:val="28"/>
          <w:szCs w:val="28"/>
          <w:lang w:eastAsia="ru-RU"/>
        </w:rPr>
        <w:t>уменьшился во всех звеньях школы.</w:t>
      </w:r>
    </w:p>
    <w:p w:rsidR="006D347B" w:rsidRDefault="006D347B" w:rsidP="008E2968">
      <w:pPr>
        <w:pStyle w:val="af3"/>
        <w:spacing w:line="276" w:lineRule="auto"/>
        <w:ind w:firstLine="708"/>
        <w:rPr>
          <w:rFonts w:ascii="Times New Roman" w:hAnsi="Times New Roman"/>
          <w:sz w:val="28"/>
          <w:szCs w:val="28"/>
          <w:lang w:eastAsia="ru-RU"/>
        </w:rPr>
      </w:pPr>
      <w:r w:rsidRPr="006746E1">
        <w:rPr>
          <w:rFonts w:ascii="Times New Roman" w:hAnsi="Times New Roman"/>
          <w:sz w:val="28"/>
          <w:szCs w:val="28"/>
          <w:lang w:eastAsia="ru-RU"/>
        </w:rPr>
        <w:lastRenderedPageBreak/>
        <w:t>Проведен анализ успеваемости и качества знаний по итогам 20</w:t>
      </w:r>
      <w:r w:rsidR="006B69FC">
        <w:rPr>
          <w:rFonts w:ascii="Times New Roman" w:hAnsi="Times New Roman"/>
          <w:sz w:val="28"/>
          <w:szCs w:val="28"/>
          <w:lang w:eastAsia="ru-RU"/>
        </w:rPr>
        <w:t>20</w:t>
      </w:r>
      <w:r w:rsidRPr="006746E1">
        <w:rPr>
          <w:rFonts w:ascii="Times New Roman" w:hAnsi="Times New Roman"/>
          <w:sz w:val="28"/>
          <w:szCs w:val="28"/>
          <w:lang w:eastAsia="ru-RU"/>
        </w:rPr>
        <w:t>/2</w:t>
      </w:r>
      <w:r w:rsidR="006B69FC">
        <w:rPr>
          <w:rFonts w:ascii="Times New Roman" w:hAnsi="Times New Roman"/>
          <w:sz w:val="28"/>
          <w:szCs w:val="28"/>
          <w:lang w:eastAsia="ru-RU"/>
        </w:rPr>
        <w:t>1</w:t>
      </w:r>
      <w:r w:rsidRPr="006746E1">
        <w:rPr>
          <w:rFonts w:ascii="Times New Roman" w:hAnsi="Times New Roman"/>
          <w:sz w:val="28"/>
          <w:szCs w:val="28"/>
          <w:lang w:eastAsia="ru-RU"/>
        </w:rPr>
        <w:t xml:space="preserve"> учебного года.</w:t>
      </w:r>
    </w:p>
    <w:p w:rsidR="006746E1" w:rsidRPr="006746E1" w:rsidRDefault="006746E1" w:rsidP="006746E1">
      <w:pPr>
        <w:pStyle w:val="af3"/>
        <w:ind w:firstLine="708"/>
        <w:rPr>
          <w:rFonts w:ascii="Times New Roman" w:hAnsi="Times New Roman"/>
          <w:sz w:val="28"/>
          <w:szCs w:val="28"/>
          <w:lang w:eastAsia="ru-RU"/>
        </w:rPr>
      </w:pPr>
    </w:p>
    <w:p w:rsidR="00F91C0F" w:rsidRDefault="00F91C0F" w:rsidP="008E2968">
      <w:pPr>
        <w:tabs>
          <w:tab w:val="left" w:pos="993"/>
        </w:tabs>
        <w:autoSpaceDE w:val="0"/>
        <w:autoSpaceDN w:val="0"/>
        <w:adjustRightInd w:val="0"/>
        <w:spacing w:after="0" w:line="276" w:lineRule="auto"/>
        <w:ind w:firstLine="284"/>
        <w:jc w:val="center"/>
        <w:rPr>
          <w:rFonts w:ascii="Times New Roman" w:hAnsi="Times New Roman" w:cs="Times New Roman"/>
          <w:b/>
          <w:i/>
          <w:sz w:val="28"/>
          <w:szCs w:val="28"/>
        </w:rPr>
      </w:pPr>
      <w:r w:rsidRPr="008E2968">
        <w:rPr>
          <w:rFonts w:ascii="Times New Roman" w:hAnsi="Times New Roman" w:cs="Times New Roman"/>
          <w:b/>
          <w:i/>
          <w:sz w:val="28"/>
          <w:szCs w:val="28"/>
        </w:rPr>
        <w:t>Краткий анализ динамики результатов успеваемости и качества знаний</w:t>
      </w:r>
    </w:p>
    <w:p w:rsidR="008E2968" w:rsidRPr="008E2968" w:rsidRDefault="008E2968" w:rsidP="008E2968">
      <w:pPr>
        <w:tabs>
          <w:tab w:val="left" w:pos="993"/>
        </w:tabs>
        <w:autoSpaceDE w:val="0"/>
        <w:autoSpaceDN w:val="0"/>
        <w:adjustRightInd w:val="0"/>
        <w:spacing w:after="0" w:line="276" w:lineRule="auto"/>
        <w:ind w:firstLine="284"/>
        <w:jc w:val="center"/>
        <w:rPr>
          <w:rFonts w:ascii="Times New Roman" w:hAnsi="Times New Roman" w:cs="Times New Roman"/>
          <w:b/>
          <w:i/>
          <w:sz w:val="28"/>
          <w:szCs w:val="28"/>
        </w:rPr>
      </w:pPr>
    </w:p>
    <w:p w:rsidR="00F91C0F" w:rsidRPr="008E2968" w:rsidRDefault="00F91C0F" w:rsidP="00F91C0F">
      <w:pPr>
        <w:spacing w:after="150" w:line="300" w:lineRule="atLeast"/>
        <w:rPr>
          <w:rFonts w:ascii="Times New Roman" w:eastAsia="Times New Roman" w:hAnsi="Times New Roman" w:cs="Times New Roman"/>
          <w:b/>
          <w:bCs/>
          <w:i/>
          <w:color w:val="222222"/>
          <w:sz w:val="24"/>
          <w:szCs w:val="24"/>
          <w:lang w:eastAsia="ru-RU"/>
        </w:rPr>
      </w:pPr>
      <w:r w:rsidRPr="008E2968">
        <w:rPr>
          <w:rFonts w:ascii="Times New Roman" w:eastAsia="Times New Roman" w:hAnsi="Times New Roman" w:cs="Times New Roman"/>
          <w:b/>
          <w:bCs/>
          <w:i/>
          <w:color w:val="222222"/>
          <w:sz w:val="24"/>
          <w:szCs w:val="24"/>
          <w:lang w:eastAsia="ru-RU"/>
        </w:rPr>
        <w:t xml:space="preserve">Таблица </w:t>
      </w:r>
      <w:r w:rsidR="0094396A" w:rsidRPr="008E2968">
        <w:rPr>
          <w:rFonts w:ascii="Times New Roman" w:eastAsia="Times New Roman" w:hAnsi="Times New Roman" w:cs="Times New Roman"/>
          <w:b/>
          <w:bCs/>
          <w:i/>
          <w:color w:val="222222"/>
          <w:sz w:val="24"/>
          <w:szCs w:val="24"/>
          <w:lang w:eastAsia="ru-RU"/>
        </w:rPr>
        <w:t>6</w:t>
      </w:r>
      <w:r w:rsidRPr="008E2968">
        <w:rPr>
          <w:rFonts w:ascii="Times New Roman" w:eastAsia="Times New Roman" w:hAnsi="Times New Roman" w:cs="Times New Roman"/>
          <w:b/>
          <w:bCs/>
          <w:i/>
          <w:color w:val="222222"/>
          <w:sz w:val="24"/>
          <w:szCs w:val="24"/>
          <w:lang w:eastAsia="ru-RU"/>
        </w:rPr>
        <w:t>. Результаты освоения учащимися программы начального общего образования по показателю «успеваемость» в 2021 году</w:t>
      </w:r>
    </w:p>
    <w:tbl>
      <w:tblPr>
        <w:tblW w:w="5106"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08"/>
        <w:gridCol w:w="884"/>
        <w:gridCol w:w="751"/>
        <w:gridCol w:w="697"/>
        <w:gridCol w:w="953"/>
        <w:gridCol w:w="618"/>
        <w:gridCol w:w="709"/>
        <w:gridCol w:w="456"/>
        <w:gridCol w:w="961"/>
        <w:gridCol w:w="531"/>
        <w:gridCol w:w="1033"/>
        <w:gridCol w:w="297"/>
        <w:gridCol w:w="1033"/>
        <w:gridCol w:w="508"/>
      </w:tblGrid>
      <w:tr w:rsidR="00F91C0F" w:rsidRPr="008E2968" w:rsidTr="0059731C">
        <w:tc>
          <w:tcPr>
            <w:tcW w:w="7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Классы</w:t>
            </w:r>
          </w:p>
        </w:tc>
        <w:tc>
          <w:tcPr>
            <w:tcW w:w="88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Всего учащихся</w:t>
            </w:r>
          </w:p>
        </w:tc>
        <w:tc>
          <w:tcPr>
            <w:tcW w:w="1448"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Из них успевают</w:t>
            </w:r>
          </w:p>
        </w:tc>
        <w:tc>
          <w:tcPr>
            <w:tcW w:w="2736"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Окончили год</w:t>
            </w:r>
          </w:p>
        </w:tc>
        <w:tc>
          <w:tcPr>
            <w:tcW w:w="282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Не успевают</w:t>
            </w:r>
          </w:p>
        </w:tc>
        <w:tc>
          <w:tcPr>
            <w:tcW w:w="154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Переведены условно</w:t>
            </w:r>
          </w:p>
        </w:tc>
      </w:tr>
      <w:tr w:rsidR="00F91C0F" w:rsidRPr="008E2968" w:rsidTr="0059731C">
        <w:tc>
          <w:tcPr>
            <w:tcW w:w="708" w:type="dxa"/>
            <w:vMerge/>
            <w:tcBorders>
              <w:top w:val="single" w:sz="6" w:space="0" w:color="222222"/>
              <w:left w:val="single" w:sz="6" w:space="0" w:color="222222"/>
              <w:bottom w:val="single" w:sz="6" w:space="0" w:color="222222"/>
              <w:right w:val="single" w:sz="6" w:space="0" w:color="222222"/>
            </w:tcBorders>
            <w:vAlign w:val="center"/>
            <w:hideMark/>
          </w:tcPr>
          <w:p w:rsidR="00F91C0F" w:rsidRPr="004E3C25" w:rsidRDefault="00F91C0F" w:rsidP="0094396A">
            <w:pPr>
              <w:spacing w:after="0" w:line="240" w:lineRule="auto"/>
              <w:jc w:val="center"/>
              <w:rPr>
                <w:rFonts w:ascii="Times New Roman" w:eastAsia="Calibri" w:hAnsi="Times New Roman" w:cs="Times New Roman"/>
                <w:sz w:val="18"/>
                <w:szCs w:val="18"/>
                <w:lang w:eastAsia="ru-RU"/>
              </w:rPr>
            </w:pPr>
          </w:p>
        </w:tc>
        <w:tc>
          <w:tcPr>
            <w:tcW w:w="884" w:type="dxa"/>
            <w:vMerge/>
            <w:tcBorders>
              <w:top w:val="single" w:sz="6" w:space="0" w:color="222222"/>
              <w:left w:val="single" w:sz="6" w:space="0" w:color="222222"/>
              <w:bottom w:val="single" w:sz="6" w:space="0" w:color="222222"/>
              <w:right w:val="single" w:sz="6" w:space="0" w:color="222222"/>
            </w:tcBorders>
            <w:vAlign w:val="center"/>
            <w:hideMark/>
          </w:tcPr>
          <w:p w:rsidR="00F91C0F" w:rsidRPr="004E3C25" w:rsidRDefault="00F91C0F" w:rsidP="0094396A">
            <w:pPr>
              <w:spacing w:after="0" w:line="240" w:lineRule="auto"/>
              <w:jc w:val="center"/>
              <w:rPr>
                <w:rFonts w:ascii="Times New Roman" w:eastAsia="Calibri" w:hAnsi="Times New Roman" w:cs="Times New Roman"/>
                <w:sz w:val="18"/>
                <w:szCs w:val="18"/>
                <w:lang w:eastAsia="ru-RU"/>
              </w:rPr>
            </w:pPr>
          </w:p>
        </w:tc>
        <w:tc>
          <w:tcPr>
            <w:tcW w:w="1448" w:type="dxa"/>
            <w:gridSpan w:val="2"/>
            <w:vMerge/>
            <w:tcBorders>
              <w:top w:val="single" w:sz="6" w:space="0" w:color="222222"/>
              <w:left w:val="single" w:sz="6" w:space="0" w:color="222222"/>
              <w:bottom w:val="single" w:sz="6" w:space="0" w:color="222222"/>
              <w:right w:val="single" w:sz="6" w:space="0" w:color="222222"/>
            </w:tcBorders>
            <w:vAlign w:val="center"/>
            <w:hideMark/>
          </w:tcPr>
          <w:p w:rsidR="00F91C0F" w:rsidRPr="004E3C25" w:rsidRDefault="00F91C0F" w:rsidP="0094396A">
            <w:pPr>
              <w:spacing w:after="0" w:line="240" w:lineRule="auto"/>
              <w:jc w:val="center"/>
              <w:rPr>
                <w:rFonts w:ascii="Times New Roman" w:eastAsia="Calibri" w:hAnsi="Times New Roman" w:cs="Times New Roman"/>
                <w:sz w:val="18"/>
                <w:szCs w:val="18"/>
                <w:lang w:eastAsia="ru-RU"/>
              </w:rPr>
            </w:pPr>
          </w:p>
        </w:tc>
        <w:tc>
          <w:tcPr>
            <w:tcW w:w="2736" w:type="dxa"/>
            <w:gridSpan w:val="4"/>
            <w:vMerge/>
            <w:tcBorders>
              <w:top w:val="single" w:sz="6" w:space="0" w:color="222222"/>
              <w:left w:val="single" w:sz="6" w:space="0" w:color="222222"/>
              <w:bottom w:val="single" w:sz="6" w:space="0" w:color="222222"/>
              <w:right w:val="single" w:sz="6" w:space="0" w:color="222222"/>
            </w:tcBorders>
            <w:vAlign w:val="center"/>
            <w:hideMark/>
          </w:tcPr>
          <w:p w:rsidR="00F91C0F" w:rsidRPr="004E3C25" w:rsidRDefault="00F91C0F" w:rsidP="0094396A">
            <w:pPr>
              <w:spacing w:after="0" w:line="240" w:lineRule="auto"/>
              <w:jc w:val="center"/>
              <w:rPr>
                <w:rFonts w:ascii="Times New Roman" w:eastAsia="Calibri" w:hAnsi="Times New Roman" w:cs="Times New Roman"/>
                <w:sz w:val="18"/>
                <w:szCs w:val="18"/>
                <w:lang w:eastAsia="ru-RU"/>
              </w:rPr>
            </w:pPr>
          </w:p>
        </w:tc>
        <w:tc>
          <w:tcPr>
            <w:tcW w:w="14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Всего</w:t>
            </w:r>
          </w:p>
        </w:tc>
        <w:tc>
          <w:tcPr>
            <w:tcW w:w="13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94396A" w:rsidP="0094396A">
            <w:pPr>
              <w:spacing w:after="0" w:line="240" w:lineRule="auto"/>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Из них н/а</w:t>
            </w:r>
          </w:p>
        </w:tc>
        <w:tc>
          <w:tcPr>
            <w:tcW w:w="154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p>
        </w:tc>
      </w:tr>
      <w:tr w:rsidR="00AD3786" w:rsidRPr="008E2968" w:rsidTr="0059731C">
        <w:tc>
          <w:tcPr>
            <w:tcW w:w="708" w:type="dxa"/>
            <w:vMerge/>
            <w:tcBorders>
              <w:top w:val="single" w:sz="6" w:space="0" w:color="222222"/>
              <w:left w:val="single" w:sz="6" w:space="0" w:color="222222"/>
              <w:bottom w:val="single" w:sz="6" w:space="0" w:color="222222"/>
              <w:right w:val="single" w:sz="6" w:space="0" w:color="222222"/>
            </w:tcBorders>
            <w:vAlign w:val="center"/>
            <w:hideMark/>
          </w:tcPr>
          <w:p w:rsidR="00F91C0F" w:rsidRPr="004E3C25" w:rsidRDefault="00F91C0F" w:rsidP="0094396A">
            <w:pPr>
              <w:spacing w:after="0" w:line="240" w:lineRule="auto"/>
              <w:jc w:val="center"/>
              <w:rPr>
                <w:rFonts w:ascii="Times New Roman" w:eastAsia="Calibri" w:hAnsi="Times New Roman" w:cs="Times New Roman"/>
                <w:sz w:val="18"/>
                <w:szCs w:val="18"/>
                <w:lang w:eastAsia="ru-RU"/>
              </w:rPr>
            </w:pPr>
          </w:p>
        </w:tc>
        <w:tc>
          <w:tcPr>
            <w:tcW w:w="884" w:type="dxa"/>
            <w:vMerge/>
            <w:tcBorders>
              <w:top w:val="single" w:sz="6" w:space="0" w:color="222222"/>
              <w:left w:val="single" w:sz="6" w:space="0" w:color="222222"/>
              <w:bottom w:val="single" w:sz="6" w:space="0" w:color="222222"/>
              <w:right w:val="single" w:sz="6" w:space="0" w:color="222222"/>
            </w:tcBorders>
            <w:vAlign w:val="center"/>
            <w:hideMark/>
          </w:tcPr>
          <w:p w:rsidR="00F91C0F" w:rsidRPr="004E3C25" w:rsidRDefault="00F91C0F" w:rsidP="0094396A">
            <w:pPr>
              <w:spacing w:after="0" w:line="240" w:lineRule="auto"/>
              <w:jc w:val="center"/>
              <w:rPr>
                <w:rFonts w:ascii="Times New Roman" w:eastAsia="Calibri" w:hAnsi="Times New Roman" w:cs="Times New Roman"/>
                <w:sz w:val="18"/>
                <w:szCs w:val="18"/>
                <w:lang w:eastAsia="ru-RU"/>
              </w:rPr>
            </w:pP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6E4B2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Кол</w:t>
            </w:r>
            <w:r w:rsidR="006E4B2A" w:rsidRPr="004E3C25">
              <w:rPr>
                <w:rFonts w:ascii="Times New Roman" w:eastAsia="Calibri" w:hAnsi="Times New Roman" w:cs="Times New Roman"/>
                <w:sz w:val="18"/>
                <w:szCs w:val="18"/>
                <w:lang w:eastAsia="ru-RU"/>
              </w:rPr>
              <w:t>-</w:t>
            </w:r>
            <w:r w:rsidRPr="004E3C25">
              <w:rPr>
                <w:rFonts w:ascii="Times New Roman" w:eastAsia="Calibri" w:hAnsi="Times New Roman" w:cs="Times New Roman"/>
                <w:sz w:val="18"/>
                <w:szCs w:val="18"/>
                <w:lang w:eastAsia="ru-RU"/>
              </w:rPr>
              <w:t>во</w:t>
            </w:r>
          </w:p>
        </w:tc>
        <w:tc>
          <w:tcPr>
            <w:tcW w:w="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w:t>
            </w:r>
          </w:p>
        </w:tc>
        <w:tc>
          <w:tcPr>
            <w:tcW w:w="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E4B2A"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с отметками</w:t>
            </w:r>
          </w:p>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 xml:space="preserve"> «4» и «5»</w:t>
            </w:r>
          </w:p>
        </w:tc>
        <w:tc>
          <w:tcPr>
            <w:tcW w:w="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E4B2A"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 xml:space="preserve">с отметками </w:t>
            </w:r>
          </w:p>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«5»</w:t>
            </w:r>
          </w:p>
        </w:tc>
        <w:tc>
          <w:tcPr>
            <w:tcW w:w="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w:t>
            </w:r>
          </w:p>
        </w:tc>
        <w:tc>
          <w:tcPr>
            <w:tcW w:w="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6E4B2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Кол</w:t>
            </w:r>
            <w:r w:rsidR="006E4B2A" w:rsidRPr="004E3C25">
              <w:rPr>
                <w:rFonts w:ascii="Times New Roman" w:eastAsia="Calibri" w:hAnsi="Times New Roman" w:cs="Times New Roman"/>
                <w:sz w:val="18"/>
                <w:szCs w:val="18"/>
                <w:lang w:eastAsia="ru-RU"/>
              </w:rPr>
              <w:t>-</w:t>
            </w:r>
            <w:r w:rsidRPr="004E3C25">
              <w:rPr>
                <w:rFonts w:ascii="Times New Roman" w:eastAsia="Calibri" w:hAnsi="Times New Roman" w:cs="Times New Roman"/>
                <w:sz w:val="18"/>
                <w:szCs w:val="18"/>
                <w:lang w:eastAsia="ru-RU"/>
              </w:rPr>
              <w:t>во</w:t>
            </w:r>
          </w:p>
        </w:tc>
        <w:tc>
          <w:tcPr>
            <w:tcW w:w="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6E4B2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Кол</w:t>
            </w:r>
            <w:r w:rsidR="006E4B2A" w:rsidRPr="004E3C25">
              <w:rPr>
                <w:rFonts w:ascii="Times New Roman" w:eastAsia="Calibri" w:hAnsi="Times New Roman" w:cs="Times New Roman"/>
                <w:sz w:val="18"/>
                <w:szCs w:val="18"/>
                <w:lang w:eastAsia="ru-RU"/>
              </w:rPr>
              <w:t>-</w:t>
            </w:r>
            <w:r w:rsidRPr="004E3C25">
              <w:rPr>
                <w:rFonts w:ascii="Times New Roman" w:eastAsia="Calibri" w:hAnsi="Times New Roman" w:cs="Times New Roman"/>
                <w:sz w:val="18"/>
                <w:szCs w:val="18"/>
                <w:lang w:eastAsia="ru-RU"/>
              </w:rPr>
              <w:t>во</w:t>
            </w:r>
          </w:p>
        </w:tc>
        <w:tc>
          <w:tcPr>
            <w:tcW w:w="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6E4B2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Кол</w:t>
            </w:r>
            <w:r w:rsidR="006E4B2A" w:rsidRPr="004E3C25">
              <w:rPr>
                <w:rFonts w:ascii="Times New Roman" w:eastAsia="Calibri" w:hAnsi="Times New Roman" w:cs="Times New Roman"/>
                <w:sz w:val="18"/>
                <w:szCs w:val="18"/>
                <w:lang w:eastAsia="ru-RU"/>
              </w:rPr>
              <w:t>-</w:t>
            </w:r>
            <w:r w:rsidRPr="004E3C25">
              <w:rPr>
                <w:rFonts w:ascii="Times New Roman" w:eastAsia="Calibri" w:hAnsi="Times New Roman" w:cs="Times New Roman"/>
                <w:sz w:val="18"/>
                <w:szCs w:val="18"/>
                <w:lang w:eastAsia="ru-RU"/>
              </w:rPr>
              <w:t>во</w:t>
            </w:r>
          </w:p>
        </w:tc>
        <w:tc>
          <w:tcPr>
            <w:tcW w:w="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w:t>
            </w:r>
          </w:p>
        </w:tc>
      </w:tr>
      <w:tr w:rsidR="00AD3786" w:rsidRPr="008E2968" w:rsidTr="0059731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w:t>
            </w:r>
          </w:p>
        </w:tc>
        <w:tc>
          <w:tcPr>
            <w:tcW w:w="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20</w:t>
            </w: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19</w:t>
            </w:r>
          </w:p>
        </w:tc>
        <w:tc>
          <w:tcPr>
            <w:tcW w:w="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95</w:t>
            </w:r>
          </w:p>
        </w:tc>
        <w:tc>
          <w:tcPr>
            <w:tcW w:w="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7</w:t>
            </w:r>
          </w:p>
        </w:tc>
        <w:tc>
          <w:tcPr>
            <w:tcW w:w="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35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w:t>
            </w:r>
          </w:p>
        </w:tc>
        <w:tc>
          <w:tcPr>
            <w:tcW w:w="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5</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w:t>
            </w:r>
          </w:p>
        </w:tc>
        <w:tc>
          <w:tcPr>
            <w:tcW w:w="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5</w:t>
            </w:r>
          </w:p>
        </w:tc>
      </w:tr>
      <w:tr w:rsidR="00AD3786" w:rsidRPr="008E2968" w:rsidTr="0059731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3</w:t>
            </w:r>
          </w:p>
        </w:tc>
        <w:tc>
          <w:tcPr>
            <w:tcW w:w="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16</w:t>
            </w: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14</w:t>
            </w:r>
          </w:p>
        </w:tc>
        <w:tc>
          <w:tcPr>
            <w:tcW w:w="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100</w:t>
            </w:r>
          </w:p>
        </w:tc>
        <w:tc>
          <w:tcPr>
            <w:tcW w:w="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3</w:t>
            </w:r>
          </w:p>
        </w:tc>
        <w:tc>
          <w:tcPr>
            <w:tcW w:w="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18,7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w:t>
            </w:r>
          </w:p>
        </w:tc>
        <w:tc>
          <w:tcPr>
            <w:tcW w:w="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AD3786">
            <w:pPr>
              <w:spacing w:after="150" w:line="255" w:lineRule="atLeast"/>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12,5</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w:t>
            </w:r>
          </w:p>
        </w:tc>
        <w:tc>
          <w:tcPr>
            <w:tcW w:w="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12,5</w:t>
            </w:r>
          </w:p>
        </w:tc>
      </w:tr>
      <w:tr w:rsidR="00AD3786" w:rsidRPr="008E2968" w:rsidTr="0059731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4</w:t>
            </w:r>
          </w:p>
        </w:tc>
        <w:tc>
          <w:tcPr>
            <w:tcW w:w="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15</w:t>
            </w: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14</w:t>
            </w:r>
          </w:p>
        </w:tc>
        <w:tc>
          <w:tcPr>
            <w:tcW w:w="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93</w:t>
            </w:r>
          </w:p>
        </w:tc>
        <w:tc>
          <w:tcPr>
            <w:tcW w:w="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w:t>
            </w:r>
          </w:p>
        </w:tc>
        <w:tc>
          <w:tcPr>
            <w:tcW w:w="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13,3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3</w:t>
            </w:r>
          </w:p>
        </w:tc>
        <w:tc>
          <w:tcPr>
            <w:tcW w:w="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20</w:t>
            </w:r>
          </w:p>
        </w:tc>
        <w:tc>
          <w:tcPr>
            <w:tcW w:w="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w:t>
            </w:r>
          </w:p>
        </w:tc>
        <w:tc>
          <w:tcPr>
            <w:tcW w:w="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6,6</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r>
      <w:tr w:rsidR="00AD3786" w:rsidRPr="008E2968" w:rsidTr="0059731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4E3C25" w:rsidRDefault="00F91C0F"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Итого</w:t>
            </w:r>
          </w:p>
        </w:tc>
        <w:tc>
          <w:tcPr>
            <w:tcW w:w="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51</w:t>
            </w: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6E4B2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4</w:t>
            </w:r>
            <w:r w:rsidR="006E4B2A" w:rsidRPr="004E3C25">
              <w:rPr>
                <w:rFonts w:ascii="Times New Roman" w:eastAsia="Calibri" w:hAnsi="Times New Roman" w:cs="Times New Roman"/>
                <w:sz w:val="18"/>
                <w:szCs w:val="18"/>
                <w:lang w:eastAsia="ru-RU"/>
              </w:rPr>
              <w:t>7</w:t>
            </w:r>
          </w:p>
        </w:tc>
        <w:tc>
          <w:tcPr>
            <w:tcW w:w="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6E4B2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9</w:t>
            </w:r>
            <w:r w:rsidR="006E4B2A" w:rsidRPr="004E3C25">
              <w:rPr>
                <w:rFonts w:ascii="Times New Roman" w:eastAsia="Calibri" w:hAnsi="Times New Roman" w:cs="Times New Roman"/>
                <w:sz w:val="18"/>
                <w:szCs w:val="18"/>
                <w:lang w:eastAsia="ru-RU"/>
              </w:rPr>
              <w:t>2</w:t>
            </w:r>
          </w:p>
        </w:tc>
        <w:tc>
          <w:tcPr>
            <w:tcW w:w="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12</w:t>
            </w:r>
          </w:p>
        </w:tc>
        <w:tc>
          <w:tcPr>
            <w:tcW w:w="6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AD3786">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23,5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4396A"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3</w:t>
            </w:r>
          </w:p>
        </w:tc>
        <w:tc>
          <w:tcPr>
            <w:tcW w:w="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5,8</w:t>
            </w:r>
          </w:p>
        </w:tc>
        <w:tc>
          <w:tcPr>
            <w:tcW w:w="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4</w:t>
            </w:r>
          </w:p>
        </w:tc>
        <w:tc>
          <w:tcPr>
            <w:tcW w:w="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222E09"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7,8</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94396A"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0</w:t>
            </w:r>
          </w:p>
        </w:tc>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AD3786"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3</w:t>
            </w:r>
          </w:p>
        </w:tc>
        <w:tc>
          <w:tcPr>
            <w:tcW w:w="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4E3C25" w:rsidRDefault="00222E09" w:rsidP="0094396A">
            <w:pPr>
              <w:spacing w:after="150" w:line="255" w:lineRule="atLeast"/>
              <w:jc w:val="center"/>
              <w:rPr>
                <w:rFonts w:ascii="Times New Roman" w:eastAsia="Calibri" w:hAnsi="Times New Roman" w:cs="Times New Roman"/>
                <w:sz w:val="18"/>
                <w:szCs w:val="18"/>
                <w:lang w:eastAsia="ru-RU"/>
              </w:rPr>
            </w:pPr>
            <w:r w:rsidRPr="004E3C25">
              <w:rPr>
                <w:rFonts w:ascii="Times New Roman" w:eastAsia="Calibri" w:hAnsi="Times New Roman" w:cs="Times New Roman"/>
                <w:sz w:val="18"/>
                <w:szCs w:val="18"/>
                <w:lang w:eastAsia="ru-RU"/>
              </w:rPr>
              <w:t>5,8</w:t>
            </w:r>
          </w:p>
        </w:tc>
      </w:tr>
    </w:tbl>
    <w:p w:rsidR="00F91C0F" w:rsidRDefault="00F91C0F" w:rsidP="004E3C25">
      <w:pPr>
        <w:spacing w:after="0" w:line="276" w:lineRule="auto"/>
        <w:ind w:firstLine="708"/>
        <w:rPr>
          <w:rFonts w:ascii="Times New Roman" w:eastAsia="Calibri" w:hAnsi="Times New Roman" w:cs="Times New Roman"/>
          <w:sz w:val="28"/>
          <w:szCs w:val="28"/>
          <w:lang w:eastAsia="ru-RU"/>
        </w:rPr>
      </w:pPr>
      <w:r w:rsidRPr="00AD3786">
        <w:rPr>
          <w:rFonts w:ascii="Times New Roman" w:eastAsia="Calibri" w:hAnsi="Times New Roman" w:cs="Times New Roman"/>
          <w:sz w:val="28"/>
          <w:szCs w:val="28"/>
          <w:lang w:eastAsia="ru-RU"/>
        </w:rPr>
        <w:t xml:space="preserve">Если сравнить результаты освоения обучающимися программы начального общего образования по показателю «успеваемость» в 2021 году с результатами освоения учащимися программы начального общего образования по показателю «успеваемость» в 2020 году, то можно отметить, что процент учащихся, окончивших на «4» и «5», </w:t>
      </w:r>
      <w:r w:rsidR="006E4B2A">
        <w:rPr>
          <w:rFonts w:ascii="Times New Roman" w:eastAsia="Calibri" w:hAnsi="Times New Roman" w:cs="Times New Roman"/>
          <w:sz w:val="28"/>
          <w:szCs w:val="28"/>
          <w:lang w:eastAsia="ru-RU"/>
        </w:rPr>
        <w:t>снизился</w:t>
      </w:r>
      <w:r w:rsidRPr="00AD3786">
        <w:rPr>
          <w:rFonts w:ascii="Times New Roman" w:eastAsia="Calibri" w:hAnsi="Times New Roman" w:cs="Times New Roman"/>
          <w:sz w:val="28"/>
          <w:szCs w:val="28"/>
          <w:lang w:eastAsia="ru-RU"/>
        </w:rPr>
        <w:t xml:space="preserve"> на 2</w:t>
      </w:r>
      <w:r w:rsidR="006E4B2A">
        <w:rPr>
          <w:rFonts w:ascii="Times New Roman" w:eastAsia="Calibri" w:hAnsi="Times New Roman" w:cs="Times New Roman"/>
          <w:sz w:val="28"/>
          <w:szCs w:val="28"/>
          <w:lang w:eastAsia="ru-RU"/>
        </w:rPr>
        <w:t xml:space="preserve"> </w:t>
      </w:r>
      <w:r w:rsidRPr="00AD3786">
        <w:rPr>
          <w:rFonts w:ascii="Times New Roman" w:eastAsia="Calibri" w:hAnsi="Times New Roman" w:cs="Times New Roman"/>
          <w:sz w:val="28"/>
          <w:szCs w:val="28"/>
          <w:lang w:eastAsia="ru-RU"/>
        </w:rPr>
        <w:t xml:space="preserve">процента (в 2020-м был </w:t>
      </w:r>
      <w:r w:rsidR="006E4B2A">
        <w:rPr>
          <w:rFonts w:ascii="Times New Roman" w:eastAsia="Calibri" w:hAnsi="Times New Roman" w:cs="Times New Roman"/>
          <w:sz w:val="28"/>
          <w:szCs w:val="28"/>
          <w:lang w:eastAsia="ru-RU"/>
        </w:rPr>
        <w:t>25,5</w:t>
      </w:r>
      <w:r w:rsidRPr="00AD3786">
        <w:rPr>
          <w:rFonts w:ascii="Times New Roman" w:eastAsia="Calibri" w:hAnsi="Times New Roman" w:cs="Times New Roman"/>
          <w:sz w:val="28"/>
          <w:szCs w:val="28"/>
          <w:lang w:eastAsia="ru-RU"/>
        </w:rPr>
        <w:t xml:space="preserve">%), процент учащихся, окончивших на «5», </w:t>
      </w:r>
      <w:r w:rsidR="006E4B2A">
        <w:rPr>
          <w:rFonts w:ascii="Times New Roman" w:eastAsia="Calibri" w:hAnsi="Times New Roman" w:cs="Times New Roman"/>
          <w:sz w:val="28"/>
          <w:szCs w:val="28"/>
          <w:lang w:eastAsia="ru-RU"/>
        </w:rPr>
        <w:t>упал</w:t>
      </w:r>
      <w:r w:rsidRPr="00AD3786">
        <w:rPr>
          <w:rFonts w:ascii="Times New Roman" w:eastAsia="Calibri" w:hAnsi="Times New Roman" w:cs="Times New Roman"/>
          <w:sz w:val="28"/>
          <w:szCs w:val="28"/>
          <w:lang w:eastAsia="ru-RU"/>
        </w:rPr>
        <w:t xml:space="preserve"> на </w:t>
      </w:r>
      <w:r w:rsidR="006E4B2A">
        <w:rPr>
          <w:rFonts w:ascii="Times New Roman" w:eastAsia="Calibri" w:hAnsi="Times New Roman" w:cs="Times New Roman"/>
          <w:sz w:val="28"/>
          <w:szCs w:val="28"/>
          <w:lang w:eastAsia="ru-RU"/>
        </w:rPr>
        <w:t>10,4</w:t>
      </w:r>
      <w:r w:rsidRPr="00AD3786">
        <w:rPr>
          <w:rFonts w:ascii="Times New Roman" w:eastAsia="Calibri" w:hAnsi="Times New Roman" w:cs="Times New Roman"/>
          <w:sz w:val="28"/>
          <w:szCs w:val="28"/>
          <w:lang w:eastAsia="ru-RU"/>
        </w:rPr>
        <w:t xml:space="preserve"> процента (в 2020-м – 1</w:t>
      </w:r>
      <w:r w:rsidR="006E4B2A">
        <w:rPr>
          <w:rFonts w:ascii="Times New Roman" w:eastAsia="Calibri" w:hAnsi="Times New Roman" w:cs="Times New Roman"/>
          <w:sz w:val="28"/>
          <w:szCs w:val="28"/>
          <w:lang w:eastAsia="ru-RU"/>
        </w:rPr>
        <w:t>6</w:t>
      </w:r>
      <w:r w:rsidRPr="00AD3786">
        <w:rPr>
          <w:rFonts w:ascii="Times New Roman" w:eastAsia="Calibri" w:hAnsi="Times New Roman" w:cs="Times New Roman"/>
          <w:sz w:val="28"/>
          <w:szCs w:val="28"/>
          <w:lang w:eastAsia="ru-RU"/>
        </w:rPr>
        <w:t>,</w:t>
      </w:r>
      <w:r w:rsidR="006E4B2A">
        <w:rPr>
          <w:rFonts w:ascii="Times New Roman" w:eastAsia="Calibri" w:hAnsi="Times New Roman" w:cs="Times New Roman"/>
          <w:sz w:val="28"/>
          <w:szCs w:val="28"/>
          <w:lang w:eastAsia="ru-RU"/>
        </w:rPr>
        <w:t>2</w:t>
      </w:r>
      <w:r w:rsidRPr="00AD3786">
        <w:rPr>
          <w:rFonts w:ascii="Times New Roman" w:eastAsia="Calibri" w:hAnsi="Times New Roman" w:cs="Times New Roman"/>
          <w:sz w:val="28"/>
          <w:szCs w:val="28"/>
          <w:lang w:eastAsia="ru-RU"/>
        </w:rPr>
        <w:t>%).</w:t>
      </w:r>
    </w:p>
    <w:p w:rsidR="004E3C25" w:rsidRPr="00AD3786" w:rsidRDefault="004E3C25" w:rsidP="004E3C25">
      <w:pPr>
        <w:spacing w:after="0" w:line="276" w:lineRule="auto"/>
        <w:ind w:firstLine="708"/>
        <w:rPr>
          <w:rFonts w:ascii="Times New Roman" w:eastAsia="Calibri" w:hAnsi="Times New Roman" w:cs="Times New Roman"/>
          <w:sz w:val="28"/>
          <w:szCs w:val="28"/>
          <w:lang w:eastAsia="ru-RU"/>
        </w:rPr>
      </w:pPr>
    </w:p>
    <w:p w:rsidR="00F91C0F" w:rsidRPr="004E3C25" w:rsidRDefault="00F91C0F" w:rsidP="00F91C0F">
      <w:pPr>
        <w:spacing w:after="150" w:line="300" w:lineRule="atLeast"/>
        <w:rPr>
          <w:rFonts w:ascii="Times New Roman" w:eastAsia="Times New Roman" w:hAnsi="Times New Roman" w:cs="Times New Roman"/>
          <w:b/>
          <w:bCs/>
          <w:i/>
          <w:color w:val="222222"/>
          <w:sz w:val="24"/>
          <w:szCs w:val="24"/>
          <w:lang w:eastAsia="ru-RU"/>
        </w:rPr>
      </w:pPr>
      <w:r w:rsidRPr="004E3C25">
        <w:rPr>
          <w:rFonts w:ascii="Times New Roman" w:eastAsia="Times New Roman" w:hAnsi="Times New Roman" w:cs="Times New Roman"/>
          <w:b/>
          <w:bCs/>
          <w:i/>
          <w:color w:val="222222"/>
          <w:sz w:val="24"/>
          <w:szCs w:val="24"/>
          <w:lang w:eastAsia="ru-RU"/>
        </w:rPr>
        <w:t xml:space="preserve">Таблица </w:t>
      </w:r>
      <w:r w:rsidR="006E4B2A" w:rsidRPr="004E3C25">
        <w:rPr>
          <w:rFonts w:ascii="Times New Roman" w:eastAsia="Times New Roman" w:hAnsi="Times New Roman" w:cs="Times New Roman"/>
          <w:b/>
          <w:bCs/>
          <w:i/>
          <w:color w:val="222222"/>
          <w:sz w:val="24"/>
          <w:szCs w:val="24"/>
          <w:lang w:eastAsia="ru-RU"/>
        </w:rPr>
        <w:t>7</w:t>
      </w:r>
      <w:r w:rsidRPr="004E3C25">
        <w:rPr>
          <w:rFonts w:ascii="Times New Roman" w:eastAsia="Times New Roman" w:hAnsi="Times New Roman" w:cs="Times New Roman"/>
          <w:b/>
          <w:bCs/>
          <w:i/>
          <w:color w:val="222222"/>
          <w:sz w:val="24"/>
          <w:szCs w:val="24"/>
          <w:lang w:eastAsia="ru-RU"/>
        </w:rPr>
        <w:t>. Результаты освоения учащимися программы основного общего образования по показателю «успеваемость» в 2021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21"/>
        <w:gridCol w:w="899"/>
        <w:gridCol w:w="1040"/>
        <w:gridCol w:w="465"/>
        <w:gridCol w:w="969"/>
        <w:gridCol w:w="465"/>
        <w:gridCol w:w="969"/>
        <w:gridCol w:w="375"/>
        <w:gridCol w:w="1041"/>
        <w:gridCol w:w="300"/>
        <w:gridCol w:w="1041"/>
        <w:gridCol w:w="300"/>
        <w:gridCol w:w="1044"/>
        <w:gridCol w:w="300"/>
      </w:tblGrid>
      <w:tr w:rsidR="00F91C0F" w:rsidRPr="006E4B2A" w:rsidTr="00CA394D">
        <w:tc>
          <w:tcPr>
            <w:tcW w:w="71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Классы</w:t>
            </w:r>
          </w:p>
        </w:tc>
        <w:tc>
          <w:tcPr>
            <w:tcW w:w="8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Всего учащихся</w:t>
            </w:r>
          </w:p>
        </w:tc>
        <w:tc>
          <w:tcPr>
            <w:tcW w:w="1510"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Из них успевают</w:t>
            </w:r>
          </w:p>
        </w:tc>
        <w:tc>
          <w:tcPr>
            <w:tcW w:w="2767"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Окончили год</w:t>
            </w:r>
          </w:p>
        </w:tc>
        <w:tc>
          <w:tcPr>
            <w:tcW w:w="269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Не успевают</w:t>
            </w:r>
          </w:p>
        </w:tc>
        <w:tc>
          <w:tcPr>
            <w:tcW w:w="134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Переведены условно</w:t>
            </w:r>
          </w:p>
        </w:tc>
      </w:tr>
      <w:tr w:rsidR="00F91C0F" w:rsidRPr="006E4B2A" w:rsidTr="00CA394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c>
          <w:tcPr>
            <w:tcW w:w="134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Всего</w:t>
            </w:r>
          </w:p>
        </w:tc>
        <w:tc>
          <w:tcPr>
            <w:tcW w:w="134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Из них н/а</w:t>
            </w:r>
          </w:p>
        </w:tc>
        <w:tc>
          <w:tcPr>
            <w:tcW w:w="134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r>
      <w:tr w:rsidR="00272B04" w:rsidRPr="006E4B2A" w:rsidTr="00CA394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272B04">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Кол</w:t>
            </w:r>
            <w:r w:rsidR="00272B04">
              <w:rPr>
                <w:rFonts w:ascii="Times New Roman" w:eastAsia="Calibri" w:hAnsi="Times New Roman" w:cs="Times New Roman"/>
                <w:sz w:val="18"/>
                <w:szCs w:val="16"/>
                <w:lang w:eastAsia="ru-RU"/>
              </w:rPr>
              <w:t>-</w:t>
            </w:r>
            <w:r w:rsidRPr="006E4B2A">
              <w:rPr>
                <w:rFonts w:ascii="Times New Roman" w:eastAsia="Calibri" w:hAnsi="Times New Roman" w:cs="Times New Roman"/>
                <w:sz w:val="18"/>
                <w:szCs w:val="16"/>
                <w:lang w:eastAsia="ru-RU"/>
              </w:rPr>
              <w:t>во</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с отметками «4» и «5»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с отметками «5»</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272B04">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Кол</w:t>
            </w:r>
            <w:r w:rsidR="00272B04">
              <w:rPr>
                <w:rFonts w:ascii="Times New Roman" w:eastAsia="Calibri" w:hAnsi="Times New Roman" w:cs="Times New Roman"/>
                <w:sz w:val="18"/>
                <w:szCs w:val="16"/>
                <w:lang w:eastAsia="ru-RU"/>
              </w:rPr>
              <w:t>-</w:t>
            </w:r>
            <w:r w:rsidRPr="006E4B2A">
              <w:rPr>
                <w:rFonts w:ascii="Times New Roman" w:eastAsia="Calibri" w:hAnsi="Times New Roman" w:cs="Times New Roman"/>
                <w:sz w:val="18"/>
                <w:szCs w:val="16"/>
                <w:lang w:eastAsia="ru-RU"/>
              </w:rPr>
              <w:t>во</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272B04">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Кол</w:t>
            </w:r>
            <w:r w:rsidR="00272B04">
              <w:rPr>
                <w:rFonts w:ascii="Times New Roman" w:eastAsia="Calibri" w:hAnsi="Times New Roman" w:cs="Times New Roman"/>
                <w:sz w:val="18"/>
                <w:szCs w:val="16"/>
                <w:lang w:eastAsia="ru-RU"/>
              </w:rPr>
              <w:t>-</w:t>
            </w:r>
            <w:r w:rsidRPr="006E4B2A">
              <w:rPr>
                <w:rFonts w:ascii="Times New Roman" w:eastAsia="Calibri" w:hAnsi="Times New Roman" w:cs="Times New Roman"/>
                <w:sz w:val="18"/>
                <w:szCs w:val="16"/>
                <w:lang w:eastAsia="ru-RU"/>
              </w:rPr>
              <w:t>во</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272B04">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Кол</w:t>
            </w:r>
            <w:r w:rsidR="00272B04">
              <w:rPr>
                <w:rFonts w:ascii="Times New Roman" w:eastAsia="Calibri" w:hAnsi="Times New Roman" w:cs="Times New Roman"/>
                <w:sz w:val="18"/>
                <w:szCs w:val="16"/>
                <w:lang w:eastAsia="ru-RU"/>
              </w:rPr>
              <w:t>-</w:t>
            </w:r>
            <w:r w:rsidRPr="006E4B2A">
              <w:rPr>
                <w:rFonts w:ascii="Times New Roman" w:eastAsia="Calibri" w:hAnsi="Times New Roman" w:cs="Times New Roman"/>
                <w:sz w:val="18"/>
                <w:szCs w:val="16"/>
                <w:lang w:eastAsia="ru-RU"/>
              </w:rPr>
              <w:t>во</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w:t>
            </w:r>
          </w:p>
        </w:tc>
      </w:tr>
      <w:tr w:rsidR="00272B04" w:rsidRPr="006E4B2A" w:rsidTr="00CA394D">
        <w:tc>
          <w:tcPr>
            <w:tcW w:w="7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5</w:t>
            </w:r>
          </w:p>
        </w:tc>
        <w:tc>
          <w:tcPr>
            <w:tcW w:w="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12</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12</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100</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4</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33</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8,3</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r>
      <w:tr w:rsidR="00272B04" w:rsidRPr="006E4B2A" w:rsidTr="00CA394D">
        <w:tc>
          <w:tcPr>
            <w:tcW w:w="7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lastRenderedPageBreak/>
              <w:t>6</w:t>
            </w:r>
          </w:p>
        </w:tc>
        <w:tc>
          <w:tcPr>
            <w:tcW w:w="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19</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18</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94,7</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4</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21</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r>
      <w:tr w:rsidR="00272B04" w:rsidRPr="006E4B2A" w:rsidTr="00CA394D">
        <w:tc>
          <w:tcPr>
            <w:tcW w:w="7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7</w:t>
            </w:r>
          </w:p>
        </w:tc>
        <w:tc>
          <w:tcPr>
            <w:tcW w:w="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15</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100</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33</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272B0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6,6</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r>
      <w:tr w:rsidR="00272B04" w:rsidRPr="006E4B2A" w:rsidTr="00CA394D">
        <w:tc>
          <w:tcPr>
            <w:tcW w:w="7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8</w:t>
            </w:r>
          </w:p>
        </w:tc>
        <w:tc>
          <w:tcPr>
            <w:tcW w:w="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18</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16</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88,8</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16,6</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r>
      <w:tr w:rsidR="00272B04" w:rsidRPr="006E4B2A" w:rsidTr="00CA394D">
        <w:tc>
          <w:tcPr>
            <w:tcW w:w="7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9</w:t>
            </w:r>
          </w:p>
        </w:tc>
        <w:tc>
          <w:tcPr>
            <w:tcW w:w="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11</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11</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100</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4</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36,3</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r>
      <w:tr w:rsidR="00272B04" w:rsidRPr="006E4B2A" w:rsidTr="00CA394D">
        <w:tc>
          <w:tcPr>
            <w:tcW w:w="7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Итого</w:t>
            </w:r>
          </w:p>
        </w:tc>
        <w:tc>
          <w:tcPr>
            <w:tcW w:w="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7</w:t>
            </w:r>
            <w:r w:rsidR="00435084">
              <w:rPr>
                <w:rFonts w:ascii="Times New Roman" w:eastAsia="Calibri" w:hAnsi="Times New Roman" w:cs="Times New Roman"/>
                <w:sz w:val="18"/>
                <w:szCs w:val="16"/>
                <w:lang w:eastAsia="ru-RU"/>
              </w:rPr>
              <w:t>5</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72</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96</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26,6</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CA394D"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w:t>
            </w:r>
          </w:p>
        </w:tc>
        <w:tc>
          <w:tcPr>
            <w:tcW w:w="3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6E4B2A" w:rsidRDefault="00272B0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2,6</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435084" w:rsidP="006E4B2A">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c>
          <w:tcPr>
            <w:tcW w:w="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6E4B2A" w:rsidRDefault="00F91C0F" w:rsidP="006E4B2A">
            <w:pPr>
              <w:spacing w:after="150" w:line="255" w:lineRule="atLeast"/>
              <w:jc w:val="center"/>
              <w:rPr>
                <w:rFonts w:ascii="Times New Roman" w:eastAsia="Calibri" w:hAnsi="Times New Roman" w:cs="Times New Roman"/>
                <w:sz w:val="18"/>
                <w:szCs w:val="16"/>
                <w:lang w:eastAsia="ru-RU"/>
              </w:rPr>
            </w:pPr>
            <w:r w:rsidRPr="006E4B2A">
              <w:rPr>
                <w:rFonts w:ascii="Times New Roman" w:eastAsia="Calibri" w:hAnsi="Times New Roman" w:cs="Times New Roman"/>
                <w:sz w:val="18"/>
                <w:szCs w:val="16"/>
                <w:lang w:eastAsia="ru-RU"/>
              </w:rPr>
              <w:t>0</w:t>
            </w:r>
          </w:p>
        </w:tc>
      </w:tr>
    </w:tbl>
    <w:p w:rsidR="00F91C0F" w:rsidRPr="00272B04" w:rsidRDefault="00F91C0F" w:rsidP="004E3C25">
      <w:pPr>
        <w:spacing w:after="150" w:line="255" w:lineRule="atLeast"/>
        <w:ind w:firstLine="708"/>
        <w:rPr>
          <w:rFonts w:ascii="Times New Roman" w:eastAsia="Calibri" w:hAnsi="Times New Roman" w:cs="Times New Roman"/>
          <w:sz w:val="28"/>
          <w:szCs w:val="28"/>
          <w:lang w:eastAsia="ru-RU"/>
        </w:rPr>
      </w:pPr>
      <w:r w:rsidRPr="00272B04">
        <w:rPr>
          <w:rFonts w:ascii="Times New Roman" w:eastAsia="Calibri" w:hAnsi="Times New Roman" w:cs="Times New Roman"/>
          <w:sz w:val="28"/>
          <w:szCs w:val="28"/>
          <w:lang w:eastAsia="ru-RU"/>
        </w:rPr>
        <w:t xml:space="preserve">Если сравнить результаты освоения обучающимися программы основного общего образования по показателю «успеваемость» в 2021 году с результатами освоения учащимися программы основного общего образования по показателю «успеваемость» в 2020 году, то можно отметить, что процент учащихся, окончивших на «4» и «5», </w:t>
      </w:r>
      <w:r w:rsidR="00272B04">
        <w:rPr>
          <w:rFonts w:ascii="Times New Roman" w:eastAsia="Calibri" w:hAnsi="Times New Roman" w:cs="Times New Roman"/>
          <w:sz w:val="28"/>
          <w:szCs w:val="28"/>
          <w:lang w:eastAsia="ru-RU"/>
        </w:rPr>
        <w:t>пониз</w:t>
      </w:r>
      <w:r w:rsidRPr="00272B04">
        <w:rPr>
          <w:rFonts w:ascii="Times New Roman" w:eastAsia="Calibri" w:hAnsi="Times New Roman" w:cs="Times New Roman"/>
          <w:sz w:val="28"/>
          <w:szCs w:val="28"/>
          <w:lang w:eastAsia="ru-RU"/>
        </w:rPr>
        <w:t xml:space="preserve">ился на </w:t>
      </w:r>
      <w:r w:rsidR="00272B04">
        <w:rPr>
          <w:rFonts w:ascii="Times New Roman" w:eastAsia="Calibri" w:hAnsi="Times New Roman" w:cs="Times New Roman"/>
          <w:sz w:val="28"/>
          <w:szCs w:val="28"/>
          <w:lang w:eastAsia="ru-RU"/>
        </w:rPr>
        <w:t>3</w:t>
      </w:r>
      <w:r w:rsidRPr="00272B04">
        <w:rPr>
          <w:rFonts w:ascii="Times New Roman" w:eastAsia="Calibri" w:hAnsi="Times New Roman" w:cs="Times New Roman"/>
          <w:sz w:val="28"/>
          <w:szCs w:val="28"/>
          <w:lang w:eastAsia="ru-RU"/>
        </w:rPr>
        <w:t>,</w:t>
      </w:r>
      <w:r w:rsidR="00272B04">
        <w:rPr>
          <w:rFonts w:ascii="Times New Roman" w:eastAsia="Calibri" w:hAnsi="Times New Roman" w:cs="Times New Roman"/>
          <w:sz w:val="28"/>
          <w:szCs w:val="28"/>
          <w:lang w:eastAsia="ru-RU"/>
        </w:rPr>
        <w:t>8</w:t>
      </w:r>
      <w:r w:rsidRPr="00272B04">
        <w:rPr>
          <w:rFonts w:ascii="Times New Roman" w:eastAsia="Calibri" w:hAnsi="Times New Roman" w:cs="Times New Roman"/>
          <w:sz w:val="28"/>
          <w:szCs w:val="28"/>
          <w:lang w:eastAsia="ru-RU"/>
        </w:rPr>
        <w:t xml:space="preserve"> процента (в 2020-м был 3</w:t>
      </w:r>
      <w:r w:rsidR="00272B04">
        <w:rPr>
          <w:rFonts w:ascii="Times New Roman" w:eastAsia="Calibri" w:hAnsi="Times New Roman" w:cs="Times New Roman"/>
          <w:sz w:val="28"/>
          <w:szCs w:val="28"/>
          <w:lang w:eastAsia="ru-RU"/>
        </w:rPr>
        <w:t>0</w:t>
      </w:r>
      <w:r w:rsidRPr="00272B04">
        <w:rPr>
          <w:rFonts w:ascii="Times New Roman" w:eastAsia="Calibri" w:hAnsi="Times New Roman" w:cs="Times New Roman"/>
          <w:sz w:val="28"/>
          <w:szCs w:val="28"/>
          <w:lang w:eastAsia="ru-RU"/>
        </w:rPr>
        <w:t>,</w:t>
      </w:r>
      <w:r w:rsidR="00272B04">
        <w:rPr>
          <w:rFonts w:ascii="Times New Roman" w:eastAsia="Calibri" w:hAnsi="Times New Roman" w:cs="Times New Roman"/>
          <w:sz w:val="28"/>
          <w:szCs w:val="28"/>
          <w:lang w:eastAsia="ru-RU"/>
        </w:rPr>
        <w:t>4</w:t>
      </w:r>
      <w:r w:rsidRPr="00272B04">
        <w:rPr>
          <w:rFonts w:ascii="Times New Roman" w:eastAsia="Calibri" w:hAnsi="Times New Roman" w:cs="Times New Roman"/>
          <w:sz w:val="28"/>
          <w:szCs w:val="28"/>
          <w:lang w:eastAsia="ru-RU"/>
        </w:rPr>
        <w:t xml:space="preserve">%), процент учащихся, окончивших на «5», повысился на </w:t>
      </w:r>
      <w:r w:rsidR="00272B04">
        <w:rPr>
          <w:rFonts w:ascii="Times New Roman" w:eastAsia="Calibri" w:hAnsi="Times New Roman" w:cs="Times New Roman"/>
          <w:sz w:val="28"/>
          <w:szCs w:val="28"/>
          <w:lang w:eastAsia="ru-RU"/>
        </w:rPr>
        <w:t>0,6</w:t>
      </w:r>
      <w:r w:rsidRPr="00272B04">
        <w:rPr>
          <w:rFonts w:ascii="Times New Roman" w:eastAsia="Calibri" w:hAnsi="Times New Roman" w:cs="Times New Roman"/>
          <w:sz w:val="28"/>
          <w:szCs w:val="28"/>
          <w:lang w:eastAsia="ru-RU"/>
        </w:rPr>
        <w:t xml:space="preserve"> процента (в 2020-м – </w:t>
      </w:r>
      <w:r w:rsidR="00272B04">
        <w:rPr>
          <w:rFonts w:ascii="Times New Roman" w:eastAsia="Calibri" w:hAnsi="Times New Roman" w:cs="Times New Roman"/>
          <w:sz w:val="28"/>
          <w:szCs w:val="28"/>
          <w:lang w:eastAsia="ru-RU"/>
        </w:rPr>
        <w:t>6</w:t>
      </w:r>
      <w:r w:rsidRPr="00272B04">
        <w:rPr>
          <w:rFonts w:ascii="Times New Roman" w:eastAsia="Calibri" w:hAnsi="Times New Roman" w:cs="Times New Roman"/>
          <w:sz w:val="28"/>
          <w:szCs w:val="28"/>
          <w:lang w:eastAsia="ru-RU"/>
        </w:rPr>
        <w:t>%).</w:t>
      </w:r>
    </w:p>
    <w:p w:rsidR="00F91C0F" w:rsidRPr="004E3C25" w:rsidRDefault="00F91C0F" w:rsidP="00F91C0F">
      <w:pPr>
        <w:spacing w:after="150" w:line="300" w:lineRule="atLeast"/>
        <w:rPr>
          <w:rFonts w:ascii="Times New Roman" w:eastAsia="Times New Roman" w:hAnsi="Times New Roman" w:cs="Times New Roman"/>
          <w:b/>
          <w:bCs/>
          <w:i/>
          <w:color w:val="222222"/>
          <w:sz w:val="24"/>
          <w:szCs w:val="24"/>
          <w:lang w:eastAsia="ru-RU"/>
        </w:rPr>
      </w:pPr>
      <w:r w:rsidRPr="004E3C25">
        <w:rPr>
          <w:rFonts w:ascii="Times New Roman" w:eastAsia="Times New Roman" w:hAnsi="Times New Roman" w:cs="Times New Roman"/>
          <w:b/>
          <w:bCs/>
          <w:i/>
          <w:color w:val="222222"/>
          <w:sz w:val="24"/>
          <w:szCs w:val="24"/>
          <w:lang w:eastAsia="ru-RU"/>
        </w:rPr>
        <w:t xml:space="preserve">Таблица </w:t>
      </w:r>
      <w:r w:rsidR="00CA181D" w:rsidRPr="004E3C25">
        <w:rPr>
          <w:rFonts w:ascii="Times New Roman" w:eastAsia="Times New Roman" w:hAnsi="Times New Roman" w:cs="Times New Roman"/>
          <w:b/>
          <w:bCs/>
          <w:i/>
          <w:color w:val="222222"/>
          <w:sz w:val="24"/>
          <w:szCs w:val="24"/>
          <w:lang w:eastAsia="ru-RU"/>
        </w:rPr>
        <w:t>8</w:t>
      </w:r>
      <w:r w:rsidRPr="004E3C25">
        <w:rPr>
          <w:rFonts w:ascii="Times New Roman" w:eastAsia="Times New Roman" w:hAnsi="Times New Roman" w:cs="Times New Roman"/>
          <w:b/>
          <w:bCs/>
          <w:i/>
          <w:color w:val="222222"/>
          <w:sz w:val="24"/>
          <w:szCs w:val="24"/>
          <w:lang w:eastAsia="ru-RU"/>
        </w:rPr>
        <w:t>. Результаты освоения учащимися программы среднего общего образования по показателю «успеваемость» в 2021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22"/>
        <w:gridCol w:w="899"/>
        <w:gridCol w:w="1051"/>
        <w:gridCol w:w="489"/>
        <w:gridCol w:w="1041"/>
        <w:gridCol w:w="337"/>
        <w:gridCol w:w="969"/>
        <w:gridCol w:w="340"/>
        <w:gridCol w:w="1051"/>
        <w:gridCol w:w="305"/>
        <w:gridCol w:w="1051"/>
        <w:gridCol w:w="320"/>
        <w:gridCol w:w="1051"/>
        <w:gridCol w:w="303"/>
      </w:tblGrid>
      <w:tr w:rsidR="00F91C0F" w:rsidRPr="00673340" w:rsidTr="0094396A">
        <w:tc>
          <w:tcPr>
            <w:tcW w:w="6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Классы</w:t>
            </w:r>
          </w:p>
        </w:tc>
        <w:tc>
          <w:tcPr>
            <w:tcW w:w="7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Всего учащихся</w:t>
            </w:r>
          </w:p>
        </w:tc>
        <w:tc>
          <w:tcPr>
            <w:tcW w:w="1410"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Из них успевают</w:t>
            </w:r>
          </w:p>
        </w:tc>
        <w:tc>
          <w:tcPr>
            <w:tcW w:w="1305"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Окончили год</w:t>
            </w:r>
          </w:p>
        </w:tc>
        <w:tc>
          <w:tcPr>
            <w:tcW w:w="28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Не успевают</w:t>
            </w:r>
          </w:p>
        </w:tc>
        <w:tc>
          <w:tcPr>
            <w:tcW w:w="13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Переведены условно</w:t>
            </w:r>
          </w:p>
        </w:tc>
      </w:tr>
      <w:tr w:rsidR="00F91C0F" w:rsidRPr="00673340" w:rsidTr="0094396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13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Всего</w:t>
            </w:r>
          </w:p>
        </w:tc>
        <w:tc>
          <w:tcPr>
            <w:tcW w:w="13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13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Из них н/а</w:t>
            </w:r>
          </w:p>
        </w:tc>
      </w:tr>
      <w:tr w:rsidR="00F91C0F" w:rsidRPr="00673340" w:rsidTr="0094396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Количество</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с отметками «4» и «5»</w:t>
            </w:r>
          </w:p>
        </w:tc>
        <w:tc>
          <w:tcPr>
            <w:tcW w:w="3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w:t>
            </w:r>
          </w:p>
        </w:tc>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с отметками «5»</w:t>
            </w:r>
          </w:p>
        </w:tc>
        <w:tc>
          <w:tcPr>
            <w:tcW w:w="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Количество</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Количество</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Количество</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w:t>
            </w:r>
          </w:p>
        </w:tc>
      </w:tr>
      <w:tr w:rsidR="00F91C0F" w:rsidRPr="00673340" w:rsidTr="00E52E86">
        <w:tc>
          <w:tcPr>
            <w:tcW w:w="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10</w:t>
            </w:r>
          </w:p>
        </w:tc>
        <w:tc>
          <w:tcPr>
            <w:tcW w:w="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100</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w:t>
            </w:r>
          </w:p>
        </w:tc>
        <w:tc>
          <w:tcPr>
            <w:tcW w:w="3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60</w:t>
            </w:r>
          </w:p>
        </w:tc>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w:t>
            </w:r>
          </w:p>
        </w:tc>
        <w:tc>
          <w:tcPr>
            <w:tcW w:w="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20</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r>
      <w:tr w:rsidR="00F91C0F" w:rsidRPr="00673340" w:rsidTr="00E52E86">
        <w:tc>
          <w:tcPr>
            <w:tcW w:w="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11</w:t>
            </w:r>
          </w:p>
        </w:tc>
        <w:tc>
          <w:tcPr>
            <w:tcW w:w="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6</w:t>
            </w:r>
          </w:p>
        </w:tc>
        <w:tc>
          <w:tcPr>
            <w:tcW w:w="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6</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100</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2</w:t>
            </w:r>
          </w:p>
        </w:tc>
        <w:tc>
          <w:tcPr>
            <w:tcW w:w="3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33</w:t>
            </w:r>
          </w:p>
        </w:tc>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0</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r>
      <w:tr w:rsidR="00F91C0F" w:rsidRPr="00673340" w:rsidTr="00E52E86">
        <w:tc>
          <w:tcPr>
            <w:tcW w:w="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Итого</w:t>
            </w:r>
          </w:p>
        </w:tc>
        <w:tc>
          <w:tcPr>
            <w:tcW w:w="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11</w:t>
            </w:r>
          </w:p>
        </w:tc>
        <w:tc>
          <w:tcPr>
            <w:tcW w:w="8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11</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100</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45</w:t>
            </w:r>
          </w:p>
        </w:tc>
        <w:tc>
          <w:tcPr>
            <w:tcW w:w="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1</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C0F" w:rsidRPr="00E52E86" w:rsidRDefault="00E52E86" w:rsidP="00E52E86">
            <w:pPr>
              <w:spacing w:after="150" w:line="255" w:lineRule="atLeast"/>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9</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c>
          <w:tcPr>
            <w:tcW w:w="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C0F" w:rsidRPr="00E52E86" w:rsidRDefault="00F91C0F" w:rsidP="00E52E86">
            <w:pPr>
              <w:spacing w:after="150" w:line="255" w:lineRule="atLeast"/>
              <w:jc w:val="center"/>
              <w:rPr>
                <w:rFonts w:ascii="Times New Roman" w:eastAsia="Calibri" w:hAnsi="Times New Roman" w:cs="Times New Roman"/>
                <w:sz w:val="18"/>
                <w:szCs w:val="16"/>
                <w:lang w:eastAsia="ru-RU"/>
              </w:rPr>
            </w:pPr>
            <w:r w:rsidRPr="00E52E86">
              <w:rPr>
                <w:rFonts w:ascii="Times New Roman" w:eastAsia="Calibri" w:hAnsi="Times New Roman" w:cs="Times New Roman"/>
                <w:sz w:val="18"/>
                <w:szCs w:val="16"/>
                <w:lang w:eastAsia="ru-RU"/>
              </w:rPr>
              <w:t>0</w:t>
            </w:r>
          </w:p>
        </w:tc>
      </w:tr>
    </w:tbl>
    <w:p w:rsidR="00F91C0F" w:rsidRPr="00E52E86" w:rsidRDefault="00F91C0F" w:rsidP="004E3C25">
      <w:pPr>
        <w:spacing w:after="0" w:line="276" w:lineRule="auto"/>
        <w:ind w:firstLine="708"/>
        <w:rPr>
          <w:rFonts w:ascii="Times New Roman" w:eastAsia="Calibri" w:hAnsi="Times New Roman" w:cs="Times New Roman"/>
          <w:sz w:val="28"/>
          <w:szCs w:val="28"/>
          <w:lang w:eastAsia="ru-RU"/>
        </w:rPr>
      </w:pPr>
      <w:r w:rsidRPr="00E52E86">
        <w:rPr>
          <w:rFonts w:ascii="Times New Roman" w:eastAsia="Calibri" w:hAnsi="Times New Roman" w:cs="Times New Roman"/>
          <w:sz w:val="28"/>
          <w:szCs w:val="28"/>
          <w:lang w:eastAsia="ru-RU"/>
        </w:rPr>
        <w:t xml:space="preserve">Результаты освоения учащимися программы среднего общего образования по показателю «успеваемость» в 2021 учебном году </w:t>
      </w:r>
      <w:r w:rsidR="00E52E86">
        <w:rPr>
          <w:rFonts w:ascii="Times New Roman" w:eastAsia="Calibri" w:hAnsi="Times New Roman" w:cs="Times New Roman"/>
          <w:sz w:val="28"/>
          <w:szCs w:val="28"/>
          <w:lang w:eastAsia="ru-RU"/>
        </w:rPr>
        <w:t>понизился</w:t>
      </w:r>
      <w:r w:rsidRPr="00E52E86">
        <w:rPr>
          <w:rFonts w:ascii="Times New Roman" w:eastAsia="Calibri" w:hAnsi="Times New Roman" w:cs="Times New Roman"/>
          <w:sz w:val="28"/>
          <w:szCs w:val="28"/>
          <w:lang w:eastAsia="ru-RU"/>
        </w:rPr>
        <w:t xml:space="preserve"> на </w:t>
      </w:r>
      <w:r w:rsidR="00E52E86">
        <w:rPr>
          <w:rFonts w:ascii="Times New Roman" w:eastAsia="Calibri" w:hAnsi="Times New Roman" w:cs="Times New Roman"/>
          <w:sz w:val="28"/>
          <w:szCs w:val="28"/>
          <w:lang w:eastAsia="ru-RU"/>
        </w:rPr>
        <w:t>19</w:t>
      </w:r>
      <w:r w:rsidRPr="00E52E86">
        <w:rPr>
          <w:rFonts w:ascii="Times New Roman" w:eastAsia="Calibri" w:hAnsi="Times New Roman" w:cs="Times New Roman"/>
          <w:sz w:val="28"/>
          <w:szCs w:val="28"/>
          <w:lang w:eastAsia="ru-RU"/>
        </w:rPr>
        <w:t>,</w:t>
      </w:r>
      <w:r w:rsidR="00E52E86">
        <w:rPr>
          <w:rFonts w:ascii="Times New Roman" w:eastAsia="Calibri" w:hAnsi="Times New Roman" w:cs="Times New Roman"/>
          <w:sz w:val="28"/>
          <w:szCs w:val="28"/>
          <w:lang w:eastAsia="ru-RU"/>
        </w:rPr>
        <w:t>2</w:t>
      </w:r>
      <w:r w:rsidRPr="00E52E86">
        <w:rPr>
          <w:rFonts w:ascii="Times New Roman" w:eastAsia="Calibri" w:hAnsi="Times New Roman" w:cs="Times New Roman"/>
          <w:sz w:val="28"/>
          <w:szCs w:val="28"/>
          <w:lang w:eastAsia="ru-RU"/>
        </w:rPr>
        <w:t xml:space="preserve"> процента (в 2020-м количество обучающихся, которые окончили полугодие на «4» и «5», было </w:t>
      </w:r>
      <w:r w:rsidR="00E52E86">
        <w:rPr>
          <w:rFonts w:ascii="Times New Roman" w:eastAsia="Calibri" w:hAnsi="Times New Roman" w:cs="Times New Roman"/>
          <w:sz w:val="28"/>
          <w:szCs w:val="28"/>
          <w:lang w:eastAsia="ru-RU"/>
        </w:rPr>
        <w:t>64,2</w:t>
      </w:r>
      <w:r w:rsidRPr="00E52E86">
        <w:rPr>
          <w:rFonts w:ascii="Times New Roman" w:eastAsia="Calibri" w:hAnsi="Times New Roman" w:cs="Times New Roman"/>
          <w:sz w:val="28"/>
          <w:szCs w:val="28"/>
          <w:lang w:eastAsia="ru-RU"/>
        </w:rPr>
        <w:t xml:space="preserve">%), процент учащихся, окончивших на «5», </w:t>
      </w:r>
      <w:r w:rsidR="00E52E86">
        <w:rPr>
          <w:rFonts w:ascii="Times New Roman" w:eastAsia="Calibri" w:hAnsi="Times New Roman" w:cs="Times New Roman"/>
          <w:sz w:val="28"/>
          <w:szCs w:val="28"/>
          <w:lang w:eastAsia="ru-RU"/>
        </w:rPr>
        <w:t>повысился</w:t>
      </w:r>
      <w:r w:rsidRPr="00E52E86">
        <w:rPr>
          <w:rFonts w:ascii="Times New Roman" w:eastAsia="Calibri" w:hAnsi="Times New Roman" w:cs="Times New Roman"/>
          <w:sz w:val="28"/>
          <w:szCs w:val="28"/>
          <w:lang w:eastAsia="ru-RU"/>
        </w:rPr>
        <w:t xml:space="preserve"> (в 2020-м было </w:t>
      </w:r>
      <w:r w:rsidR="00E52E86">
        <w:rPr>
          <w:rFonts w:ascii="Times New Roman" w:eastAsia="Calibri" w:hAnsi="Times New Roman" w:cs="Times New Roman"/>
          <w:sz w:val="28"/>
          <w:szCs w:val="28"/>
          <w:lang w:eastAsia="ru-RU"/>
        </w:rPr>
        <w:t>0</w:t>
      </w:r>
      <w:r w:rsidRPr="00E52E86">
        <w:rPr>
          <w:rFonts w:ascii="Times New Roman" w:eastAsia="Calibri" w:hAnsi="Times New Roman" w:cs="Times New Roman"/>
          <w:sz w:val="28"/>
          <w:szCs w:val="28"/>
          <w:lang w:eastAsia="ru-RU"/>
        </w:rPr>
        <w:t>%).</w:t>
      </w:r>
    </w:p>
    <w:p w:rsidR="00583BF1" w:rsidRDefault="00583BF1" w:rsidP="004E3C25">
      <w:pPr>
        <w:tabs>
          <w:tab w:val="left" w:pos="993"/>
        </w:tabs>
        <w:spacing w:after="0"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Приведенная статистика показывает отрицательную динамику успешности освоения образовательных программ начального, основного и среднего общего образования. Данный факт указывает на недостаточную работу с обучающимися «группы риска».</w:t>
      </w:r>
    </w:p>
    <w:p w:rsidR="00583BF1" w:rsidRDefault="00E41EC5" w:rsidP="00583BF1">
      <w:pPr>
        <w:tabs>
          <w:tab w:val="left" w:pos="993"/>
        </w:tabs>
        <w:spacing w:after="0"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83BF1">
        <w:rPr>
          <w:rFonts w:ascii="Times New Roman" w:hAnsi="Times New Roman" w:cs="Times New Roman"/>
          <w:sz w:val="28"/>
          <w:szCs w:val="28"/>
          <w:lang w:eastAsia="ru-RU"/>
        </w:rPr>
        <w:t xml:space="preserve">В новом учебном году необходимо активизировать работу </w:t>
      </w:r>
      <w:r>
        <w:rPr>
          <w:rFonts w:ascii="Times New Roman" w:hAnsi="Times New Roman" w:cs="Times New Roman"/>
          <w:sz w:val="28"/>
          <w:szCs w:val="28"/>
          <w:lang w:eastAsia="ru-RU"/>
        </w:rPr>
        <w:t>по обеспечению качества обучения в школе, осуществить индивидуальный подход, обеспечить объективность оценивания.</w:t>
      </w:r>
    </w:p>
    <w:p w:rsidR="00CA181D" w:rsidRPr="00031485" w:rsidRDefault="00CA181D" w:rsidP="00583BF1">
      <w:pPr>
        <w:tabs>
          <w:tab w:val="left" w:pos="993"/>
        </w:tabs>
        <w:spacing w:after="0" w:line="276" w:lineRule="auto"/>
        <w:ind w:firstLine="142"/>
        <w:rPr>
          <w:rFonts w:ascii="Times New Roman" w:hAnsi="Times New Roman" w:cs="Times New Roman"/>
          <w:sz w:val="28"/>
          <w:szCs w:val="28"/>
          <w:lang w:eastAsia="ru-RU"/>
        </w:rPr>
      </w:pPr>
    </w:p>
    <w:p w:rsidR="00CA181D" w:rsidRPr="004E3C25" w:rsidRDefault="004E3C25" w:rsidP="004E3C25">
      <w:pPr>
        <w:tabs>
          <w:tab w:val="left" w:pos="993"/>
        </w:tabs>
        <w:autoSpaceDE w:val="0"/>
        <w:autoSpaceDN w:val="0"/>
        <w:adjustRightInd w:val="0"/>
        <w:spacing w:after="0" w:line="276" w:lineRule="auto"/>
        <w:ind w:firstLine="284"/>
        <w:jc w:val="center"/>
        <w:rPr>
          <w:rFonts w:ascii="Times New Roman" w:hAnsi="Times New Roman" w:cs="Times New Roman"/>
          <w:b/>
          <w:i/>
          <w:sz w:val="28"/>
          <w:szCs w:val="28"/>
        </w:rPr>
      </w:pPr>
      <w:r>
        <w:rPr>
          <w:rFonts w:ascii="Times New Roman" w:hAnsi="Times New Roman" w:cs="Times New Roman"/>
          <w:b/>
          <w:i/>
          <w:sz w:val="28"/>
          <w:szCs w:val="28"/>
        </w:rPr>
        <w:t xml:space="preserve">Результаты государственной итоговой </w:t>
      </w:r>
      <w:r w:rsidR="00CA181D" w:rsidRPr="004E3C25">
        <w:rPr>
          <w:rFonts w:ascii="Times New Roman" w:hAnsi="Times New Roman" w:cs="Times New Roman"/>
          <w:b/>
          <w:i/>
          <w:sz w:val="28"/>
          <w:szCs w:val="28"/>
        </w:rPr>
        <w:t>аттестаци</w:t>
      </w:r>
      <w:r>
        <w:rPr>
          <w:rFonts w:ascii="Times New Roman" w:hAnsi="Times New Roman" w:cs="Times New Roman"/>
          <w:b/>
          <w:i/>
          <w:sz w:val="28"/>
          <w:szCs w:val="28"/>
        </w:rPr>
        <w:t>и.</w:t>
      </w:r>
    </w:p>
    <w:p w:rsidR="00CA181D" w:rsidRPr="00CA181D" w:rsidRDefault="00CA181D" w:rsidP="004E3C25">
      <w:pPr>
        <w:shd w:val="clear" w:color="auto" w:fill="FFFFFF" w:themeFill="background1"/>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A181D">
        <w:rPr>
          <w:rFonts w:ascii="Times New Roman" w:hAnsi="Times New Roman" w:cs="Times New Roman"/>
          <w:sz w:val="28"/>
          <w:szCs w:val="28"/>
          <w:lang w:eastAsia="ru-RU"/>
        </w:rPr>
        <w:t>В 2021 году изменились условия прохождения ГИА. 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p>
    <w:p w:rsidR="00CA181D" w:rsidRPr="00CA181D" w:rsidRDefault="00CA181D" w:rsidP="004E3C25">
      <w:pPr>
        <w:shd w:val="clear" w:color="auto" w:fill="FFFFFF" w:themeFill="background1"/>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A181D">
        <w:rPr>
          <w:rFonts w:ascii="Times New Roman" w:hAnsi="Times New Roman" w:cs="Times New Roman"/>
          <w:sz w:val="28"/>
          <w:szCs w:val="28"/>
          <w:lang w:eastAsia="ru-RU"/>
        </w:rPr>
        <w:t>ГИА-11 проходило в форме ЕГЭ (для тех, кто поступает в вузы) и ГВЭ (для тех, кто не планирует поступать в вузы). Выпускники 11-х классов, поступающие в вузы, сдавали один обязательный ЕГЭ по русскому языку и ЕГЭ по предметам по выбору. Выпускники, не поступающие в вузы, сдавали два экзамена в форме ГВЭ – по русскому языку и математике.</w:t>
      </w:r>
    </w:p>
    <w:p w:rsidR="00CA181D" w:rsidRPr="00CA181D" w:rsidRDefault="00CA181D" w:rsidP="004E3C25">
      <w:pPr>
        <w:shd w:val="clear" w:color="auto" w:fill="FFFFFF" w:themeFill="background1"/>
        <w:spacing w:after="0" w:line="276" w:lineRule="auto"/>
        <w:ind w:right="-14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A181D">
        <w:rPr>
          <w:rFonts w:ascii="Times New Roman" w:hAnsi="Times New Roman" w:cs="Times New Roman"/>
          <w:sz w:val="28"/>
          <w:szCs w:val="28"/>
          <w:lang w:eastAsia="ru-RU"/>
        </w:rPr>
        <w:t xml:space="preserve">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w:t>
      </w:r>
      <w:proofErr w:type="spellStart"/>
      <w:r w:rsidRPr="00CA181D">
        <w:rPr>
          <w:rFonts w:ascii="Times New Roman" w:hAnsi="Times New Roman" w:cs="Times New Roman"/>
          <w:sz w:val="28"/>
          <w:szCs w:val="28"/>
          <w:lang w:eastAsia="ru-RU"/>
        </w:rPr>
        <w:t>коронавирусной</w:t>
      </w:r>
      <w:proofErr w:type="spellEnd"/>
      <w:r w:rsidRPr="00CA181D">
        <w:rPr>
          <w:rFonts w:ascii="Times New Roman" w:hAnsi="Times New Roman" w:cs="Times New Roman"/>
          <w:sz w:val="28"/>
          <w:szCs w:val="28"/>
          <w:lang w:eastAsia="ru-RU"/>
        </w:rPr>
        <w:t xml:space="preserve"> инфекции (COVID-19).</w:t>
      </w:r>
    </w:p>
    <w:p w:rsidR="00EA42B5" w:rsidRDefault="00EA42B5" w:rsidP="00B7174A">
      <w:pPr>
        <w:pStyle w:val="af3"/>
        <w:rPr>
          <w:rFonts w:ascii="Times New Roman" w:hAnsi="Times New Roman"/>
          <w:sz w:val="28"/>
        </w:rPr>
      </w:pPr>
    </w:p>
    <w:p w:rsidR="00CA181D" w:rsidRPr="004E3C25" w:rsidRDefault="00CA181D" w:rsidP="00CA181D">
      <w:pPr>
        <w:shd w:val="clear" w:color="auto" w:fill="FFFFFF" w:themeFill="background1"/>
        <w:spacing w:line="420" w:lineRule="atLeast"/>
        <w:rPr>
          <w:rFonts w:ascii="Times New Roman" w:eastAsia="Times New Roman" w:hAnsi="Times New Roman" w:cs="Times New Roman"/>
          <w:b/>
          <w:bCs/>
          <w:i/>
          <w:color w:val="222222"/>
          <w:sz w:val="24"/>
          <w:szCs w:val="24"/>
          <w:lang w:eastAsia="ru-RU"/>
        </w:rPr>
      </w:pPr>
      <w:r w:rsidRPr="004E3C25">
        <w:rPr>
          <w:rFonts w:ascii="Times New Roman" w:eastAsia="Times New Roman" w:hAnsi="Times New Roman" w:cs="Times New Roman"/>
          <w:b/>
          <w:bCs/>
          <w:i/>
          <w:color w:val="222222"/>
          <w:sz w:val="24"/>
          <w:szCs w:val="24"/>
          <w:lang w:eastAsia="ru-RU"/>
        </w:rPr>
        <w:t>Таблица 9. Общая численность выпускников 2020/21 учебного года</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590"/>
        <w:gridCol w:w="3590"/>
        <w:gridCol w:w="2818"/>
      </w:tblGrid>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 </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85" w:lineRule="atLeast"/>
              <w:jc w:val="center"/>
              <w:rPr>
                <w:rFonts w:ascii="Times New Roman" w:eastAsia="Calibri" w:hAnsi="Times New Roman" w:cs="Times New Roman"/>
                <w:b/>
                <w:sz w:val="24"/>
                <w:szCs w:val="24"/>
                <w:lang w:eastAsia="ru-RU"/>
              </w:rPr>
            </w:pPr>
            <w:r w:rsidRPr="004E3C25">
              <w:rPr>
                <w:rFonts w:ascii="Times New Roman" w:eastAsia="Calibri" w:hAnsi="Times New Roman" w:cs="Times New Roman"/>
                <w:b/>
                <w:sz w:val="24"/>
                <w:szCs w:val="24"/>
                <w:lang w:eastAsia="ru-RU"/>
              </w:rPr>
              <w:t>9 класс</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85" w:lineRule="atLeast"/>
              <w:jc w:val="center"/>
              <w:rPr>
                <w:rFonts w:ascii="Times New Roman" w:eastAsia="Calibri" w:hAnsi="Times New Roman" w:cs="Times New Roman"/>
                <w:b/>
                <w:sz w:val="24"/>
                <w:szCs w:val="24"/>
                <w:lang w:eastAsia="ru-RU"/>
              </w:rPr>
            </w:pPr>
            <w:r w:rsidRPr="004E3C25">
              <w:rPr>
                <w:rFonts w:ascii="Times New Roman" w:eastAsia="Calibri" w:hAnsi="Times New Roman" w:cs="Times New Roman"/>
                <w:b/>
                <w:sz w:val="24"/>
                <w:szCs w:val="24"/>
                <w:lang w:eastAsia="ru-RU"/>
              </w:rPr>
              <w:t>11 класс</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Общее количество выпускников</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11</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6</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Количество обучающихся на семейном образовании</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0</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0</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Количество обучающихся с ОВЗ</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0</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0</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Количество обучающихся, получивших «зачет» за итоговое собеседование/ сочинение</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11</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6</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Количество обучающихся, не допущенных к ГИА</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0</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0</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Количество обучающихся, проходивших процедуру ГИА</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11</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CA181D">
            <w:pPr>
              <w:spacing w:after="150" w:line="255" w:lineRule="atLeast"/>
              <w:jc w:val="center"/>
              <w:rPr>
                <w:rFonts w:ascii="Times New Roman" w:eastAsia="Calibri" w:hAnsi="Times New Roman" w:cs="Times New Roman"/>
                <w:sz w:val="24"/>
                <w:szCs w:val="24"/>
                <w:lang w:eastAsia="ru-RU"/>
              </w:rPr>
            </w:pPr>
            <w:r w:rsidRPr="004E3C25">
              <w:rPr>
                <w:rFonts w:ascii="Times New Roman" w:eastAsia="Calibri" w:hAnsi="Times New Roman" w:cs="Times New Roman"/>
                <w:sz w:val="24"/>
                <w:szCs w:val="24"/>
                <w:lang w:eastAsia="ru-RU"/>
              </w:rPr>
              <w:t>11</w:t>
            </w:r>
          </w:p>
        </w:tc>
      </w:tr>
      <w:tr w:rsidR="00CA181D" w:rsidRPr="00766BD0" w:rsidTr="00CA181D">
        <w:tc>
          <w:tcPr>
            <w:tcW w:w="3590" w:type="dxa"/>
            <w:shd w:val="clear" w:color="auto" w:fill="FFFFFF" w:themeFill="background1"/>
            <w:tcMar>
              <w:top w:w="75" w:type="dxa"/>
              <w:left w:w="75" w:type="dxa"/>
              <w:bottom w:w="75" w:type="dxa"/>
              <w:right w:w="75" w:type="dxa"/>
            </w:tcMar>
            <w:hideMark/>
          </w:tcPr>
          <w:p w:rsidR="00CA181D" w:rsidRPr="004E3C25" w:rsidRDefault="00CA181D" w:rsidP="00735240">
            <w:pPr>
              <w:spacing w:after="0" w:line="285" w:lineRule="atLeast"/>
              <w:jc w:val="center"/>
              <w:rPr>
                <w:rFonts w:ascii="Times New Roman" w:eastAsia="Times New Roman" w:hAnsi="Times New Roman" w:cs="Times New Roman"/>
                <w:sz w:val="24"/>
                <w:szCs w:val="24"/>
                <w:lang w:eastAsia="ru-RU"/>
              </w:rPr>
            </w:pPr>
            <w:r w:rsidRPr="004E3C25">
              <w:rPr>
                <w:rFonts w:ascii="Times New Roman" w:eastAsia="Times New Roman" w:hAnsi="Times New Roman" w:cs="Times New Roman"/>
                <w:sz w:val="24"/>
                <w:szCs w:val="24"/>
                <w:lang w:eastAsia="ru-RU"/>
              </w:rPr>
              <w:t>Количество обучающихся, получивших аттестат</w:t>
            </w:r>
          </w:p>
        </w:tc>
        <w:tc>
          <w:tcPr>
            <w:tcW w:w="3590" w:type="dxa"/>
            <w:shd w:val="clear" w:color="auto" w:fill="FFFFFF" w:themeFill="background1"/>
            <w:tcMar>
              <w:top w:w="75" w:type="dxa"/>
              <w:left w:w="75" w:type="dxa"/>
              <w:bottom w:w="75" w:type="dxa"/>
              <w:right w:w="75" w:type="dxa"/>
            </w:tcMar>
            <w:hideMark/>
          </w:tcPr>
          <w:p w:rsidR="00CA181D" w:rsidRPr="004E3C25" w:rsidRDefault="00CA181D" w:rsidP="00665B8A">
            <w:pPr>
              <w:spacing w:after="0" w:line="285" w:lineRule="atLeast"/>
              <w:jc w:val="center"/>
              <w:rPr>
                <w:rFonts w:ascii="Times New Roman" w:eastAsia="Times New Roman" w:hAnsi="Times New Roman" w:cs="Times New Roman"/>
                <w:sz w:val="24"/>
                <w:szCs w:val="24"/>
                <w:lang w:eastAsia="ru-RU"/>
              </w:rPr>
            </w:pPr>
            <w:r w:rsidRPr="004E3C25">
              <w:rPr>
                <w:rFonts w:ascii="Times New Roman" w:eastAsia="Times New Roman" w:hAnsi="Times New Roman" w:cs="Times New Roman"/>
                <w:sz w:val="24"/>
                <w:szCs w:val="24"/>
                <w:lang w:eastAsia="ru-RU"/>
              </w:rPr>
              <w:t>11</w:t>
            </w:r>
          </w:p>
        </w:tc>
        <w:tc>
          <w:tcPr>
            <w:tcW w:w="2818" w:type="dxa"/>
            <w:shd w:val="clear" w:color="auto" w:fill="FFFFFF" w:themeFill="background1"/>
            <w:tcMar>
              <w:top w:w="75" w:type="dxa"/>
              <w:left w:w="75" w:type="dxa"/>
              <w:bottom w:w="75" w:type="dxa"/>
              <w:right w:w="75" w:type="dxa"/>
            </w:tcMar>
            <w:hideMark/>
          </w:tcPr>
          <w:p w:rsidR="00CA181D" w:rsidRPr="004E3C25" w:rsidRDefault="00CA181D" w:rsidP="00665B8A">
            <w:pPr>
              <w:spacing w:after="0" w:line="285" w:lineRule="atLeast"/>
              <w:jc w:val="center"/>
              <w:rPr>
                <w:rFonts w:ascii="Times New Roman" w:eastAsia="Times New Roman" w:hAnsi="Times New Roman" w:cs="Times New Roman"/>
                <w:sz w:val="24"/>
                <w:szCs w:val="24"/>
                <w:lang w:eastAsia="ru-RU"/>
              </w:rPr>
            </w:pPr>
            <w:r w:rsidRPr="004E3C25">
              <w:rPr>
                <w:rFonts w:ascii="Times New Roman" w:eastAsia="Times New Roman" w:hAnsi="Times New Roman" w:cs="Times New Roman"/>
                <w:sz w:val="24"/>
                <w:szCs w:val="24"/>
                <w:lang w:eastAsia="ru-RU"/>
              </w:rPr>
              <w:t>6</w:t>
            </w:r>
          </w:p>
        </w:tc>
      </w:tr>
    </w:tbl>
    <w:p w:rsidR="00CA181D" w:rsidRDefault="00CA181D" w:rsidP="00CA181D">
      <w:pPr>
        <w:pStyle w:val="af3"/>
        <w:rPr>
          <w:rFonts w:ascii="Times New Roman" w:hAnsi="Times New Roman"/>
          <w:sz w:val="28"/>
          <w:u w:val="single"/>
        </w:rPr>
      </w:pPr>
    </w:p>
    <w:p w:rsidR="00233D25" w:rsidRDefault="00233D25" w:rsidP="00CA181D">
      <w:pPr>
        <w:pStyle w:val="af3"/>
        <w:rPr>
          <w:rFonts w:ascii="Times New Roman" w:eastAsiaTheme="minorHAnsi" w:hAnsi="Times New Roman"/>
          <w:b/>
          <w:i/>
          <w:sz w:val="28"/>
          <w:szCs w:val="28"/>
        </w:rPr>
      </w:pPr>
    </w:p>
    <w:p w:rsidR="00CA181D" w:rsidRPr="00233D25" w:rsidRDefault="00233D25" w:rsidP="00233D25">
      <w:pPr>
        <w:pStyle w:val="af3"/>
        <w:jc w:val="center"/>
        <w:rPr>
          <w:rFonts w:ascii="Times New Roman" w:eastAsiaTheme="minorHAnsi" w:hAnsi="Times New Roman"/>
          <w:b/>
          <w:i/>
          <w:sz w:val="28"/>
          <w:szCs w:val="28"/>
        </w:rPr>
      </w:pPr>
      <w:r>
        <w:rPr>
          <w:rFonts w:ascii="Times New Roman" w:eastAsiaTheme="minorHAnsi" w:hAnsi="Times New Roman"/>
          <w:b/>
          <w:i/>
          <w:sz w:val="28"/>
          <w:szCs w:val="28"/>
        </w:rPr>
        <w:lastRenderedPageBreak/>
        <w:t>Государственная итоговая аттестация в 9 классе</w:t>
      </w:r>
    </w:p>
    <w:p w:rsidR="009536D0" w:rsidRPr="009536D0" w:rsidRDefault="009536D0" w:rsidP="00233D25">
      <w:pPr>
        <w:shd w:val="clear" w:color="auto" w:fill="FFFFFF" w:themeFill="background1"/>
        <w:spacing w:after="0" w:line="276" w:lineRule="auto"/>
        <w:ind w:firstLine="708"/>
        <w:rPr>
          <w:rFonts w:ascii="Times New Roman" w:hAnsi="Times New Roman" w:cs="Times New Roman"/>
          <w:sz w:val="28"/>
          <w:szCs w:val="28"/>
          <w:lang w:eastAsia="ru-RU"/>
        </w:rPr>
      </w:pPr>
      <w:r w:rsidRPr="009536D0">
        <w:rPr>
          <w:rFonts w:ascii="Times New Roman" w:hAnsi="Times New Roman" w:cs="Times New Roman"/>
          <w:sz w:val="28"/>
          <w:szCs w:val="28"/>
          <w:lang w:eastAsia="ru-RU"/>
        </w:rPr>
        <w:t>В 2020/21 учебном году одним из условий допуска обучающихся 9-х классов к ГИА было получение «зачета» за итоговое собеседование. Испытание прошло 10.02.2021 в </w:t>
      </w:r>
      <w:r>
        <w:rPr>
          <w:rFonts w:ascii="Times New Roman" w:hAnsi="Times New Roman" w:cs="Times New Roman"/>
          <w:sz w:val="28"/>
          <w:szCs w:val="28"/>
          <w:lang w:eastAsia="ru-RU"/>
        </w:rPr>
        <w:t xml:space="preserve">СП </w:t>
      </w:r>
      <w:r w:rsidRPr="009536D0">
        <w:rPr>
          <w:rFonts w:ascii="Times New Roman" w:hAnsi="Times New Roman" w:cs="Times New Roman"/>
          <w:sz w:val="28"/>
          <w:szCs w:val="28"/>
          <w:lang w:eastAsia="ru-RU"/>
        </w:rPr>
        <w:t xml:space="preserve">МБОУ </w:t>
      </w:r>
      <w:r>
        <w:rPr>
          <w:rFonts w:ascii="Times New Roman" w:hAnsi="Times New Roman" w:cs="Times New Roman"/>
          <w:sz w:val="28"/>
          <w:szCs w:val="28"/>
          <w:lang w:eastAsia="ru-RU"/>
        </w:rPr>
        <w:t>СОШ №2</w:t>
      </w:r>
      <w:r w:rsidRPr="009536D0">
        <w:rPr>
          <w:rFonts w:ascii="Times New Roman" w:hAnsi="Times New Roman" w:cs="Times New Roman"/>
          <w:sz w:val="28"/>
          <w:szCs w:val="28"/>
          <w:lang w:eastAsia="ru-RU"/>
        </w:rPr>
        <w:t xml:space="preserve"> в очном формате. В итоговом собеседовании приняли участие </w:t>
      </w:r>
      <w:r>
        <w:rPr>
          <w:rFonts w:ascii="Times New Roman" w:hAnsi="Times New Roman" w:cs="Times New Roman"/>
          <w:sz w:val="28"/>
          <w:szCs w:val="28"/>
          <w:lang w:eastAsia="ru-RU"/>
        </w:rPr>
        <w:t>11</w:t>
      </w:r>
      <w:r w:rsidRPr="009536D0">
        <w:rPr>
          <w:rFonts w:ascii="Times New Roman" w:hAnsi="Times New Roman" w:cs="Times New Roman"/>
          <w:sz w:val="28"/>
          <w:szCs w:val="28"/>
          <w:lang w:eastAsia="ru-RU"/>
        </w:rPr>
        <w:t> обучающихся (100%), все участники получили «зачет».</w:t>
      </w:r>
    </w:p>
    <w:p w:rsidR="009536D0" w:rsidRDefault="009536D0" w:rsidP="00233D25">
      <w:pPr>
        <w:shd w:val="clear" w:color="auto" w:fill="FFFFFF" w:themeFill="background1"/>
        <w:spacing w:after="0" w:line="276" w:lineRule="auto"/>
        <w:ind w:firstLine="708"/>
        <w:rPr>
          <w:rFonts w:ascii="Times New Roman" w:hAnsi="Times New Roman" w:cs="Times New Roman"/>
          <w:sz w:val="28"/>
          <w:szCs w:val="28"/>
          <w:lang w:eastAsia="ru-RU"/>
        </w:rPr>
      </w:pPr>
      <w:r w:rsidRPr="009536D0">
        <w:rPr>
          <w:rFonts w:ascii="Times New Roman" w:hAnsi="Times New Roman" w:cs="Times New Roman"/>
          <w:sz w:val="28"/>
          <w:szCs w:val="28"/>
          <w:lang w:eastAsia="ru-RU"/>
        </w:rPr>
        <w:t xml:space="preserve">В 2021 году все девятиклассники сдали ОГЭ по основным предметам – русскому языку и математике на </w:t>
      </w:r>
      <w:r>
        <w:rPr>
          <w:rFonts w:ascii="Times New Roman" w:hAnsi="Times New Roman" w:cs="Times New Roman"/>
          <w:sz w:val="28"/>
          <w:szCs w:val="28"/>
          <w:lang w:eastAsia="ru-RU"/>
        </w:rPr>
        <w:t>среднем</w:t>
      </w:r>
      <w:r w:rsidRPr="009536D0">
        <w:rPr>
          <w:rFonts w:ascii="Times New Roman" w:hAnsi="Times New Roman" w:cs="Times New Roman"/>
          <w:sz w:val="28"/>
          <w:szCs w:val="28"/>
          <w:lang w:eastAsia="ru-RU"/>
        </w:rPr>
        <w:t xml:space="preserve"> уровне. Успеваемость по математике и русскому языку за последние три года не изменилась и стабильно составляет 100 процентов. Качество повысилось на 15 процентов по русскому языку, понизилось на 2 процента по математике.</w:t>
      </w:r>
    </w:p>
    <w:p w:rsidR="00E90499" w:rsidRPr="00233D25" w:rsidRDefault="00E90499" w:rsidP="00E90499">
      <w:pPr>
        <w:spacing w:after="150" w:line="300" w:lineRule="atLeast"/>
        <w:rPr>
          <w:rFonts w:ascii="Times New Roman" w:eastAsia="Times New Roman" w:hAnsi="Times New Roman" w:cs="Times New Roman"/>
          <w:b/>
          <w:bCs/>
          <w:i/>
          <w:color w:val="222222"/>
          <w:sz w:val="24"/>
          <w:szCs w:val="24"/>
          <w:lang w:eastAsia="ru-RU"/>
        </w:rPr>
      </w:pPr>
      <w:r w:rsidRPr="00233D25">
        <w:rPr>
          <w:rFonts w:ascii="Times New Roman" w:eastAsia="Times New Roman" w:hAnsi="Times New Roman" w:cs="Times New Roman"/>
          <w:b/>
          <w:bCs/>
          <w:i/>
          <w:color w:val="222222"/>
          <w:sz w:val="24"/>
          <w:szCs w:val="24"/>
          <w:lang w:eastAsia="ru-RU"/>
        </w:rPr>
        <w:t>Таблица 1</w:t>
      </w:r>
      <w:r w:rsidR="00233D25">
        <w:rPr>
          <w:rFonts w:ascii="Times New Roman" w:eastAsia="Times New Roman" w:hAnsi="Times New Roman" w:cs="Times New Roman"/>
          <w:b/>
          <w:bCs/>
          <w:i/>
          <w:color w:val="222222"/>
          <w:sz w:val="24"/>
          <w:szCs w:val="24"/>
          <w:lang w:eastAsia="ru-RU"/>
        </w:rPr>
        <w:t>0</w:t>
      </w:r>
      <w:r w:rsidRPr="00233D25">
        <w:rPr>
          <w:rFonts w:ascii="Times New Roman" w:eastAsia="Times New Roman" w:hAnsi="Times New Roman" w:cs="Times New Roman"/>
          <w:b/>
          <w:bCs/>
          <w:i/>
          <w:color w:val="222222"/>
          <w:sz w:val="24"/>
          <w:szCs w:val="24"/>
          <w:lang w:eastAsia="ru-RU"/>
        </w:rPr>
        <w:t>. 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65"/>
        <w:gridCol w:w="1701"/>
        <w:gridCol w:w="1264"/>
        <w:gridCol w:w="1286"/>
        <w:gridCol w:w="1652"/>
        <w:gridCol w:w="1285"/>
        <w:gridCol w:w="1276"/>
      </w:tblGrid>
      <w:tr w:rsidR="00E90499" w:rsidRPr="00E90499" w:rsidTr="00665B8A">
        <w:trPr>
          <w:jc w:val="center"/>
        </w:trPr>
        <w:tc>
          <w:tcPr>
            <w:tcW w:w="33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Учебный</w:t>
            </w:r>
          </w:p>
          <w:p w:rsidR="00E90499" w:rsidRPr="00233D25" w:rsidRDefault="00E90499" w:rsidP="00EE39ED">
            <w:pPr>
              <w:spacing w:after="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b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Русский язык</w:t>
            </w:r>
          </w:p>
        </w:tc>
      </w:tr>
      <w:tr w:rsidR="00E90499" w:rsidRPr="00E90499" w:rsidTr="00665B8A">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p>
        </w:tc>
        <w:tc>
          <w:tcPr>
            <w:tcW w:w="2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Успеваемость</w:t>
            </w:r>
          </w:p>
        </w:tc>
        <w:tc>
          <w:tcPr>
            <w:tcW w:w="2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Качество</w:t>
            </w:r>
          </w:p>
        </w:tc>
        <w:tc>
          <w:tcPr>
            <w:tcW w:w="2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Средний</w:t>
            </w:r>
          </w:p>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br/>
              <w:t>балл</w:t>
            </w:r>
          </w:p>
        </w:tc>
        <w:tc>
          <w:tcPr>
            <w:tcW w:w="2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Успеваемость</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Качество</w:t>
            </w:r>
          </w:p>
        </w:tc>
        <w:tc>
          <w:tcPr>
            <w:tcW w:w="2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Средний</w:t>
            </w:r>
          </w:p>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br/>
              <w:t>балл</w:t>
            </w:r>
          </w:p>
        </w:tc>
      </w:tr>
      <w:tr w:rsidR="00E90499" w:rsidRPr="00E90499" w:rsidTr="00665B8A">
        <w:trPr>
          <w:jc w:val="center"/>
        </w:trPr>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2018/2019</w:t>
            </w:r>
          </w:p>
        </w:tc>
        <w:tc>
          <w:tcPr>
            <w:tcW w:w="2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100</w:t>
            </w:r>
          </w:p>
        </w:tc>
        <w:tc>
          <w:tcPr>
            <w:tcW w:w="2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7C580E"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100</w:t>
            </w:r>
          </w:p>
        </w:tc>
        <w:tc>
          <w:tcPr>
            <w:tcW w:w="2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7C580E"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4</w:t>
            </w:r>
          </w:p>
        </w:tc>
        <w:tc>
          <w:tcPr>
            <w:tcW w:w="2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100</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7C580E"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50</w:t>
            </w:r>
          </w:p>
        </w:tc>
        <w:tc>
          <w:tcPr>
            <w:tcW w:w="2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7C580E"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3,7</w:t>
            </w:r>
          </w:p>
        </w:tc>
      </w:tr>
      <w:tr w:rsidR="00E90499" w:rsidRPr="00E90499" w:rsidTr="00665B8A">
        <w:trPr>
          <w:jc w:val="center"/>
        </w:trPr>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2019/2020</w:t>
            </w:r>
          </w:p>
        </w:tc>
        <w:tc>
          <w:tcPr>
            <w:tcW w:w="15375"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Отменены</w:t>
            </w:r>
          </w:p>
        </w:tc>
      </w:tr>
      <w:tr w:rsidR="00E90499" w:rsidRPr="00E90499" w:rsidTr="007C580E">
        <w:trPr>
          <w:jc w:val="center"/>
        </w:trPr>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2020/2021</w:t>
            </w:r>
          </w:p>
        </w:tc>
        <w:tc>
          <w:tcPr>
            <w:tcW w:w="2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100</w:t>
            </w:r>
          </w:p>
        </w:tc>
        <w:tc>
          <w:tcPr>
            <w:tcW w:w="2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0499" w:rsidRPr="00233D25" w:rsidRDefault="00EE39ED"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18</w:t>
            </w:r>
          </w:p>
        </w:tc>
        <w:tc>
          <w:tcPr>
            <w:tcW w:w="2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0499" w:rsidRPr="00233D25" w:rsidRDefault="007C580E"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3,1</w:t>
            </w:r>
          </w:p>
        </w:tc>
        <w:tc>
          <w:tcPr>
            <w:tcW w:w="2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499" w:rsidRPr="00233D25" w:rsidRDefault="00E90499"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100</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0499" w:rsidRPr="00233D25" w:rsidRDefault="00EE39ED"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45.4</w:t>
            </w:r>
          </w:p>
        </w:tc>
        <w:tc>
          <w:tcPr>
            <w:tcW w:w="2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0499" w:rsidRPr="00233D25" w:rsidRDefault="007C580E" w:rsidP="00EE39ED">
            <w:pPr>
              <w:spacing w:after="150" w:line="255" w:lineRule="atLeast"/>
              <w:jc w:val="center"/>
              <w:rPr>
                <w:rFonts w:ascii="Times New Roman" w:eastAsia="Calibri" w:hAnsi="Times New Roman" w:cs="Times New Roman"/>
                <w:sz w:val="24"/>
                <w:szCs w:val="24"/>
                <w:lang w:eastAsia="ru-RU"/>
              </w:rPr>
            </w:pPr>
            <w:r w:rsidRPr="00233D25">
              <w:rPr>
                <w:rFonts w:ascii="Times New Roman" w:eastAsia="Calibri" w:hAnsi="Times New Roman" w:cs="Times New Roman"/>
                <w:sz w:val="24"/>
                <w:szCs w:val="24"/>
                <w:lang w:eastAsia="ru-RU"/>
              </w:rPr>
              <w:t>3,6</w:t>
            </w:r>
          </w:p>
        </w:tc>
      </w:tr>
    </w:tbl>
    <w:p w:rsidR="00E90499" w:rsidRPr="00EE39ED" w:rsidRDefault="00E90499" w:rsidP="00233D25">
      <w:pPr>
        <w:spacing w:after="150" w:line="300" w:lineRule="atLeast"/>
        <w:ind w:firstLine="708"/>
        <w:rPr>
          <w:rFonts w:ascii="Times New Roman" w:hAnsi="Times New Roman" w:cs="Times New Roman"/>
          <w:sz w:val="28"/>
          <w:szCs w:val="28"/>
          <w:lang w:eastAsia="ru-RU"/>
        </w:rPr>
      </w:pPr>
      <w:r w:rsidRPr="00EE39ED">
        <w:rPr>
          <w:rFonts w:ascii="Times New Roman" w:hAnsi="Times New Roman" w:cs="Times New Roman"/>
          <w:sz w:val="28"/>
          <w:szCs w:val="28"/>
          <w:lang w:eastAsia="ru-RU"/>
        </w:rPr>
        <w:t>Также все выпу</w:t>
      </w:r>
      <w:r w:rsidR="007C580E" w:rsidRPr="00EE39ED">
        <w:rPr>
          <w:rFonts w:ascii="Times New Roman" w:hAnsi="Times New Roman" w:cs="Times New Roman"/>
          <w:sz w:val="28"/>
          <w:szCs w:val="28"/>
          <w:lang w:eastAsia="ru-RU"/>
        </w:rPr>
        <w:t>скники 9</w:t>
      </w:r>
      <w:r w:rsidRPr="00EE39ED">
        <w:rPr>
          <w:rFonts w:ascii="Times New Roman" w:hAnsi="Times New Roman" w:cs="Times New Roman"/>
          <w:sz w:val="28"/>
          <w:szCs w:val="28"/>
          <w:lang w:eastAsia="ru-RU"/>
        </w:rPr>
        <w:t xml:space="preserve"> класс</w:t>
      </w:r>
      <w:r w:rsidR="00D06359">
        <w:rPr>
          <w:rFonts w:ascii="Times New Roman" w:hAnsi="Times New Roman" w:cs="Times New Roman"/>
          <w:sz w:val="28"/>
          <w:szCs w:val="28"/>
          <w:lang w:eastAsia="ru-RU"/>
        </w:rPr>
        <w:t>а</w:t>
      </w:r>
      <w:r w:rsidRPr="00EE39ED">
        <w:rPr>
          <w:rFonts w:ascii="Times New Roman" w:hAnsi="Times New Roman" w:cs="Times New Roman"/>
          <w:sz w:val="28"/>
          <w:szCs w:val="28"/>
          <w:lang w:eastAsia="ru-RU"/>
        </w:rPr>
        <w:t> успешно написали внутренние контрольные работы по выбр</w:t>
      </w:r>
      <w:r w:rsidR="00637CDD">
        <w:rPr>
          <w:rFonts w:ascii="Times New Roman" w:hAnsi="Times New Roman" w:cs="Times New Roman"/>
          <w:sz w:val="28"/>
          <w:szCs w:val="28"/>
          <w:lang w:eastAsia="ru-RU"/>
        </w:rPr>
        <w:t>анным предметам. Результаты</w:t>
      </w:r>
      <w:r w:rsidRPr="00EE39ED">
        <w:rPr>
          <w:rFonts w:ascii="Times New Roman" w:hAnsi="Times New Roman" w:cs="Times New Roman"/>
          <w:sz w:val="28"/>
          <w:szCs w:val="28"/>
          <w:lang w:eastAsia="ru-RU"/>
        </w:rPr>
        <w:t xml:space="preserve"> контрольных работ </w:t>
      </w:r>
      <w:r w:rsidR="00EE39ED">
        <w:rPr>
          <w:rFonts w:ascii="Times New Roman" w:hAnsi="Times New Roman" w:cs="Times New Roman"/>
          <w:sz w:val="28"/>
          <w:szCs w:val="28"/>
          <w:lang w:eastAsia="ru-RU"/>
        </w:rPr>
        <w:t xml:space="preserve">по предметам по выбору выявили </w:t>
      </w:r>
      <w:r w:rsidR="00233D25">
        <w:rPr>
          <w:rFonts w:ascii="Times New Roman" w:hAnsi="Times New Roman" w:cs="Times New Roman"/>
          <w:sz w:val="28"/>
          <w:szCs w:val="28"/>
          <w:lang w:eastAsia="ru-RU"/>
        </w:rPr>
        <w:t xml:space="preserve">хорошую </w:t>
      </w:r>
      <w:r w:rsidR="00233D25" w:rsidRPr="00EE39ED">
        <w:rPr>
          <w:rFonts w:ascii="Times New Roman" w:hAnsi="Times New Roman" w:cs="Times New Roman"/>
          <w:sz w:val="28"/>
          <w:szCs w:val="28"/>
          <w:lang w:eastAsia="ru-RU"/>
        </w:rPr>
        <w:t>успеваемость</w:t>
      </w:r>
      <w:r w:rsidRPr="00EE39ED">
        <w:rPr>
          <w:rFonts w:ascii="Times New Roman" w:hAnsi="Times New Roman" w:cs="Times New Roman"/>
          <w:sz w:val="28"/>
          <w:szCs w:val="28"/>
          <w:lang w:eastAsia="ru-RU"/>
        </w:rPr>
        <w:t xml:space="preserve"> </w:t>
      </w:r>
      <w:r w:rsidR="00EE39ED">
        <w:rPr>
          <w:rFonts w:ascii="Times New Roman" w:hAnsi="Times New Roman" w:cs="Times New Roman"/>
          <w:sz w:val="28"/>
          <w:szCs w:val="28"/>
          <w:lang w:eastAsia="ru-RU"/>
        </w:rPr>
        <w:t xml:space="preserve">(90%) </w:t>
      </w:r>
      <w:r w:rsidRPr="00EE39ED">
        <w:rPr>
          <w:rFonts w:ascii="Times New Roman" w:hAnsi="Times New Roman" w:cs="Times New Roman"/>
          <w:sz w:val="28"/>
          <w:szCs w:val="28"/>
          <w:lang w:eastAsia="ru-RU"/>
        </w:rPr>
        <w:t>и в целом хорошее качество знаний обучающихся.</w:t>
      </w:r>
    </w:p>
    <w:p w:rsidR="00E90499" w:rsidRPr="00233D25" w:rsidRDefault="00E90499" w:rsidP="00E90499">
      <w:pPr>
        <w:spacing w:after="150" w:line="300" w:lineRule="atLeast"/>
        <w:rPr>
          <w:rFonts w:ascii="Times New Roman" w:eastAsia="Times New Roman" w:hAnsi="Times New Roman" w:cs="Times New Roman"/>
          <w:b/>
          <w:bCs/>
          <w:i/>
          <w:color w:val="222222"/>
          <w:sz w:val="24"/>
          <w:szCs w:val="24"/>
          <w:lang w:eastAsia="ru-RU"/>
        </w:rPr>
      </w:pPr>
      <w:r w:rsidRPr="00233D25">
        <w:rPr>
          <w:rFonts w:ascii="Times New Roman" w:eastAsia="Times New Roman" w:hAnsi="Times New Roman" w:cs="Times New Roman"/>
          <w:b/>
          <w:bCs/>
          <w:i/>
          <w:color w:val="222222"/>
          <w:sz w:val="24"/>
          <w:szCs w:val="24"/>
          <w:lang w:eastAsia="ru-RU"/>
        </w:rPr>
        <w:t>Таблица 1</w:t>
      </w:r>
      <w:r w:rsidR="00233D25">
        <w:rPr>
          <w:rFonts w:ascii="Times New Roman" w:eastAsia="Times New Roman" w:hAnsi="Times New Roman" w:cs="Times New Roman"/>
          <w:b/>
          <w:bCs/>
          <w:i/>
          <w:color w:val="222222"/>
          <w:sz w:val="24"/>
          <w:szCs w:val="24"/>
          <w:lang w:eastAsia="ru-RU"/>
        </w:rPr>
        <w:t>1</w:t>
      </w:r>
      <w:r w:rsidRPr="00233D25">
        <w:rPr>
          <w:rFonts w:ascii="Times New Roman" w:eastAsia="Times New Roman" w:hAnsi="Times New Roman" w:cs="Times New Roman"/>
          <w:b/>
          <w:bCs/>
          <w:i/>
          <w:color w:val="222222"/>
          <w:sz w:val="24"/>
          <w:szCs w:val="24"/>
          <w:lang w:eastAsia="ru-RU"/>
        </w:rPr>
        <w:t>. Результаты контрольных работ в 9 класс</w:t>
      </w:r>
      <w:r w:rsidR="00EE39ED" w:rsidRPr="00233D25">
        <w:rPr>
          <w:rFonts w:ascii="Times New Roman" w:eastAsia="Times New Roman" w:hAnsi="Times New Roman" w:cs="Times New Roman"/>
          <w:b/>
          <w:bCs/>
          <w:i/>
          <w:color w:val="222222"/>
          <w:sz w:val="24"/>
          <w:szCs w:val="24"/>
          <w:lang w:eastAsia="ru-RU"/>
        </w:rPr>
        <w:t>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42"/>
        <w:gridCol w:w="2104"/>
        <w:gridCol w:w="1564"/>
        <w:gridCol w:w="1607"/>
        <w:gridCol w:w="1812"/>
      </w:tblGrid>
      <w:tr w:rsidR="00E90499" w:rsidRPr="00E064C0" w:rsidTr="00EE39ED">
        <w:trPr>
          <w:jc w:val="center"/>
        </w:trPr>
        <w:tc>
          <w:tcPr>
            <w:tcW w:w="2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Предмет</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Количество обучающихся</w:t>
            </w:r>
          </w:p>
        </w:tc>
        <w:tc>
          <w:tcPr>
            <w:tcW w:w="1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Качество</w:t>
            </w:r>
          </w:p>
        </w:tc>
        <w:tc>
          <w:tcPr>
            <w:tcW w:w="16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Средний</w:t>
            </w:r>
          </w:p>
          <w:p w:rsidR="00E90499" w:rsidRPr="00E064C0" w:rsidRDefault="00E90499"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br/>
              <w:t>балл</w:t>
            </w:r>
          </w:p>
        </w:tc>
        <w:tc>
          <w:tcPr>
            <w:tcW w:w="1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Успеваемость</w:t>
            </w:r>
          </w:p>
        </w:tc>
      </w:tr>
      <w:tr w:rsidR="00E90499" w:rsidRPr="00E064C0" w:rsidTr="00EE39ED">
        <w:trPr>
          <w:jc w:val="center"/>
        </w:trPr>
        <w:tc>
          <w:tcPr>
            <w:tcW w:w="2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37CDD">
            <w:pPr>
              <w:spacing w:after="0" w:line="255" w:lineRule="atLeast"/>
              <w:jc w:val="center"/>
              <w:rPr>
                <w:rFonts w:ascii="Times New Roman" w:hAnsi="Times New Roman"/>
                <w:bCs/>
                <w:sz w:val="24"/>
                <w:szCs w:val="24"/>
              </w:rPr>
            </w:pPr>
            <w:r w:rsidRPr="00E064C0">
              <w:rPr>
                <w:rFonts w:ascii="Times New Roman" w:hAnsi="Times New Roman"/>
                <w:bCs/>
                <w:sz w:val="24"/>
                <w:szCs w:val="24"/>
              </w:rPr>
              <w:t>Биология</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9</w:t>
            </w:r>
          </w:p>
        </w:tc>
        <w:tc>
          <w:tcPr>
            <w:tcW w:w="1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33</w:t>
            </w:r>
          </w:p>
        </w:tc>
        <w:tc>
          <w:tcPr>
            <w:tcW w:w="16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3,4</w:t>
            </w:r>
          </w:p>
        </w:tc>
        <w:tc>
          <w:tcPr>
            <w:tcW w:w="1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100</w:t>
            </w:r>
          </w:p>
        </w:tc>
      </w:tr>
      <w:tr w:rsidR="00E90499" w:rsidRPr="00E064C0" w:rsidTr="00EE39ED">
        <w:trPr>
          <w:jc w:val="center"/>
        </w:trPr>
        <w:tc>
          <w:tcPr>
            <w:tcW w:w="2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37CDD">
            <w:pPr>
              <w:spacing w:after="0" w:line="255" w:lineRule="atLeast"/>
              <w:jc w:val="center"/>
              <w:rPr>
                <w:rFonts w:ascii="Times New Roman" w:hAnsi="Times New Roman"/>
                <w:bCs/>
                <w:sz w:val="24"/>
                <w:szCs w:val="24"/>
              </w:rPr>
            </w:pPr>
            <w:r w:rsidRPr="00E064C0">
              <w:rPr>
                <w:rFonts w:ascii="Times New Roman" w:hAnsi="Times New Roman"/>
                <w:bCs/>
                <w:sz w:val="24"/>
                <w:szCs w:val="24"/>
              </w:rPr>
              <w:t>Литература</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1</w:t>
            </w:r>
          </w:p>
        </w:tc>
        <w:tc>
          <w:tcPr>
            <w:tcW w:w="1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100</w:t>
            </w:r>
          </w:p>
        </w:tc>
        <w:tc>
          <w:tcPr>
            <w:tcW w:w="16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5</w:t>
            </w:r>
          </w:p>
        </w:tc>
        <w:tc>
          <w:tcPr>
            <w:tcW w:w="1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100</w:t>
            </w:r>
          </w:p>
        </w:tc>
      </w:tr>
      <w:tr w:rsidR="00E90499" w:rsidRPr="00E064C0" w:rsidTr="00EE39ED">
        <w:trPr>
          <w:jc w:val="center"/>
        </w:trPr>
        <w:tc>
          <w:tcPr>
            <w:tcW w:w="2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0499" w:rsidRPr="00E064C0" w:rsidRDefault="00E90499" w:rsidP="00637CDD">
            <w:pPr>
              <w:spacing w:after="0" w:line="255" w:lineRule="atLeast"/>
              <w:jc w:val="center"/>
              <w:rPr>
                <w:rFonts w:ascii="Times New Roman" w:hAnsi="Times New Roman"/>
                <w:bCs/>
                <w:sz w:val="24"/>
                <w:szCs w:val="24"/>
              </w:rPr>
            </w:pPr>
            <w:r w:rsidRPr="00E064C0">
              <w:rPr>
                <w:rFonts w:ascii="Times New Roman" w:hAnsi="Times New Roman"/>
                <w:bCs/>
                <w:sz w:val="24"/>
                <w:szCs w:val="24"/>
              </w:rPr>
              <w:t>География</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1</w:t>
            </w:r>
          </w:p>
        </w:tc>
        <w:tc>
          <w:tcPr>
            <w:tcW w:w="1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0</w:t>
            </w:r>
          </w:p>
        </w:tc>
        <w:tc>
          <w:tcPr>
            <w:tcW w:w="16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2</w:t>
            </w:r>
          </w:p>
        </w:tc>
        <w:tc>
          <w:tcPr>
            <w:tcW w:w="1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90499" w:rsidRPr="00E064C0" w:rsidRDefault="00EE39ED" w:rsidP="00665B8A">
            <w:pPr>
              <w:spacing w:after="0" w:line="255" w:lineRule="atLeast"/>
              <w:jc w:val="center"/>
              <w:rPr>
                <w:rFonts w:ascii="Times New Roman" w:hAnsi="Times New Roman"/>
                <w:bCs/>
                <w:sz w:val="24"/>
                <w:szCs w:val="24"/>
              </w:rPr>
            </w:pPr>
            <w:r w:rsidRPr="00E064C0">
              <w:rPr>
                <w:rFonts w:ascii="Times New Roman" w:hAnsi="Times New Roman"/>
                <w:bCs/>
                <w:sz w:val="24"/>
                <w:szCs w:val="24"/>
              </w:rPr>
              <w:t>0</w:t>
            </w:r>
          </w:p>
        </w:tc>
      </w:tr>
    </w:tbl>
    <w:p w:rsidR="00E90499" w:rsidRPr="00EE39ED" w:rsidRDefault="00E90499" w:rsidP="00233D25">
      <w:pPr>
        <w:spacing w:after="0" w:line="300" w:lineRule="atLeast"/>
        <w:ind w:firstLine="708"/>
        <w:rPr>
          <w:rFonts w:ascii="Times New Roman" w:hAnsi="Times New Roman" w:cs="Times New Roman"/>
          <w:sz w:val="28"/>
          <w:szCs w:val="28"/>
          <w:lang w:eastAsia="ru-RU"/>
        </w:rPr>
      </w:pPr>
      <w:r w:rsidRPr="00EE39ED">
        <w:rPr>
          <w:rFonts w:ascii="Times New Roman" w:hAnsi="Times New Roman" w:cs="Times New Roman"/>
          <w:sz w:val="28"/>
          <w:szCs w:val="28"/>
          <w:lang w:eastAsia="ru-RU"/>
        </w:rPr>
        <w:t>Замечаний о нарушении процедуры проведения ГИА-9 в 2021 году не было, что является хорошим результатом работы с участниками образовательных отношений в сравнении с предыдущим годом.</w:t>
      </w:r>
    </w:p>
    <w:p w:rsidR="00E90499" w:rsidRDefault="00E90499" w:rsidP="00233D25">
      <w:pPr>
        <w:shd w:val="clear" w:color="auto" w:fill="FFFFFF" w:themeFill="background1"/>
        <w:spacing w:after="0" w:line="240" w:lineRule="auto"/>
        <w:ind w:firstLine="708"/>
        <w:rPr>
          <w:rFonts w:ascii="Times New Roman" w:hAnsi="Times New Roman" w:cs="Times New Roman"/>
          <w:sz w:val="28"/>
          <w:szCs w:val="28"/>
          <w:lang w:eastAsia="ru-RU"/>
        </w:rPr>
      </w:pPr>
      <w:r w:rsidRPr="00EE39ED">
        <w:rPr>
          <w:rFonts w:ascii="Times New Roman" w:hAnsi="Times New Roman" w:cs="Times New Roman"/>
          <w:sz w:val="28"/>
          <w:szCs w:val="28"/>
          <w:lang w:eastAsia="ru-RU"/>
        </w:rPr>
        <w:t xml:space="preserve">Все девятиклассники Школы успешно закончили 2020/21 учебный год и получили аттестаты об основном общем образовании. </w:t>
      </w:r>
    </w:p>
    <w:p w:rsidR="00B7174A" w:rsidRPr="00D06359" w:rsidRDefault="00D06359" w:rsidP="00D06359">
      <w:pPr>
        <w:spacing w:after="150" w:line="300" w:lineRule="atLeast"/>
        <w:rPr>
          <w:rFonts w:ascii="Times New Roman" w:eastAsia="Times New Roman" w:hAnsi="Times New Roman" w:cs="Times New Roman"/>
          <w:b/>
          <w:bCs/>
          <w:i/>
          <w:color w:val="222222"/>
          <w:sz w:val="24"/>
          <w:szCs w:val="24"/>
          <w:lang w:eastAsia="ru-RU"/>
        </w:rPr>
      </w:pPr>
      <w:r w:rsidRPr="00D06359">
        <w:rPr>
          <w:rFonts w:ascii="Times New Roman" w:eastAsia="Times New Roman" w:hAnsi="Times New Roman" w:cs="Times New Roman"/>
          <w:b/>
          <w:bCs/>
          <w:i/>
          <w:color w:val="222222"/>
          <w:sz w:val="24"/>
          <w:szCs w:val="24"/>
          <w:lang w:eastAsia="ru-RU"/>
        </w:rPr>
        <w:lastRenderedPageBreak/>
        <w:t>Таблица 1</w:t>
      </w:r>
      <w:r>
        <w:rPr>
          <w:rFonts w:ascii="Times New Roman" w:eastAsia="Times New Roman" w:hAnsi="Times New Roman" w:cs="Times New Roman"/>
          <w:b/>
          <w:bCs/>
          <w:i/>
          <w:color w:val="222222"/>
          <w:sz w:val="24"/>
          <w:szCs w:val="24"/>
          <w:lang w:eastAsia="ru-RU"/>
        </w:rPr>
        <w:t>2</w:t>
      </w:r>
      <w:r w:rsidRPr="00D06359">
        <w:rPr>
          <w:rFonts w:ascii="Times New Roman" w:eastAsia="Times New Roman" w:hAnsi="Times New Roman" w:cs="Times New Roman"/>
          <w:b/>
          <w:bCs/>
          <w:i/>
          <w:color w:val="222222"/>
          <w:sz w:val="24"/>
          <w:szCs w:val="24"/>
          <w:lang w:eastAsia="ru-RU"/>
        </w:rPr>
        <w:t>. Итоговые результаты выпускников на уровне основного общего образования за три последних года</w:t>
      </w:r>
    </w:p>
    <w:tbl>
      <w:tblPr>
        <w:tblpPr w:leftFromText="180" w:rightFromText="180" w:vertAnchor="text" w:tblpXSpec="center" w:tblpY="1"/>
        <w:tblOverlap w:val="never"/>
        <w:tblW w:w="9180" w:type="dxa"/>
        <w:tblLook w:val="04A0" w:firstRow="1" w:lastRow="0" w:firstColumn="1" w:lastColumn="0" w:noHBand="0" w:noVBand="1"/>
      </w:tblPr>
      <w:tblGrid>
        <w:gridCol w:w="3511"/>
        <w:gridCol w:w="992"/>
        <w:gridCol w:w="850"/>
        <w:gridCol w:w="967"/>
        <w:gridCol w:w="876"/>
        <w:gridCol w:w="992"/>
        <w:gridCol w:w="992"/>
      </w:tblGrid>
      <w:tr w:rsidR="000122C5" w:rsidRPr="00B7174A" w:rsidTr="006746E1">
        <w:trPr>
          <w:trHeight w:val="300"/>
        </w:trPr>
        <w:tc>
          <w:tcPr>
            <w:tcW w:w="3511" w:type="dxa"/>
            <w:vMerge w:val="restart"/>
            <w:tcBorders>
              <w:top w:val="single" w:sz="4" w:space="0" w:color="auto"/>
              <w:left w:val="single" w:sz="4" w:space="0" w:color="auto"/>
              <w:bottom w:val="single" w:sz="4" w:space="0" w:color="auto"/>
              <w:right w:val="single" w:sz="4" w:space="0" w:color="auto"/>
            </w:tcBorders>
            <w:noWrap/>
            <w:vAlign w:val="center"/>
            <w:hideMark/>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Критерии</w:t>
            </w:r>
          </w:p>
        </w:tc>
        <w:tc>
          <w:tcPr>
            <w:tcW w:w="1842" w:type="dxa"/>
            <w:gridSpan w:val="2"/>
            <w:tcBorders>
              <w:top w:val="single" w:sz="4" w:space="0" w:color="auto"/>
              <w:left w:val="nil"/>
              <w:bottom w:val="single" w:sz="4" w:space="0" w:color="auto"/>
              <w:right w:val="single" w:sz="4" w:space="0" w:color="auto"/>
            </w:tcBorders>
            <w:vAlign w:val="center"/>
          </w:tcPr>
          <w:p w:rsidR="000122C5" w:rsidRPr="006746E1" w:rsidRDefault="000122C5" w:rsidP="00146250">
            <w:pPr>
              <w:spacing w:after="0" w:line="240" w:lineRule="auto"/>
              <w:jc w:val="center"/>
              <w:rPr>
                <w:rFonts w:ascii="Times New Roman" w:hAnsi="Times New Roman"/>
                <w:b/>
                <w:sz w:val="24"/>
                <w:szCs w:val="24"/>
              </w:rPr>
            </w:pPr>
            <w:r w:rsidRPr="006746E1">
              <w:rPr>
                <w:rFonts w:ascii="Times New Roman" w:hAnsi="Times New Roman"/>
                <w:b/>
                <w:sz w:val="24"/>
                <w:szCs w:val="24"/>
              </w:rPr>
              <w:t>201</w:t>
            </w:r>
            <w:r w:rsidR="00146250">
              <w:rPr>
                <w:rFonts w:ascii="Times New Roman" w:hAnsi="Times New Roman"/>
                <w:b/>
                <w:sz w:val="24"/>
                <w:szCs w:val="24"/>
              </w:rPr>
              <w:t>8</w:t>
            </w:r>
            <w:r w:rsidRPr="006746E1">
              <w:rPr>
                <w:rFonts w:ascii="Times New Roman" w:hAnsi="Times New Roman"/>
                <w:b/>
                <w:sz w:val="24"/>
                <w:szCs w:val="24"/>
              </w:rPr>
              <w:t>-201</w:t>
            </w:r>
            <w:r w:rsidR="00146250">
              <w:rPr>
                <w:rFonts w:ascii="Times New Roman" w:hAnsi="Times New Roman"/>
                <w:b/>
                <w:sz w:val="24"/>
                <w:szCs w:val="24"/>
              </w:rPr>
              <w:t>9</w:t>
            </w:r>
          </w:p>
        </w:tc>
        <w:tc>
          <w:tcPr>
            <w:tcW w:w="1843" w:type="dxa"/>
            <w:gridSpan w:val="2"/>
            <w:tcBorders>
              <w:top w:val="single" w:sz="4" w:space="0" w:color="auto"/>
              <w:left w:val="nil"/>
              <w:bottom w:val="single" w:sz="4" w:space="0" w:color="auto"/>
              <w:right w:val="single" w:sz="4" w:space="0" w:color="auto"/>
            </w:tcBorders>
            <w:vAlign w:val="center"/>
          </w:tcPr>
          <w:p w:rsidR="000122C5" w:rsidRPr="006746E1" w:rsidRDefault="000122C5" w:rsidP="00146250">
            <w:pPr>
              <w:spacing w:after="0" w:line="240" w:lineRule="auto"/>
              <w:jc w:val="center"/>
              <w:rPr>
                <w:rFonts w:ascii="Times New Roman" w:hAnsi="Times New Roman"/>
                <w:b/>
                <w:sz w:val="24"/>
                <w:szCs w:val="24"/>
              </w:rPr>
            </w:pPr>
            <w:r w:rsidRPr="006746E1">
              <w:rPr>
                <w:rFonts w:ascii="Times New Roman" w:hAnsi="Times New Roman"/>
                <w:b/>
                <w:sz w:val="24"/>
                <w:szCs w:val="24"/>
              </w:rPr>
              <w:t>201</w:t>
            </w:r>
            <w:r w:rsidR="00146250">
              <w:rPr>
                <w:rFonts w:ascii="Times New Roman" w:hAnsi="Times New Roman"/>
                <w:b/>
                <w:sz w:val="24"/>
                <w:szCs w:val="24"/>
              </w:rPr>
              <w:t>9</w:t>
            </w:r>
            <w:r w:rsidRPr="006746E1">
              <w:rPr>
                <w:rFonts w:ascii="Times New Roman" w:hAnsi="Times New Roman"/>
                <w:b/>
                <w:sz w:val="24"/>
                <w:szCs w:val="24"/>
              </w:rPr>
              <w:t>-20</w:t>
            </w:r>
            <w:r w:rsidR="00146250">
              <w:rPr>
                <w:rFonts w:ascii="Times New Roman" w:hAnsi="Times New Roman"/>
                <w:b/>
                <w:sz w:val="24"/>
                <w:szCs w:val="24"/>
              </w:rPr>
              <w:t>20</w:t>
            </w:r>
          </w:p>
        </w:tc>
        <w:tc>
          <w:tcPr>
            <w:tcW w:w="1984" w:type="dxa"/>
            <w:gridSpan w:val="2"/>
            <w:tcBorders>
              <w:top w:val="single" w:sz="4" w:space="0" w:color="auto"/>
              <w:left w:val="nil"/>
              <w:bottom w:val="single" w:sz="4" w:space="0" w:color="auto"/>
              <w:right w:val="single" w:sz="4" w:space="0" w:color="auto"/>
            </w:tcBorders>
            <w:vAlign w:val="center"/>
          </w:tcPr>
          <w:p w:rsidR="000122C5" w:rsidRPr="006746E1" w:rsidRDefault="000122C5" w:rsidP="00146250">
            <w:pPr>
              <w:spacing w:after="0" w:line="240" w:lineRule="auto"/>
              <w:jc w:val="center"/>
              <w:rPr>
                <w:rFonts w:ascii="Times New Roman" w:hAnsi="Times New Roman"/>
                <w:b/>
                <w:sz w:val="24"/>
                <w:szCs w:val="24"/>
              </w:rPr>
            </w:pPr>
            <w:r w:rsidRPr="006746E1">
              <w:rPr>
                <w:rFonts w:ascii="Times New Roman" w:hAnsi="Times New Roman"/>
                <w:b/>
                <w:sz w:val="24"/>
                <w:szCs w:val="24"/>
              </w:rPr>
              <w:t>20</w:t>
            </w:r>
            <w:r w:rsidR="00146250">
              <w:rPr>
                <w:rFonts w:ascii="Times New Roman" w:hAnsi="Times New Roman"/>
                <w:b/>
                <w:sz w:val="24"/>
                <w:szCs w:val="24"/>
              </w:rPr>
              <w:t>20</w:t>
            </w:r>
            <w:r w:rsidRPr="006746E1">
              <w:rPr>
                <w:rFonts w:ascii="Times New Roman" w:hAnsi="Times New Roman"/>
                <w:b/>
                <w:sz w:val="24"/>
                <w:szCs w:val="24"/>
              </w:rPr>
              <w:t>-202</w:t>
            </w:r>
            <w:r w:rsidR="00146250">
              <w:rPr>
                <w:rFonts w:ascii="Times New Roman" w:hAnsi="Times New Roman"/>
                <w:b/>
                <w:sz w:val="24"/>
                <w:szCs w:val="24"/>
              </w:rPr>
              <w:t>1</w:t>
            </w:r>
          </w:p>
        </w:tc>
      </w:tr>
      <w:tr w:rsidR="000122C5" w:rsidRPr="00B7174A" w:rsidTr="006746E1">
        <w:trPr>
          <w:trHeight w:val="300"/>
        </w:trPr>
        <w:tc>
          <w:tcPr>
            <w:tcW w:w="3511" w:type="dxa"/>
            <w:vMerge/>
            <w:tcBorders>
              <w:top w:val="single" w:sz="4" w:space="0" w:color="auto"/>
              <w:left w:val="single" w:sz="4" w:space="0" w:color="auto"/>
              <w:bottom w:val="single" w:sz="4" w:space="0" w:color="auto"/>
              <w:right w:val="single" w:sz="4" w:space="0" w:color="auto"/>
            </w:tcBorders>
            <w:vAlign w:val="center"/>
            <w:hideMark/>
          </w:tcPr>
          <w:p w:rsidR="000122C5" w:rsidRPr="006746E1" w:rsidRDefault="000122C5" w:rsidP="006746E1">
            <w:pPr>
              <w:spacing w:after="0" w:line="24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vAlign w:val="center"/>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Кол-во</w:t>
            </w:r>
          </w:p>
        </w:tc>
        <w:tc>
          <w:tcPr>
            <w:tcW w:w="850" w:type="dxa"/>
            <w:tcBorders>
              <w:top w:val="single" w:sz="4" w:space="0" w:color="auto"/>
              <w:left w:val="nil"/>
              <w:bottom w:val="single" w:sz="4" w:space="0" w:color="auto"/>
              <w:right w:val="single" w:sz="4" w:space="0" w:color="auto"/>
            </w:tcBorders>
            <w:vAlign w:val="center"/>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w:t>
            </w:r>
          </w:p>
        </w:tc>
        <w:tc>
          <w:tcPr>
            <w:tcW w:w="967" w:type="dxa"/>
            <w:tcBorders>
              <w:top w:val="single" w:sz="4" w:space="0" w:color="auto"/>
              <w:left w:val="nil"/>
              <w:bottom w:val="single" w:sz="4" w:space="0" w:color="auto"/>
              <w:right w:val="single" w:sz="4" w:space="0" w:color="auto"/>
            </w:tcBorders>
            <w:vAlign w:val="center"/>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Кол-во</w:t>
            </w:r>
          </w:p>
        </w:tc>
        <w:tc>
          <w:tcPr>
            <w:tcW w:w="876" w:type="dxa"/>
            <w:tcBorders>
              <w:top w:val="single" w:sz="4" w:space="0" w:color="auto"/>
              <w:left w:val="nil"/>
              <w:bottom w:val="single" w:sz="4" w:space="0" w:color="auto"/>
              <w:right w:val="single" w:sz="4" w:space="0" w:color="auto"/>
            </w:tcBorders>
            <w:vAlign w:val="center"/>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w:t>
            </w:r>
          </w:p>
        </w:tc>
        <w:tc>
          <w:tcPr>
            <w:tcW w:w="992" w:type="dxa"/>
            <w:tcBorders>
              <w:top w:val="single" w:sz="4" w:space="0" w:color="auto"/>
              <w:left w:val="nil"/>
              <w:bottom w:val="single" w:sz="4" w:space="0" w:color="auto"/>
              <w:right w:val="single" w:sz="4" w:space="0" w:color="auto"/>
            </w:tcBorders>
            <w:vAlign w:val="center"/>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Кол-во</w:t>
            </w:r>
          </w:p>
        </w:tc>
        <w:tc>
          <w:tcPr>
            <w:tcW w:w="992" w:type="dxa"/>
            <w:tcBorders>
              <w:top w:val="single" w:sz="4" w:space="0" w:color="auto"/>
              <w:left w:val="nil"/>
              <w:bottom w:val="single" w:sz="4" w:space="0" w:color="auto"/>
              <w:right w:val="single" w:sz="4" w:space="0" w:color="auto"/>
            </w:tcBorders>
            <w:vAlign w:val="center"/>
          </w:tcPr>
          <w:p w:rsidR="000122C5" w:rsidRPr="006746E1" w:rsidRDefault="000122C5" w:rsidP="006746E1">
            <w:pPr>
              <w:spacing w:after="0" w:line="240" w:lineRule="auto"/>
              <w:jc w:val="center"/>
              <w:rPr>
                <w:rFonts w:ascii="Times New Roman" w:hAnsi="Times New Roman"/>
                <w:bCs/>
                <w:sz w:val="24"/>
                <w:szCs w:val="24"/>
              </w:rPr>
            </w:pPr>
            <w:r w:rsidRPr="006746E1">
              <w:rPr>
                <w:rFonts w:ascii="Times New Roman" w:hAnsi="Times New Roman"/>
                <w:bCs/>
                <w:sz w:val="24"/>
                <w:szCs w:val="24"/>
              </w:rPr>
              <w:t>%</w:t>
            </w:r>
          </w:p>
        </w:tc>
      </w:tr>
      <w:tr w:rsidR="00146250" w:rsidRPr="00B7174A" w:rsidTr="006746E1">
        <w:trPr>
          <w:trHeight w:val="299"/>
        </w:trPr>
        <w:tc>
          <w:tcPr>
            <w:tcW w:w="3511" w:type="dxa"/>
            <w:tcBorders>
              <w:top w:val="single" w:sz="4" w:space="0" w:color="auto"/>
              <w:left w:val="single" w:sz="4" w:space="0" w:color="auto"/>
              <w:bottom w:val="single" w:sz="4" w:space="0" w:color="auto"/>
              <w:right w:val="single" w:sz="4" w:space="0" w:color="auto"/>
            </w:tcBorders>
            <w:noWrap/>
            <w:vAlign w:val="center"/>
            <w:hideMark/>
          </w:tcPr>
          <w:p w:rsidR="00146250" w:rsidRPr="006746E1" w:rsidRDefault="00146250" w:rsidP="00146250">
            <w:pPr>
              <w:spacing w:after="0" w:line="240" w:lineRule="auto"/>
              <w:jc w:val="center"/>
              <w:rPr>
                <w:rFonts w:ascii="Times New Roman" w:hAnsi="Times New Roman"/>
                <w:b/>
                <w:bCs/>
                <w:sz w:val="24"/>
                <w:szCs w:val="24"/>
              </w:rPr>
            </w:pPr>
            <w:r w:rsidRPr="006746E1">
              <w:rPr>
                <w:rFonts w:ascii="Times New Roman" w:hAnsi="Times New Roman"/>
                <w:b/>
                <w:bCs/>
                <w:sz w:val="24"/>
                <w:szCs w:val="24"/>
              </w:rPr>
              <w:t>Количество 9-х классов всего</w:t>
            </w:r>
          </w:p>
        </w:tc>
        <w:tc>
          <w:tcPr>
            <w:tcW w:w="992"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w:t>
            </w:r>
          </w:p>
        </w:tc>
        <w:tc>
          <w:tcPr>
            <w:tcW w:w="850"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100</w:t>
            </w:r>
          </w:p>
        </w:tc>
        <w:tc>
          <w:tcPr>
            <w:tcW w:w="967"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w:t>
            </w:r>
          </w:p>
        </w:tc>
        <w:tc>
          <w:tcPr>
            <w:tcW w:w="876"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100</w:t>
            </w:r>
          </w:p>
        </w:tc>
      </w:tr>
      <w:tr w:rsidR="00146250" w:rsidRPr="00B7174A" w:rsidTr="006746E1">
        <w:trPr>
          <w:trHeight w:val="332"/>
        </w:trPr>
        <w:tc>
          <w:tcPr>
            <w:tcW w:w="3511" w:type="dxa"/>
            <w:tcBorders>
              <w:top w:val="single" w:sz="4" w:space="0" w:color="auto"/>
              <w:left w:val="single" w:sz="4" w:space="0" w:color="auto"/>
              <w:bottom w:val="single" w:sz="4" w:space="0" w:color="auto"/>
              <w:right w:val="single" w:sz="4" w:space="0" w:color="auto"/>
            </w:tcBorders>
            <w:noWrap/>
            <w:vAlign w:val="center"/>
            <w:hideMark/>
          </w:tcPr>
          <w:p w:rsidR="00146250" w:rsidRPr="006746E1" w:rsidRDefault="00146250" w:rsidP="00146250">
            <w:pPr>
              <w:spacing w:after="0" w:line="240" w:lineRule="auto"/>
              <w:jc w:val="center"/>
              <w:rPr>
                <w:rFonts w:ascii="Times New Roman" w:hAnsi="Times New Roman"/>
                <w:bCs/>
                <w:sz w:val="24"/>
                <w:szCs w:val="24"/>
              </w:rPr>
            </w:pPr>
            <w:r w:rsidRPr="006746E1">
              <w:rPr>
                <w:rFonts w:ascii="Times New Roman" w:hAnsi="Times New Roman"/>
                <w:bCs/>
                <w:sz w:val="24"/>
                <w:szCs w:val="24"/>
              </w:rPr>
              <w:t>Количество выпускников 9 класса всего</w:t>
            </w:r>
          </w:p>
        </w:tc>
        <w:tc>
          <w:tcPr>
            <w:tcW w:w="992"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26</w:t>
            </w:r>
          </w:p>
        </w:tc>
        <w:tc>
          <w:tcPr>
            <w:tcW w:w="850"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100</w:t>
            </w:r>
          </w:p>
        </w:tc>
        <w:tc>
          <w:tcPr>
            <w:tcW w:w="967"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21</w:t>
            </w:r>
          </w:p>
        </w:tc>
        <w:tc>
          <w:tcPr>
            <w:tcW w:w="876"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100</w:t>
            </w:r>
          </w:p>
        </w:tc>
      </w:tr>
      <w:tr w:rsidR="00146250" w:rsidRPr="00B7174A" w:rsidTr="006746E1">
        <w:trPr>
          <w:trHeight w:val="332"/>
        </w:trPr>
        <w:tc>
          <w:tcPr>
            <w:tcW w:w="3511" w:type="dxa"/>
            <w:tcBorders>
              <w:top w:val="single" w:sz="4" w:space="0" w:color="auto"/>
              <w:left w:val="single" w:sz="4" w:space="0" w:color="auto"/>
              <w:bottom w:val="single" w:sz="4" w:space="0" w:color="auto"/>
              <w:right w:val="single" w:sz="4" w:space="0" w:color="auto"/>
            </w:tcBorders>
            <w:noWrap/>
            <w:vAlign w:val="center"/>
          </w:tcPr>
          <w:p w:rsidR="00146250" w:rsidRPr="006746E1" w:rsidRDefault="00146250" w:rsidP="00146250">
            <w:pPr>
              <w:spacing w:after="0" w:line="240" w:lineRule="auto"/>
              <w:jc w:val="center"/>
              <w:rPr>
                <w:rFonts w:ascii="Times New Roman" w:hAnsi="Times New Roman"/>
                <w:bCs/>
                <w:sz w:val="24"/>
                <w:szCs w:val="24"/>
              </w:rPr>
            </w:pPr>
            <w:r w:rsidRPr="006746E1">
              <w:rPr>
                <w:rFonts w:ascii="Times New Roman" w:hAnsi="Times New Roman"/>
                <w:bCs/>
                <w:sz w:val="24"/>
                <w:szCs w:val="24"/>
              </w:rPr>
              <w:t>Количество выпускников 9 класса, успевающих по итогам учебного года на "5"</w:t>
            </w:r>
          </w:p>
        </w:tc>
        <w:tc>
          <w:tcPr>
            <w:tcW w:w="992"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0</w:t>
            </w:r>
          </w:p>
        </w:tc>
        <w:tc>
          <w:tcPr>
            <w:tcW w:w="850"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0</w:t>
            </w:r>
          </w:p>
        </w:tc>
        <w:tc>
          <w:tcPr>
            <w:tcW w:w="967"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1</w:t>
            </w:r>
          </w:p>
        </w:tc>
        <w:tc>
          <w:tcPr>
            <w:tcW w:w="876"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4,7</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0</w:t>
            </w:r>
          </w:p>
        </w:tc>
      </w:tr>
      <w:tr w:rsidR="00146250" w:rsidRPr="00B7174A" w:rsidTr="006746E1">
        <w:trPr>
          <w:trHeight w:val="600"/>
        </w:trPr>
        <w:tc>
          <w:tcPr>
            <w:tcW w:w="3511" w:type="dxa"/>
            <w:tcBorders>
              <w:top w:val="single" w:sz="4" w:space="0" w:color="auto"/>
              <w:left w:val="single" w:sz="4" w:space="0" w:color="auto"/>
              <w:bottom w:val="single" w:sz="4" w:space="0" w:color="auto"/>
              <w:right w:val="single" w:sz="4" w:space="0" w:color="auto"/>
            </w:tcBorders>
            <w:vAlign w:val="center"/>
            <w:hideMark/>
          </w:tcPr>
          <w:p w:rsidR="00146250" w:rsidRPr="006746E1" w:rsidRDefault="00146250" w:rsidP="00146250">
            <w:pPr>
              <w:spacing w:after="0" w:line="240" w:lineRule="auto"/>
              <w:jc w:val="center"/>
              <w:rPr>
                <w:rFonts w:ascii="Times New Roman" w:hAnsi="Times New Roman"/>
                <w:bCs/>
                <w:sz w:val="24"/>
                <w:szCs w:val="24"/>
              </w:rPr>
            </w:pPr>
            <w:r w:rsidRPr="006746E1">
              <w:rPr>
                <w:rFonts w:ascii="Times New Roman" w:hAnsi="Times New Roman"/>
                <w:bCs/>
                <w:sz w:val="24"/>
                <w:szCs w:val="24"/>
              </w:rPr>
              <w:t>Количество выпускников 9 класса, успевающих по итогам учебного года на "4" и "5"</w:t>
            </w:r>
          </w:p>
        </w:tc>
        <w:tc>
          <w:tcPr>
            <w:tcW w:w="992"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7</w:t>
            </w:r>
          </w:p>
        </w:tc>
        <w:tc>
          <w:tcPr>
            <w:tcW w:w="850"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26,9</w:t>
            </w:r>
          </w:p>
        </w:tc>
        <w:tc>
          <w:tcPr>
            <w:tcW w:w="967"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5</w:t>
            </w:r>
          </w:p>
        </w:tc>
        <w:tc>
          <w:tcPr>
            <w:tcW w:w="876" w:type="dxa"/>
            <w:tcBorders>
              <w:top w:val="single" w:sz="4" w:space="0" w:color="auto"/>
              <w:left w:val="nil"/>
              <w:bottom w:val="single" w:sz="4" w:space="0" w:color="auto"/>
              <w:right w:val="single" w:sz="4" w:space="0" w:color="auto"/>
            </w:tcBorders>
            <w:vAlign w:val="center"/>
          </w:tcPr>
          <w:p w:rsidR="00146250" w:rsidRPr="006746E1" w:rsidRDefault="00146250" w:rsidP="00146250">
            <w:pPr>
              <w:spacing w:after="0" w:line="240" w:lineRule="auto"/>
              <w:jc w:val="center"/>
              <w:rPr>
                <w:rFonts w:ascii="Times New Roman" w:hAnsi="Times New Roman"/>
                <w:sz w:val="24"/>
                <w:szCs w:val="24"/>
              </w:rPr>
            </w:pPr>
            <w:r w:rsidRPr="006746E1">
              <w:rPr>
                <w:rFonts w:ascii="Times New Roman" w:hAnsi="Times New Roman"/>
                <w:sz w:val="24"/>
                <w:szCs w:val="24"/>
              </w:rPr>
              <w:t>23,8</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146250" w:rsidRPr="006746E1" w:rsidRDefault="00854B94" w:rsidP="00146250">
            <w:pPr>
              <w:spacing w:after="0" w:line="240" w:lineRule="auto"/>
              <w:jc w:val="center"/>
              <w:rPr>
                <w:rFonts w:ascii="Times New Roman" w:hAnsi="Times New Roman"/>
                <w:sz w:val="24"/>
                <w:szCs w:val="24"/>
              </w:rPr>
            </w:pPr>
            <w:r>
              <w:rPr>
                <w:rFonts w:ascii="Times New Roman" w:hAnsi="Times New Roman"/>
                <w:sz w:val="24"/>
                <w:szCs w:val="24"/>
              </w:rPr>
              <w:t>36,3</w:t>
            </w:r>
          </w:p>
        </w:tc>
      </w:tr>
    </w:tbl>
    <w:p w:rsidR="00E064C0" w:rsidRDefault="00E064C0" w:rsidP="00E064C0">
      <w:pPr>
        <w:spacing w:after="150" w:line="300" w:lineRule="atLeast"/>
        <w:rPr>
          <w:rFonts w:ascii="Arial" w:eastAsia="Times New Roman" w:hAnsi="Arial" w:cs="Arial"/>
          <w:b/>
          <w:bCs/>
          <w:color w:val="222222"/>
          <w:sz w:val="21"/>
          <w:szCs w:val="21"/>
          <w:lang w:eastAsia="ru-RU"/>
        </w:rPr>
      </w:pPr>
    </w:p>
    <w:p w:rsidR="00D06359" w:rsidRDefault="00D06359" w:rsidP="00D06359">
      <w:pPr>
        <w:pStyle w:val="af3"/>
        <w:jc w:val="center"/>
        <w:rPr>
          <w:rFonts w:ascii="Times New Roman" w:eastAsiaTheme="minorHAnsi" w:hAnsi="Times New Roman"/>
          <w:b/>
          <w:i/>
          <w:sz w:val="28"/>
          <w:szCs w:val="28"/>
        </w:rPr>
      </w:pPr>
      <w:r>
        <w:rPr>
          <w:rFonts w:ascii="Times New Roman" w:eastAsiaTheme="minorHAnsi" w:hAnsi="Times New Roman"/>
          <w:b/>
          <w:i/>
          <w:sz w:val="28"/>
          <w:szCs w:val="28"/>
        </w:rPr>
        <w:t>Государственная итоговая аттестация в 11 классе</w:t>
      </w:r>
    </w:p>
    <w:p w:rsidR="00D06359" w:rsidRPr="00233D25" w:rsidRDefault="00D06359" w:rsidP="00D06359">
      <w:pPr>
        <w:pStyle w:val="af3"/>
        <w:jc w:val="center"/>
        <w:rPr>
          <w:rFonts w:ascii="Times New Roman" w:eastAsiaTheme="minorHAnsi" w:hAnsi="Times New Roman"/>
          <w:b/>
          <w:i/>
          <w:sz w:val="28"/>
          <w:szCs w:val="28"/>
        </w:rPr>
      </w:pPr>
    </w:p>
    <w:p w:rsidR="00E064C0" w:rsidRPr="00BE255B" w:rsidRDefault="00E064C0" w:rsidP="00D06359">
      <w:pPr>
        <w:spacing w:after="0" w:line="276" w:lineRule="auto"/>
        <w:ind w:firstLine="708"/>
        <w:rPr>
          <w:rFonts w:ascii="Times New Roman" w:hAnsi="Times New Roman" w:cs="Times New Roman"/>
          <w:sz w:val="28"/>
          <w:szCs w:val="28"/>
          <w:lang w:eastAsia="ru-RU"/>
        </w:rPr>
      </w:pPr>
      <w:r w:rsidRPr="00BE255B">
        <w:rPr>
          <w:rFonts w:ascii="Times New Roman" w:hAnsi="Times New Roman" w:cs="Times New Roman"/>
          <w:sz w:val="28"/>
          <w:szCs w:val="28"/>
          <w:lang w:eastAsia="ru-RU"/>
        </w:rPr>
        <w:t>В 2020/21 учебном году одним из условий допуска обучающихся 11 класса к ГИА было получение «зачета» за итоговое сочинение. В итоговом сочинении приняли участие 6 обучающихся (100%), по результатам проверки все обучающиеся получили «зачет».</w:t>
      </w:r>
    </w:p>
    <w:p w:rsidR="00E064C0" w:rsidRPr="00BE255B" w:rsidRDefault="00E064C0" w:rsidP="00D06359">
      <w:pPr>
        <w:spacing w:after="0" w:line="276" w:lineRule="auto"/>
        <w:ind w:firstLine="708"/>
        <w:rPr>
          <w:rFonts w:ascii="Times New Roman" w:hAnsi="Times New Roman" w:cs="Times New Roman"/>
          <w:sz w:val="28"/>
          <w:szCs w:val="28"/>
          <w:lang w:eastAsia="ru-RU"/>
        </w:rPr>
      </w:pPr>
      <w:r w:rsidRPr="00BE255B">
        <w:rPr>
          <w:rFonts w:ascii="Times New Roman" w:hAnsi="Times New Roman" w:cs="Times New Roman"/>
          <w:sz w:val="28"/>
          <w:szCs w:val="28"/>
          <w:lang w:eastAsia="ru-RU"/>
        </w:rPr>
        <w:t>В 2021 году все выпускники 11 класса (6 человек) успешно сдали ГИА. Из них 4 обучающихся сдавали ГИА в форме ЕГЭ. Остальные 2 обучающихся, которые не планировали поступать в вузы, сдавали ГИА в форме ГВЭ по русскому языку и математике. </w:t>
      </w:r>
    </w:p>
    <w:p w:rsidR="00E064C0" w:rsidRPr="00BE255B" w:rsidRDefault="00E064C0" w:rsidP="00D06359">
      <w:pPr>
        <w:spacing w:after="0" w:line="276" w:lineRule="auto"/>
        <w:ind w:firstLine="708"/>
        <w:rPr>
          <w:rFonts w:ascii="Times New Roman" w:hAnsi="Times New Roman" w:cs="Times New Roman"/>
          <w:sz w:val="28"/>
          <w:szCs w:val="28"/>
          <w:lang w:eastAsia="ru-RU"/>
        </w:rPr>
      </w:pPr>
      <w:r w:rsidRPr="00BE255B">
        <w:rPr>
          <w:rFonts w:ascii="Times New Roman" w:hAnsi="Times New Roman" w:cs="Times New Roman"/>
          <w:sz w:val="28"/>
          <w:szCs w:val="28"/>
          <w:lang w:eastAsia="ru-RU"/>
        </w:rPr>
        <w:t xml:space="preserve">Все обучающиеся </w:t>
      </w:r>
      <w:r w:rsidR="00BE255B" w:rsidRPr="00BE255B">
        <w:rPr>
          <w:rFonts w:ascii="Times New Roman" w:hAnsi="Times New Roman" w:cs="Times New Roman"/>
          <w:sz w:val="28"/>
          <w:szCs w:val="28"/>
          <w:lang w:eastAsia="ru-RU"/>
        </w:rPr>
        <w:t>11 класса</w:t>
      </w:r>
      <w:r w:rsidRPr="00BE255B">
        <w:rPr>
          <w:rFonts w:ascii="Times New Roman" w:hAnsi="Times New Roman" w:cs="Times New Roman"/>
          <w:sz w:val="28"/>
          <w:szCs w:val="28"/>
          <w:lang w:eastAsia="ru-RU"/>
        </w:rPr>
        <w:t xml:space="preserve">, которые сдавали ГИА в форме ГВЭ, набрали минимальное количество баллов. Небольшой процент обучающихся, получивших высокие баллы, обусловлен невысоким уровнем </w:t>
      </w:r>
      <w:r w:rsidR="00BE255B" w:rsidRPr="00BE255B">
        <w:rPr>
          <w:rFonts w:ascii="Times New Roman" w:hAnsi="Times New Roman" w:cs="Times New Roman"/>
          <w:sz w:val="28"/>
          <w:szCs w:val="28"/>
          <w:lang w:eastAsia="ru-RU"/>
        </w:rPr>
        <w:t>знаний,</w:t>
      </w:r>
      <w:r w:rsidRPr="00BE255B">
        <w:rPr>
          <w:rFonts w:ascii="Times New Roman" w:hAnsi="Times New Roman" w:cs="Times New Roman"/>
          <w:sz w:val="28"/>
          <w:szCs w:val="28"/>
          <w:lang w:eastAsia="ru-RU"/>
        </w:rPr>
        <w:t xml:space="preserve"> сдающих в форме ГВЭ, который соответствует их годовым отметкам.</w:t>
      </w:r>
    </w:p>
    <w:p w:rsidR="00D06359" w:rsidRDefault="00D06359" w:rsidP="00E064C0">
      <w:pPr>
        <w:spacing w:after="150" w:line="300" w:lineRule="atLeast"/>
        <w:rPr>
          <w:rFonts w:ascii="Times New Roman" w:eastAsia="Times New Roman" w:hAnsi="Times New Roman" w:cs="Times New Roman"/>
          <w:b/>
          <w:bCs/>
          <w:i/>
          <w:color w:val="222222"/>
          <w:sz w:val="24"/>
          <w:szCs w:val="24"/>
          <w:lang w:eastAsia="ru-RU"/>
        </w:rPr>
      </w:pPr>
    </w:p>
    <w:p w:rsidR="00E064C0" w:rsidRPr="00D06359" w:rsidRDefault="00E064C0" w:rsidP="00E064C0">
      <w:pPr>
        <w:spacing w:after="150" w:line="300" w:lineRule="atLeast"/>
        <w:rPr>
          <w:rFonts w:ascii="Times New Roman" w:eastAsia="Times New Roman" w:hAnsi="Times New Roman" w:cs="Times New Roman"/>
          <w:b/>
          <w:bCs/>
          <w:i/>
          <w:color w:val="222222"/>
          <w:sz w:val="24"/>
          <w:szCs w:val="24"/>
          <w:lang w:eastAsia="ru-RU"/>
        </w:rPr>
      </w:pPr>
      <w:r w:rsidRPr="00D06359">
        <w:rPr>
          <w:rFonts w:ascii="Times New Roman" w:eastAsia="Times New Roman" w:hAnsi="Times New Roman" w:cs="Times New Roman"/>
          <w:b/>
          <w:bCs/>
          <w:i/>
          <w:color w:val="222222"/>
          <w:sz w:val="24"/>
          <w:szCs w:val="24"/>
          <w:lang w:eastAsia="ru-RU"/>
        </w:rPr>
        <w:t>Таблица 1</w:t>
      </w:r>
      <w:r w:rsidR="00D06359">
        <w:rPr>
          <w:rFonts w:ascii="Times New Roman" w:eastAsia="Times New Roman" w:hAnsi="Times New Roman" w:cs="Times New Roman"/>
          <w:b/>
          <w:bCs/>
          <w:i/>
          <w:color w:val="222222"/>
          <w:sz w:val="24"/>
          <w:szCs w:val="24"/>
          <w:lang w:eastAsia="ru-RU"/>
        </w:rPr>
        <w:t>3</w:t>
      </w:r>
      <w:r w:rsidRPr="00D06359">
        <w:rPr>
          <w:rFonts w:ascii="Times New Roman" w:eastAsia="Times New Roman" w:hAnsi="Times New Roman" w:cs="Times New Roman"/>
          <w:b/>
          <w:bCs/>
          <w:i/>
          <w:color w:val="222222"/>
          <w:sz w:val="24"/>
          <w:szCs w:val="24"/>
          <w:lang w:eastAsia="ru-RU"/>
        </w:rPr>
        <w:t>. Результаты ГИА-11 в форме ГВЭ в 2021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468"/>
        <w:gridCol w:w="2181"/>
        <w:gridCol w:w="2280"/>
      </w:tblGrid>
      <w:tr w:rsidR="00E064C0" w:rsidRPr="00673340" w:rsidTr="00E56980">
        <w:tc>
          <w:tcPr>
            <w:tcW w:w="11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Критерии</w:t>
            </w:r>
          </w:p>
        </w:tc>
        <w:tc>
          <w:tcPr>
            <w:tcW w:w="3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Русский язык</w:t>
            </w:r>
          </w:p>
        </w:tc>
        <w:tc>
          <w:tcPr>
            <w:tcW w:w="3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Математика</w:t>
            </w:r>
          </w:p>
        </w:tc>
      </w:tr>
      <w:tr w:rsidR="00E064C0" w:rsidRPr="00673340" w:rsidTr="00E064C0">
        <w:tc>
          <w:tcPr>
            <w:tcW w:w="11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Количество обучающихся</w:t>
            </w:r>
          </w:p>
        </w:tc>
        <w:tc>
          <w:tcPr>
            <w:tcW w:w="3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2</w:t>
            </w:r>
          </w:p>
        </w:tc>
        <w:tc>
          <w:tcPr>
            <w:tcW w:w="3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2</w:t>
            </w:r>
          </w:p>
        </w:tc>
      </w:tr>
      <w:tr w:rsidR="00E064C0" w:rsidRPr="00673340" w:rsidTr="00E064C0">
        <w:tc>
          <w:tcPr>
            <w:tcW w:w="11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Средний балл</w:t>
            </w:r>
          </w:p>
        </w:tc>
        <w:tc>
          <w:tcPr>
            <w:tcW w:w="3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3</w:t>
            </w:r>
          </w:p>
        </w:tc>
        <w:tc>
          <w:tcPr>
            <w:tcW w:w="3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4</w:t>
            </w:r>
          </w:p>
        </w:tc>
      </w:tr>
      <w:tr w:rsidR="00E064C0" w:rsidRPr="00673340" w:rsidTr="00E064C0">
        <w:tc>
          <w:tcPr>
            <w:tcW w:w="11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Количество обучающихся, получивших высокие баллы, отметку «5» по пятибалльной системе</w:t>
            </w:r>
          </w:p>
        </w:tc>
        <w:tc>
          <w:tcPr>
            <w:tcW w:w="3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0</w:t>
            </w:r>
          </w:p>
        </w:tc>
        <w:tc>
          <w:tcPr>
            <w:tcW w:w="3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1</w:t>
            </w:r>
          </w:p>
        </w:tc>
      </w:tr>
      <w:tr w:rsidR="00E064C0" w:rsidRPr="00673340" w:rsidTr="00E064C0">
        <w:tc>
          <w:tcPr>
            <w:tcW w:w="11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64C0" w:rsidRPr="00FE497F" w:rsidRDefault="00E064C0"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Процент обучающихся, получивших высокие баллы, отметку «5» по пятибалльной системе</w:t>
            </w:r>
          </w:p>
        </w:tc>
        <w:tc>
          <w:tcPr>
            <w:tcW w:w="3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0</w:t>
            </w:r>
          </w:p>
        </w:tc>
        <w:tc>
          <w:tcPr>
            <w:tcW w:w="3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64C0" w:rsidRPr="00FE497F" w:rsidRDefault="00BE255B"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50</w:t>
            </w:r>
          </w:p>
        </w:tc>
      </w:tr>
    </w:tbl>
    <w:p w:rsidR="00B7174A" w:rsidRPr="00D06359" w:rsidRDefault="00B7174A" w:rsidP="00B7174A">
      <w:pPr>
        <w:pStyle w:val="af3"/>
        <w:rPr>
          <w:rFonts w:ascii="Times New Roman" w:eastAsia="Times New Roman" w:hAnsi="Times New Roman"/>
          <w:b/>
          <w:bCs/>
          <w:i/>
          <w:color w:val="222222"/>
          <w:sz w:val="24"/>
          <w:szCs w:val="24"/>
          <w:lang w:eastAsia="ru-RU"/>
        </w:rPr>
      </w:pPr>
    </w:p>
    <w:p w:rsidR="00D06359" w:rsidRDefault="00D06359" w:rsidP="00031485">
      <w:pPr>
        <w:tabs>
          <w:tab w:val="left" w:pos="993"/>
        </w:tabs>
        <w:spacing w:after="0" w:line="276" w:lineRule="auto"/>
        <w:ind w:firstLine="284"/>
        <w:jc w:val="center"/>
        <w:rPr>
          <w:rFonts w:ascii="Times New Roman" w:eastAsia="Times New Roman" w:hAnsi="Times New Roman" w:cs="Times New Roman"/>
          <w:b/>
          <w:bCs/>
          <w:i/>
          <w:color w:val="222222"/>
          <w:sz w:val="24"/>
          <w:szCs w:val="24"/>
          <w:lang w:eastAsia="ru-RU"/>
        </w:rPr>
      </w:pPr>
    </w:p>
    <w:p w:rsidR="00D06359" w:rsidRDefault="00D06359" w:rsidP="00031485">
      <w:pPr>
        <w:tabs>
          <w:tab w:val="left" w:pos="993"/>
        </w:tabs>
        <w:spacing w:after="0" w:line="276" w:lineRule="auto"/>
        <w:ind w:firstLine="284"/>
        <w:jc w:val="center"/>
        <w:rPr>
          <w:rFonts w:ascii="Times New Roman" w:eastAsia="Times New Roman" w:hAnsi="Times New Roman" w:cs="Times New Roman"/>
          <w:b/>
          <w:bCs/>
          <w:i/>
          <w:color w:val="222222"/>
          <w:sz w:val="24"/>
          <w:szCs w:val="24"/>
          <w:lang w:eastAsia="ru-RU"/>
        </w:rPr>
      </w:pPr>
    </w:p>
    <w:p w:rsidR="00D06359" w:rsidRDefault="00D06359" w:rsidP="00031485">
      <w:pPr>
        <w:tabs>
          <w:tab w:val="left" w:pos="993"/>
        </w:tabs>
        <w:spacing w:after="0" w:line="276" w:lineRule="auto"/>
        <w:ind w:firstLine="284"/>
        <w:jc w:val="center"/>
        <w:rPr>
          <w:rFonts w:ascii="Times New Roman" w:eastAsia="Times New Roman" w:hAnsi="Times New Roman" w:cs="Times New Roman"/>
          <w:b/>
          <w:bCs/>
          <w:i/>
          <w:color w:val="222222"/>
          <w:sz w:val="24"/>
          <w:szCs w:val="24"/>
          <w:lang w:eastAsia="ru-RU"/>
        </w:rPr>
      </w:pPr>
    </w:p>
    <w:p w:rsidR="000B23DA" w:rsidRPr="00D06359" w:rsidRDefault="00D06359" w:rsidP="00031485">
      <w:pPr>
        <w:tabs>
          <w:tab w:val="left" w:pos="993"/>
        </w:tabs>
        <w:spacing w:after="0" w:line="276" w:lineRule="auto"/>
        <w:ind w:firstLine="284"/>
        <w:jc w:val="center"/>
        <w:rPr>
          <w:rFonts w:ascii="Times New Roman" w:eastAsia="Times New Roman" w:hAnsi="Times New Roman" w:cs="Times New Roman"/>
          <w:b/>
          <w:bCs/>
          <w:i/>
          <w:color w:val="222222"/>
          <w:sz w:val="24"/>
          <w:szCs w:val="24"/>
          <w:lang w:eastAsia="ru-RU"/>
        </w:rPr>
      </w:pPr>
      <w:r w:rsidRPr="00D06359">
        <w:rPr>
          <w:rFonts w:ascii="Times New Roman" w:eastAsia="Times New Roman" w:hAnsi="Times New Roman" w:cs="Times New Roman"/>
          <w:b/>
          <w:bCs/>
          <w:i/>
          <w:color w:val="222222"/>
          <w:sz w:val="24"/>
          <w:szCs w:val="24"/>
          <w:lang w:eastAsia="ru-RU"/>
        </w:rPr>
        <w:lastRenderedPageBreak/>
        <w:t>Таблица 1</w:t>
      </w:r>
      <w:r>
        <w:rPr>
          <w:rFonts w:ascii="Times New Roman" w:eastAsia="Times New Roman" w:hAnsi="Times New Roman" w:cs="Times New Roman"/>
          <w:b/>
          <w:bCs/>
          <w:i/>
          <w:color w:val="222222"/>
          <w:sz w:val="24"/>
          <w:szCs w:val="24"/>
          <w:lang w:eastAsia="ru-RU"/>
        </w:rPr>
        <w:t xml:space="preserve">4. </w:t>
      </w:r>
      <w:r w:rsidR="00854B94" w:rsidRPr="00D06359">
        <w:rPr>
          <w:rFonts w:ascii="Times New Roman" w:eastAsia="Times New Roman" w:hAnsi="Times New Roman" w:cs="Times New Roman"/>
          <w:b/>
          <w:bCs/>
          <w:i/>
          <w:color w:val="222222"/>
          <w:sz w:val="24"/>
          <w:szCs w:val="24"/>
          <w:lang w:eastAsia="ru-RU"/>
        </w:rPr>
        <w:t xml:space="preserve">Итоговые результаты выпускников на уровне среднего общего образования </w:t>
      </w:r>
    </w:p>
    <w:tbl>
      <w:tblPr>
        <w:tblW w:w="5585"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03"/>
        <w:gridCol w:w="1378"/>
        <w:gridCol w:w="1489"/>
        <w:gridCol w:w="1815"/>
        <w:gridCol w:w="1382"/>
        <w:gridCol w:w="1516"/>
        <w:gridCol w:w="1652"/>
      </w:tblGrid>
      <w:tr w:rsidR="00B80B39" w:rsidRPr="00B7174A" w:rsidTr="00FE497F">
        <w:trPr>
          <w:trHeight w:val="1401"/>
        </w:trPr>
        <w:tc>
          <w:tcPr>
            <w:tcW w:w="371"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Класс</w:t>
            </w:r>
          </w:p>
        </w:tc>
        <w:tc>
          <w:tcPr>
            <w:tcW w:w="494"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D06359"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во уча</w:t>
            </w:r>
            <w:r w:rsidR="00D06359" w:rsidRPr="00FE497F">
              <w:rPr>
                <w:rFonts w:ascii="Times New Roman" w:hAnsi="Times New Roman" w:cs="Times New Roman"/>
                <w:sz w:val="24"/>
                <w:szCs w:val="24"/>
                <w:lang w:eastAsia="ru-RU"/>
              </w:rPr>
              <w:t>-</w:t>
            </w:r>
            <w:proofErr w:type="spellStart"/>
            <w:r w:rsidRPr="00FE497F">
              <w:rPr>
                <w:rFonts w:ascii="Times New Roman" w:hAnsi="Times New Roman" w:cs="Times New Roman"/>
                <w:sz w:val="24"/>
                <w:szCs w:val="24"/>
                <w:lang w:eastAsia="ru-RU"/>
              </w:rPr>
              <w:t>ся</w:t>
            </w:r>
            <w:proofErr w:type="spellEnd"/>
          </w:p>
        </w:tc>
        <w:tc>
          <w:tcPr>
            <w:tcW w:w="617"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D06359"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во медалей</w:t>
            </w:r>
          </w:p>
        </w:tc>
        <w:tc>
          <w:tcPr>
            <w:tcW w:w="667"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after="0" w:line="240"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D06359"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во учащихся</w:t>
            </w:r>
            <w:r w:rsidR="00D06359"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 xml:space="preserve"> окончивших на «4» и «5»</w:t>
            </w:r>
          </w:p>
        </w:tc>
        <w:tc>
          <w:tcPr>
            <w:tcW w:w="813" w:type="pct"/>
            <w:tcBorders>
              <w:top w:val="single" w:sz="4" w:space="0" w:color="auto"/>
              <w:left w:val="single" w:sz="4" w:space="0" w:color="auto"/>
              <w:bottom w:val="single" w:sz="4" w:space="0" w:color="auto"/>
              <w:right w:val="single" w:sz="4" w:space="0" w:color="auto"/>
            </w:tcBorders>
            <w:vAlign w:val="center"/>
          </w:tcPr>
          <w:p w:rsidR="00FE497F" w:rsidRPr="00FE497F" w:rsidRDefault="000B23DA" w:rsidP="00FE497F">
            <w:pPr>
              <w:tabs>
                <w:tab w:val="left" w:pos="993"/>
              </w:tabs>
              <w:spacing w:after="0" w:line="240"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D06359"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во учащихся,</w:t>
            </w:r>
          </w:p>
          <w:p w:rsidR="000B23DA" w:rsidRPr="00FE497F" w:rsidRDefault="000B23DA"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 xml:space="preserve">не </w:t>
            </w:r>
            <w:r w:rsidR="00FE497F" w:rsidRPr="00FE497F">
              <w:rPr>
                <w:rFonts w:ascii="Times New Roman" w:hAnsi="Times New Roman" w:cs="Times New Roman"/>
                <w:sz w:val="24"/>
                <w:szCs w:val="24"/>
                <w:lang w:eastAsia="ru-RU"/>
              </w:rPr>
              <w:t>д</w:t>
            </w:r>
            <w:r w:rsidRPr="00FE497F">
              <w:rPr>
                <w:rFonts w:ascii="Times New Roman" w:hAnsi="Times New Roman" w:cs="Times New Roman"/>
                <w:sz w:val="24"/>
                <w:szCs w:val="24"/>
                <w:lang w:eastAsia="ru-RU"/>
              </w:rPr>
              <w:t>опущенных к итоговой аттестации</w:t>
            </w:r>
          </w:p>
        </w:tc>
        <w:tc>
          <w:tcPr>
            <w:tcW w:w="619" w:type="pct"/>
            <w:tcBorders>
              <w:top w:val="single" w:sz="4" w:space="0" w:color="auto"/>
              <w:left w:val="single" w:sz="4" w:space="0" w:color="auto"/>
              <w:bottom w:val="single" w:sz="4" w:space="0" w:color="auto"/>
              <w:right w:val="single" w:sz="4" w:space="0" w:color="auto"/>
            </w:tcBorders>
            <w:vAlign w:val="center"/>
          </w:tcPr>
          <w:p w:rsidR="000B23DA" w:rsidRPr="00FE497F" w:rsidRDefault="00FE497F" w:rsidP="00FE497F">
            <w:pPr>
              <w:tabs>
                <w:tab w:val="left" w:pos="993"/>
              </w:tabs>
              <w:spacing w:after="0" w:line="240"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0B23DA" w:rsidRPr="00FE497F">
              <w:rPr>
                <w:rFonts w:ascii="Times New Roman" w:hAnsi="Times New Roman" w:cs="Times New Roman"/>
                <w:sz w:val="24"/>
                <w:szCs w:val="24"/>
                <w:lang w:eastAsia="ru-RU"/>
              </w:rPr>
              <w:t>во учащихся</w:t>
            </w:r>
            <w:r w:rsidRPr="00FE497F">
              <w:rPr>
                <w:rFonts w:ascii="Times New Roman" w:hAnsi="Times New Roman" w:cs="Times New Roman"/>
                <w:sz w:val="24"/>
                <w:szCs w:val="24"/>
                <w:lang w:eastAsia="ru-RU"/>
              </w:rPr>
              <w:t>,</w:t>
            </w:r>
            <w:r w:rsidR="000B23DA" w:rsidRPr="00FE497F">
              <w:rPr>
                <w:rFonts w:ascii="Times New Roman" w:hAnsi="Times New Roman" w:cs="Times New Roman"/>
                <w:sz w:val="24"/>
                <w:szCs w:val="24"/>
                <w:lang w:eastAsia="ru-RU"/>
              </w:rPr>
              <w:t xml:space="preserve"> сдававших в щадящем режиме</w:t>
            </w:r>
          </w:p>
        </w:tc>
        <w:tc>
          <w:tcPr>
            <w:tcW w:w="679"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after="0" w:line="240"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FE497F"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во учащихся, получивших аттестат</w:t>
            </w:r>
          </w:p>
        </w:tc>
        <w:tc>
          <w:tcPr>
            <w:tcW w:w="740"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after="0" w:line="240"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Кол</w:t>
            </w:r>
            <w:r w:rsidR="00FE497F" w:rsidRPr="00FE497F">
              <w:rPr>
                <w:rFonts w:ascii="Times New Roman" w:hAnsi="Times New Roman" w:cs="Times New Roman"/>
                <w:sz w:val="24"/>
                <w:szCs w:val="24"/>
                <w:lang w:eastAsia="ru-RU"/>
              </w:rPr>
              <w:t>-</w:t>
            </w:r>
            <w:r w:rsidRPr="00FE497F">
              <w:rPr>
                <w:rFonts w:ascii="Times New Roman" w:hAnsi="Times New Roman" w:cs="Times New Roman"/>
                <w:sz w:val="24"/>
                <w:szCs w:val="24"/>
                <w:lang w:eastAsia="ru-RU"/>
              </w:rPr>
              <w:t>во учащихся, не получивших аттестат</w:t>
            </w:r>
          </w:p>
        </w:tc>
      </w:tr>
      <w:tr w:rsidR="00B80B39" w:rsidRPr="00031485" w:rsidTr="00FE497F">
        <w:trPr>
          <w:trHeight w:val="508"/>
        </w:trPr>
        <w:tc>
          <w:tcPr>
            <w:tcW w:w="371" w:type="pct"/>
            <w:tcBorders>
              <w:top w:val="single" w:sz="4" w:space="0" w:color="auto"/>
              <w:left w:val="single" w:sz="4" w:space="0" w:color="auto"/>
              <w:bottom w:val="single" w:sz="4" w:space="0" w:color="auto"/>
              <w:right w:val="single" w:sz="4" w:space="0" w:color="auto"/>
            </w:tcBorders>
            <w:vAlign w:val="center"/>
          </w:tcPr>
          <w:p w:rsidR="000B23DA" w:rsidRPr="00FE497F" w:rsidRDefault="000B23DA" w:rsidP="00FE497F">
            <w:pPr>
              <w:tabs>
                <w:tab w:val="left" w:pos="993"/>
              </w:tabs>
              <w:spacing w:line="276" w:lineRule="auto"/>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11</w:t>
            </w:r>
          </w:p>
        </w:tc>
        <w:tc>
          <w:tcPr>
            <w:tcW w:w="494"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6</w:t>
            </w:r>
          </w:p>
        </w:tc>
        <w:tc>
          <w:tcPr>
            <w:tcW w:w="617"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0</w:t>
            </w:r>
          </w:p>
        </w:tc>
        <w:tc>
          <w:tcPr>
            <w:tcW w:w="667"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2</w:t>
            </w:r>
          </w:p>
        </w:tc>
        <w:tc>
          <w:tcPr>
            <w:tcW w:w="813"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0</w:t>
            </w:r>
          </w:p>
        </w:tc>
        <w:tc>
          <w:tcPr>
            <w:tcW w:w="619"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0</w:t>
            </w:r>
          </w:p>
        </w:tc>
        <w:tc>
          <w:tcPr>
            <w:tcW w:w="679"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6</w:t>
            </w:r>
          </w:p>
        </w:tc>
        <w:tc>
          <w:tcPr>
            <w:tcW w:w="740" w:type="pct"/>
            <w:tcBorders>
              <w:top w:val="single" w:sz="4" w:space="0" w:color="auto"/>
              <w:left w:val="single" w:sz="4" w:space="0" w:color="auto"/>
              <w:bottom w:val="single" w:sz="4" w:space="0" w:color="auto"/>
              <w:right w:val="single" w:sz="4" w:space="0" w:color="auto"/>
            </w:tcBorders>
            <w:vAlign w:val="center"/>
          </w:tcPr>
          <w:p w:rsidR="000B23DA" w:rsidRPr="00FE497F" w:rsidRDefault="00854B94" w:rsidP="00FE497F">
            <w:pPr>
              <w:tabs>
                <w:tab w:val="left" w:pos="993"/>
              </w:tabs>
              <w:spacing w:line="276" w:lineRule="auto"/>
              <w:ind w:firstLine="284"/>
              <w:jc w:val="center"/>
              <w:rPr>
                <w:rFonts w:ascii="Times New Roman" w:hAnsi="Times New Roman" w:cs="Times New Roman"/>
                <w:sz w:val="24"/>
                <w:szCs w:val="24"/>
                <w:lang w:eastAsia="ru-RU"/>
              </w:rPr>
            </w:pPr>
            <w:r w:rsidRPr="00FE497F">
              <w:rPr>
                <w:rFonts w:ascii="Times New Roman" w:hAnsi="Times New Roman" w:cs="Times New Roman"/>
                <w:sz w:val="24"/>
                <w:szCs w:val="24"/>
                <w:lang w:eastAsia="ru-RU"/>
              </w:rPr>
              <w:t>0</w:t>
            </w:r>
          </w:p>
        </w:tc>
      </w:tr>
    </w:tbl>
    <w:p w:rsidR="00B7174A" w:rsidRDefault="00B7174A" w:rsidP="00031485">
      <w:pPr>
        <w:tabs>
          <w:tab w:val="left" w:pos="993"/>
        </w:tabs>
        <w:spacing w:after="0" w:line="276" w:lineRule="auto"/>
        <w:ind w:firstLine="284"/>
        <w:jc w:val="center"/>
        <w:rPr>
          <w:rFonts w:ascii="Times New Roman" w:hAnsi="Times New Roman" w:cs="Times New Roman"/>
          <w:b/>
          <w:i/>
          <w:sz w:val="28"/>
          <w:szCs w:val="28"/>
          <w:lang w:eastAsia="ru-RU"/>
        </w:rPr>
      </w:pPr>
    </w:p>
    <w:p w:rsidR="00B7174A" w:rsidRPr="00FE497F" w:rsidRDefault="00FE497F" w:rsidP="006746E1">
      <w:pPr>
        <w:tabs>
          <w:tab w:val="left" w:pos="993"/>
        </w:tabs>
        <w:spacing w:after="0" w:line="276" w:lineRule="auto"/>
        <w:ind w:firstLine="284"/>
        <w:jc w:val="center"/>
        <w:rPr>
          <w:rFonts w:ascii="Times New Roman" w:eastAsia="Times New Roman" w:hAnsi="Times New Roman" w:cs="Times New Roman"/>
          <w:b/>
          <w:bCs/>
          <w:i/>
          <w:color w:val="222222"/>
          <w:sz w:val="24"/>
          <w:szCs w:val="24"/>
          <w:lang w:eastAsia="ru-RU"/>
        </w:rPr>
      </w:pPr>
      <w:r w:rsidRPr="00FE497F">
        <w:rPr>
          <w:rFonts w:ascii="Times New Roman" w:eastAsia="Times New Roman" w:hAnsi="Times New Roman" w:cs="Times New Roman"/>
          <w:b/>
          <w:bCs/>
          <w:i/>
          <w:color w:val="222222"/>
          <w:sz w:val="24"/>
          <w:szCs w:val="24"/>
          <w:lang w:eastAsia="ru-RU"/>
        </w:rPr>
        <w:t xml:space="preserve">Таблица 15. </w:t>
      </w:r>
      <w:r w:rsidR="00774050" w:rsidRPr="00FE497F">
        <w:rPr>
          <w:rFonts w:ascii="Times New Roman" w:eastAsia="Times New Roman" w:hAnsi="Times New Roman" w:cs="Times New Roman"/>
          <w:b/>
          <w:bCs/>
          <w:i/>
          <w:color w:val="222222"/>
          <w:sz w:val="24"/>
          <w:szCs w:val="24"/>
          <w:lang w:eastAsia="ru-RU"/>
        </w:rPr>
        <w:t>Распределение выбора предметов на ЕГЭ</w:t>
      </w:r>
      <w:r w:rsidR="00EE04BF" w:rsidRPr="00FE497F">
        <w:rPr>
          <w:rFonts w:ascii="Times New Roman" w:eastAsia="Times New Roman" w:hAnsi="Times New Roman" w:cs="Times New Roman"/>
          <w:b/>
          <w:bCs/>
          <w:i/>
          <w:color w:val="222222"/>
          <w:sz w:val="24"/>
          <w:szCs w:val="24"/>
          <w:lang w:eastAsia="ru-RU"/>
        </w:rPr>
        <w:t xml:space="preserve"> </w:t>
      </w:r>
      <w:r w:rsidR="00774050" w:rsidRPr="00FE497F">
        <w:rPr>
          <w:rFonts w:ascii="Times New Roman" w:eastAsia="Times New Roman" w:hAnsi="Times New Roman" w:cs="Times New Roman"/>
          <w:b/>
          <w:bCs/>
          <w:i/>
          <w:color w:val="222222"/>
          <w:sz w:val="24"/>
          <w:szCs w:val="24"/>
          <w:lang w:eastAsia="ru-RU"/>
        </w:rPr>
        <w:t>выпускниками 11 классов</w:t>
      </w:r>
    </w:p>
    <w:tbl>
      <w:tblPr>
        <w:tblW w:w="3509"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7"/>
        <w:gridCol w:w="845"/>
        <w:gridCol w:w="702"/>
        <w:gridCol w:w="6"/>
        <w:gridCol w:w="698"/>
        <w:gridCol w:w="13"/>
        <w:gridCol w:w="627"/>
        <w:gridCol w:w="13"/>
      </w:tblGrid>
      <w:tr w:rsidR="00854B94" w:rsidRPr="00FE497F" w:rsidTr="00FE497F">
        <w:trPr>
          <w:gridAfter w:val="1"/>
          <w:wAfter w:w="13" w:type="dxa"/>
          <w:cantSplit/>
          <w:trHeight w:val="2193"/>
        </w:trPr>
        <w:tc>
          <w:tcPr>
            <w:tcW w:w="4110" w:type="dxa"/>
            <w:gridSpan w:val="2"/>
            <w:tcBorders>
              <w:top w:val="single" w:sz="4" w:space="0" w:color="auto"/>
              <w:left w:val="single" w:sz="4" w:space="0" w:color="auto"/>
              <w:bottom w:val="single" w:sz="4" w:space="0" w:color="auto"/>
              <w:right w:val="single" w:sz="4" w:space="0" w:color="auto"/>
            </w:tcBorders>
            <w:textDirection w:val="btLr"/>
            <w:vAlign w:val="center"/>
          </w:tcPr>
          <w:p w:rsidR="00854B94" w:rsidRPr="00FE497F" w:rsidRDefault="00854B94" w:rsidP="00FE497F">
            <w:pPr>
              <w:pStyle w:val="af3"/>
              <w:spacing w:line="276" w:lineRule="auto"/>
              <w:rPr>
                <w:rFonts w:ascii="Times New Roman" w:hAnsi="Times New Roman"/>
                <w:sz w:val="24"/>
              </w:rPr>
            </w:pPr>
            <w:r w:rsidRPr="00FE497F">
              <w:rPr>
                <w:rFonts w:ascii="Times New Roman" w:hAnsi="Times New Roman"/>
                <w:sz w:val="24"/>
              </w:rPr>
              <w:t>Предмет</w:t>
            </w:r>
          </w:p>
        </w:tc>
        <w:tc>
          <w:tcPr>
            <w:tcW w:w="845" w:type="dxa"/>
            <w:tcBorders>
              <w:top w:val="single" w:sz="4" w:space="0" w:color="auto"/>
              <w:left w:val="single" w:sz="4" w:space="0" w:color="auto"/>
              <w:bottom w:val="single" w:sz="4" w:space="0" w:color="auto"/>
              <w:right w:val="single" w:sz="4" w:space="0" w:color="auto"/>
            </w:tcBorders>
            <w:textDirection w:val="btLr"/>
            <w:vAlign w:val="center"/>
          </w:tcPr>
          <w:p w:rsidR="00854B94" w:rsidRPr="00FE497F" w:rsidRDefault="00854B94" w:rsidP="00FE497F">
            <w:pPr>
              <w:pStyle w:val="af3"/>
              <w:spacing w:line="276" w:lineRule="auto"/>
              <w:rPr>
                <w:rFonts w:ascii="Times New Roman" w:hAnsi="Times New Roman"/>
                <w:sz w:val="24"/>
              </w:rPr>
            </w:pPr>
            <w:r w:rsidRPr="00FE497F">
              <w:rPr>
                <w:rFonts w:ascii="Times New Roman" w:hAnsi="Times New Roman"/>
                <w:sz w:val="24"/>
              </w:rPr>
              <w:t>Русский язык</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854B94" w:rsidRPr="00FE497F" w:rsidRDefault="00854B94" w:rsidP="00FE497F">
            <w:pPr>
              <w:pStyle w:val="af3"/>
              <w:spacing w:line="276" w:lineRule="auto"/>
              <w:rPr>
                <w:rFonts w:ascii="Times New Roman" w:hAnsi="Times New Roman"/>
                <w:sz w:val="24"/>
              </w:rPr>
            </w:pPr>
            <w:r w:rsidRPr="00FE497F">
              <w:rPr>
                <w:rFonts w:ascii="Times New Roman" w:hAnsi="Times New Roman"/>
                <w:sz w:val="24"/>
              </w:rPr>
              <w:t>Математика профильная</w:t>
            </w:r>
          </w:p>
        </w:tc>
        <w:tc>
          <w:tcPr>
            <w:tcW w:w="704" w:type="dxa"/>
            <w:gridSpan w:val="2"/>
            <w:tcBorders>
              <w:top w:val="single" w:sz="4" w:space="0" w:color="auto"/>
              <w:left w:val="single" w:sz="4" w:space="0" w:color="auto"/>
              <w:bottom w:val="single" w:sz="4" w:space="0" w:color="auto"/>
              <w:right w:val="single" w:sz="4" w:space="0" w:color="auto"/>
            </w:tcBorders>
            <w:textDirection w:val="btLr"/>
            <w:vAlign w:val="center"/>
          </w:tcPr>
          <w:p w:rsidR="00854B94" w:rsidRPr="00FE497F" w:rsidRDefault="00854B94" w:rsidP="00FE497F">
            <w:pPr>
              <w:pStyle w:val="af3"/>
              <w:spacing w:line="276" w:lineRule="auto"/>
              <w:rPr>
                <w:rFonts w:ascii="Times New Roman" w:hAnsi="Times New Roman"/>
                <w:sz w:val="24"/>
              </w:rPr>
            </w:pPr>
            <w:r w:rsidRPr="00FE497F">
              <w:rPr>
                <w:rFonts w:ascii="Times New Roman" w:hAnsi="Times New Roman"/>
                <w:sz w:val="24"/>
              </w:rPr>
              <w:t>Обществознание</w:t>
            </w:r>
          </w:p>
        </w:tc>
        <w:tc>
          <w:tcPr>
            <w:tcW w:w="640" w:type="dxa"/>
            <w:gridSpan w:val="2"/>
            <w:tcBorders>
              <w:top w:val="single" w:sz="4" w:space="0" w:color="auto"/>
              <w:left w:val="single" w:sz="4" w:space="0" w:color="auto"/>
              <w:bottom w:val="single" w:sz="4" w:space="0" w:color="auto"/>
              <w:right w:val="single" w:sz="4" w:space="0" w:color="auto"/>
            </w:tcBorders>
            <w:textDirection w:val="btLr"/>
            <w:vAlign w:val="center"/>
          </w:tcPr>
          <w:p w:rsidR="00854B94" w:rsidRPr="00FE497F" w:rsidRDefault="00854B94" w:rsidP="00FE497F">
            <w:pPr>
              <w:pStyle w:val="af3"/>
              <w:spacing w:line="276" w:lineRule="auto"/>
              <w:rPr>
                <w:rFonts w:ascii="Times New Roman" w:hAnsi="Times New Roman"/>
                <w:sz w:val="24"/>
              </w:rPr>
            </w:pPr>
            <w:r w:rsidRPr="00FE497F">
              <w:rPr>
                <w:rFonts w:ascii="Times New Roman" w:hAnsi="Times New Roman"/>
                <w:sz w:val="24"/>
              </w:rPr>
              <w:t>Физика</w:t>
            </w:r>
          </w:p>
        </w:tc>
      </w:tr>
      <w:tr w:rsidR="00854B94" w:rsidRPr="00FE497F" w:rsidTr="00FE497F">
        <w:trPr>
          <w:trHeight w:val="548"/>
        </w:trPr>
        <w:tc>
          <w:tcPr>
            <w:tcW w:w="4103" w:type="dxa"/>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after="0" w:line="276" w:lineRule="auto"/>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Число учащихся</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ind w:firstLine="284"/>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3</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ind w:firstLine="284"/>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2</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ind w:firstLine="284"/>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1</w:t>
            </w:r>
          </w:p>
        </w:tc>
      </w:tr>
      <w:tr w:rsidR="00854B94" w:rsidRPr="00FE497F" w:rsidTr="00FE497F">
        <w:trPr>
          <w:trHeight w:val="560"/>
        </w:trPr>
        <w:tc>
          <w:tcPr>
            <w:tcW w:w="4103" w:type="dxa"/>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ind w:firstLine="284"/>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825"/>
                <w:tab w:val="left" w:pos="993"/>
              </w:tabs>
              <w:spacing w:line="276" w:lineRule="auto"/>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100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825"/>
                <w:tab w:val="left" w:pos="993"/>
              </w:tabs>
              <w:spacing w:line="276" w:lineRule="auto"/>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100</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66,6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854B94" w:rsidRPr="00FE497F" w:rsidRDefault="00854B94" w:rsidP="00637CDD">
            <w:pPr>
              <w:tabs>
                <w:tab w:val="left" w:pos="993"/>
              </w:tabs>
              <w:spacing w:line="276" w:lineRule="auto"/>
              <w:jc w:val="center"/>
              <w:rPr>
                <w:rFonts w:ascii="Times New Roman" w:hAnsi="Times New Roman" w:cs="Times New Roman"/>
                <w:sz w:val="24"/>
                <w:szCs w:val="28"/>
                <w:lang w:eastAsia="ru-RU"/>
              </w:rPr>
            </w:pPr>
            <w:r w:rsidRPr="00FE497F">
              <w:rPr>
                <w:rFonts w:ascii="Times New Roman" w:hAnsi="Times New Roman" w:cs="Times New Roman"/>
                <w:sz w:val="24"/>
                <w:szCs w:val="28"/>
                <w:lang w:eastAsia="ru-RU"/>
              </w:rPr>
              <w:t>33,3</w:t>
            </w:r>
          </w:p>
        </w:tc>
      </w:tr>
    </w:tbl>
    <w:p w:rsidR="00774050" w:rsidRDefault="002519D3" w:rsidP="003D1201">
      <w:pPr>
        <w:pStyle w:val="af3"/>
        <w:spacing w:line="276" w:lineRule="auto"/>
        <w:ind w:firstLine="708"/>
        <w:rPr>
          <w:rFonts w:ascii="Times New Roman" w:hAnsi="Times New Roman"/>
          <w:sz w:val="28"/>
          <w:lang w:eastAsia="ru-RU"/>
        </w:rPr>
      </w:pPr>
      <w:r w:rsidRPr="00FE497F">
        <w:rPr>
          <w:rFonts w:ascii="Times New Roman" w:hAnsi="Times New Roman"/>
          <w:sz w:val="28"/>
          <w:lang w:eastAsia="ru-RU"/>
        </w:rPr>
        <w:t>Результаты анализа востребованности учебных предметов</w:t>
      </w:r>
      <w:r w:rsidRPr="00B7174A">
        <w:rPr>
          <w:rFonts w:ascii="Times New Roman" w:hAnsi="Times New Roman"/>
          <w:sz w:val="28"/>
          <w:lang w:eastAsia="ru-RU"/>
        </w:rPr>
        <w:t xml:space="preserve"> на государственную итоговую аттестацию показывают, что наибольшей популярностью среди выпускников </w:t>
      </w:r>
      <w:r w:rsidR="00AD64F1">
        <w:rPr>
          <w:rFonts w:ascii="Times New Roman" w:hAnsi="Times New Roman"/>
          <w:sz w:val="28"/>
          <w:lang w:eastAsia="ru-RU"/>
        </w:rPr>
        <w:t xml:space="preserve">из года в год </w:t>
      </w:r>
      <w:r w:rsidRPr="00B7174A">
        <w:rPr>
          <w:rFonts w:ascii="Times New Roman" w:hAnsi="Times New Roman"/>
          <w:sz w:val="28"/>
          <w:lang w:eastAsia="ru-RU"/>
        </w:rPr>
        <w:t>пользу</w:t>
      </w:r>
      <w:r w:rsidR="00854B94">
        <w:rPr>
          <w:rFonts w:ascii="Times New Roman" w:hAnsi="Times New Roman"/>
          <w:sz w:val="28"/>
          <w:lang w:eastAsia="ru-RU"/>
        </w:rPr>
        <w:t>е</w:t>
      </w:r>
      <w:r w:rsidRPr="00B7174A">
        <w:rPr>
          <w:rFonts w:ascii="Times New Roman" w:hAnsi="Times New Roman"/>
          <w:sz w:val="28"/>
          <w:lang w:eastAsia="ru-RU"/>
        </w:rPr>
        <w:t>тся предмет «обществознание». Отдельные предметы – биологию, химию, иностранный язык, литературу – ученики либо не выбирают, либо выбирают меньше</w:t>
      </w:r>
      <w:r w:rsidR="00AD64F1">
        <w:rPr>
          <w:rFonts w:ascii="Times New Roman" w:hAnsi="Times New Roman"/>
          <w:sz w:val="28"/>
          <w:lang w:eastAsia="ru-RU"/>
        </w:rPr>
        <w:t>.</w:t>
      </w:r>
    </w:p>
    <w:p w:rsidR="006746E1" w:rsidRPr="003D1201" w:rsidRDefault="006746E1" w:rsidP="00031485">
      <w:pPr>
        <w:tabs>
          <w:tab w:val="left" w:pos="993"/>
        </w:tabs>
        <w:spacing w:after="0" w:line="276" w:lineRule="auto"/>
        <w:ind w:firstLine="284"/>
        <w:jc w:val="center"/>
        <w:rPr>
          <w:rFonts w:ascii="Times New Roman" w:eastAsia="Times New Roman" w:hAnsi="Times New Roman" w:cs="Times New Roman"/>
          <w:b/>
          <w:bCs/>
          <w:i/>
          <w:color w:val="222222"/>
          <w:sz w:val="24"/>
          <w:szCs w:val="24"/>
          <w:lang w:eastAsia="ru-RU"/>
        </w:rPr>
      </w:pPr>
    </w:p>
    <w:p w:rsidR="00774050" w:rsidRPr="003D1201" w:rsidRDefault="003D1201" w:rsidP="003D1201">
      <w:pPr>
        <w:tabs>
          <w:tab w:val="left" w:pos="993"/>
        </w:tabs>
        <w:spacing w:after="0" w:line="276" w:lineRule="auto"/>
        <w:rPr>
          <w:rFonts w:ascii="Times New Roman" w:eastAsia="Times New Roman" w:hAnsi="Times New Roman" w:cs="Times New Roman"/>
          <w:b/>
          <w:bCs/>
          <w:i/>
          <w:color w:val="222222"/>
          <w:sz w:val="24"/>
          <w:szCs w:val="24"/>
          <w:lang w:eastAsia="ru-RU"/>
        </w:rPr>
      </w:pPr>
      <w:r w:rsidRPr="00FE497F">
        <w:rPr>
          <w:rFonts w:ascii="Times New Roman" w:eastAsia="Times New Roman" w:hAnsi="Times New Roman" w:cs="Times New Roman"/>
          <w:b/>
          <w:bCs/>
          <w:i/>
          <w:color w:val="222222"/>
          <w:sz w:val="24"/>
          <w:szCs w:val="24"/>
          <w:lang w:eastAsia="ru-RU"/>
        </w:rPr>
        <w:t>Таблица 1</w:t>
      </w:r>
      <w:r>
        <w:rPr>
          <w:rFonts w:ascii="Times New Roman" w:eastAsia="Times New Roman" w:hAnsi="Times New Roman" w:cs="Times New Roman"/>
          <w:b/>
          <w:bCs/>
          <w:i/>
          <w:color w:val="222222"/>
          <w:sz w:val="24"/>
          <w:szCs w:val="24"/>
          <w:lang w:eastAsia="ru-RU"/>
        </w:rPr>
        <w:t>6</w:t>
      </w:r>
      <w:r w:rsidRPr="00FE497F">
        <w:rPr>
          <w:rFonts w:ascii="Times New Roman" w:eastAsia="Times New Roman" w:hAnsi="Times New Roman" w:cs="Times New Roman"/>
          <w:b/>
          <w:bCs/>
          <w:i/>
          <w:color w:val="222222"/>
          <w:sz w:val="24"/>
          <w:szCs w:val="24"/>
          <w:lang w:eastAsia="ru-RU"/>
        </w:rPr>
        <w:t xml:space="preserve">. </w:t>
      </w:r>
      <w:r w:rsidR="00774050" w:rsidRPr="003D1201">
        <w:rPr>
          <w:rFonts w:ascii="Times New Roman" w:eastAsia="Times New Roman" w:hAnsi="Times New Roman" w:cs="Times New Roman"/>
          <w:b/>
          <w:bCs/>
          <w:i/>
          <w:color w:val="222222"/>
          <w:sz w:val="24"/>
          <w:szCs w:val="24"/>
          <w:lang w:eastAsia="ru-RU"/>
        </w:rPr>
        <w:t>Средний балл результатов</w:t>
      </w:r>
      <w:r w:rsidR="00A0762D" w:rsidRPr="003D1201">
        <w:rPr>
          <w:rFonts w:ascii="Times New Roman" w:eastAsia="Times New Roman" w:hAnsi="Times New Roman" w:cs="Times New Roman"/>
          <w:b/>
          <w:bCs/>
          <w:i/>
          <w:color w:val="222222"/>
          <w:sz w:val="24"/>
          <w:szCs w:val="24"/>
          <w:lang w:eastAsia="ru-RU"/>
        </w:rPr>
        <w:t xml:space="preserve"> </w:t>
      </w:r>
      <w:r w:rsidR="00774050" w:rsidRPr="003D1201">
        <w:rPr>
          <w:rFonts w:ascii="Times New Roman" w:eastAsia="Times New Roman" w:hAnsi="Times New Roman" w:cs="Times New Roman"/>
          <w:b/>
          <w:bCs/>
          <w:i/>
          <w:color w:val="222222"/>
          <w:sz w:val="24"/>
          <w:szCs w:val="24"/>
          <w:lang w:eastAsia="ru-RU"/>
        </w:rPr>
        <w:t>Единого государственного экзамена по предметам</w:t>
      </w:r>
    </w:p>
    <w:tbl>
      <w:tblPr>
        <w:tblW w:w="53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2709"/>
        <w:gridCol w:w="3055"/>
        <w:gridCol w:w="2442"/>
      </w:tblGrid>
      <w:tr w:rsidR="00C63BA8" w:rsidRPr="00031485" w:rsidTr="006746E1">
        <w:trPr>
          <w:trHeight w:val="580"/>
        </w:trPr>
        <w:tc>
          <w:tcPr>
            <w:tcW w:w="1162" w:type="pct"/>
            <w:tcBorders>
              <w:top w:val="single" w:sz="4" w:space="0" w:color="auto"/>
              <w:left w:val="single" w:sz="4" w:space="0" w:color="auto"/>
              <w:right w:val="single" w:sz="4" w:space="0" w:color="auto"/>
            </w:tcBorders>
          </w:tcPr>
          <w:p w:rsidR="00C63BA8" w:rsidRPr="006746E1" w:rsidRDefault="00C63BA8" w:rsidP="006746E1">
            <w:pPr>
              <w:tabs>
                <w:tab w:val="left" w:pos="993"/>
              </w:tabs>
              <w:spacing w:line="240" w:lineRule="auto"/>
              <w:ind w:firstLine="284"/>
              <w:rPr>
                <w:rFonts w:ascii="Times New Roman" w:hAnsi="Times New Roman" w:cs="Times New Roman"/>
                <w:sz w:val="24"/>
                <w:szCs w:val="28"/>
                <w:lang w:eastAsia="ru-RU"/>
              </w:rPr>
            </w:pPr>
            <w:r w:rsidRPr="006746E1">
              <w:rPr>
                <w:rFonts w:ascii="Times New Roman" w:hAnsi="Times New Roman" w:cs="Times New Roman"/>
                <w:sz w:val="24"/>
                <w:szCs w:val="28"/>
                <w:lang w:eastAsia="ru-RU"/>
              </w:rPr>
              <w:t>Предмет</w:t>
            </w:r>
          </w:p>
        </w:tc>
        <w:tc>
          <w:tcPr>
            <w:tcW w:w="1267" w:type="pct"/>
            <w:tcBorders>
              <w:top w:val="single" w:sz="4" w:space="0" w:color="auto"/>
              <w:left w:val="single" w:sz="4" w:space="0" w:color="auto"/>
              <w:bottom w:val="single" w:sz="4" w:space="0" w:color="auto"/>
              <w:right w:val="single" w:sz="4" w:space="0" w:color="auto"/>
            </w:tcBorders>
          </w:tcPr>
          <w:p w:rsidR="00C63BA8" w:rsidRPr="006746E1" w:rsidRDefault="00C63BA8" w:rsidP="006746E1">
            <w:pPr>
              <w:tabs>
                <w:tab w:val="left" w:pos="993"/>
              </w:tabs>
              <w:spacing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Количество сдававших ЕГЭ</w:t>
            </w:r>
          </w:p>
        </w:tc>
        <w:tc>
          <w:tcPr>
            <w:tcW w:w="1429" w:type="pct"/>
            <w:tcBorders>
              <w:top w:val="single" w:sz="4" w:space="0" w:color="auto"/>
              <w:left w:val="single" w:sz="4" w:space="0" w:color="auto"/>
              <w:bottom w:val="single" w:sz="4" w:space="0" w:color="auto"/>
              <w:right w:val="single" w:sz="4" w:space="0" w:color="auto"/>
            </w:tcBorders>
          </w:tcPr>
          <w:p w:rsidR="00C63BA8" w:rsidRPr="006746E1" w:rsidRDefault="00C63BA8" w:rsidP="006746E1">
            <w:pPr>
              <w:tabs>
                <w:tab w:val="left" w:pos="993"/>
              </w:tabs>
              <w:spacing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Не преодолели минимальный порог, чел</w:t>
            </w:r>
          </w:p>
        </w:tc>
        <w:tc>
          <w:tcPr>
            <w:tcW w:w="1142" w:type="pct"/>
            <w:tcBorders>
              <w:top w:val="single" w:sz="4" w:space="0" w:color="auto"/>
              <w:left w:val="single" w:sz="4" w:space="0" w:color="auto"/>
              <w:right w:val="single" w:sz="4" w:space="0" w:color="auto"/>
            </w:tcBorders>
          </w:tcPr>
          <w:p w:rsidR="00C63BA8" w:rsidRPr="006746E1" w:rsidRDefault="00C63BA8" w:rsidP="006746E1">
            <w:pPr>
              <w:tabs>
                <w:tab w:val="left" w:pos="993"/>
              </w:tabs>
              <w:spacing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Средний балл по школе</w:t>
            </w:r>
          </w:p>
        </w:tc>
      </w:tr>
      <w:tr w:rsidR="00C63BA8" w:rsidRPr="00031485" w:rsidTr="006746E1">
        <w:trPr>
          <w:trHeight w:val="544"/>
        </w:trPr>
        <w:tc>
          <w:tcPr>
            <w:tcW w:w="1162" w:type="pct"/>
            <w:tcBorders>
              <w:top w:val="single" w:sz="4" w:space="0" w:color="auto"/>
              <w:left w:val="single" w:sz="4" w:space="0" w:color="auto"/>
              <w:bottom w:val="single" w:sz="4" w:space="0" w:color="auto"/>
              <w:right w:val="single" w:sz="4" w:space="0" w:color="auto"/>
            </w:tcBorders>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Русский язык</w:t>
            </w:r>
          </w:p>
        </w:tc>
        <w:tc>
          <w:tcPr>
            <w:tcW w:w="1267"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4</w:t>
            </w:r>
          </w:p>
        </w:tc>
        <w:tc>
          <w:tcPr>
            <w:tcW w:w="1429"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0</w:t>
            </w:r>
          </w:p>
        </w:tc>
        <w:tc>
          <w:tcPr>
            <w:tcW w:w="1142"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62,7</w:t>
            </w:r>
          </w:p>
        </w:tc>
      </w:tr>
      <w:tr w:rsidR="00C63BA8" w:rsidRPr="00031485" w:rsidTr="006746E1">
        <w:trPr>
          <w:trHeight w:val="627"/>
        </w:trPr>
        <w:tc>
          <w:tcPr>
            <w:tcW w:w="1162" w:type="pct"/>
            <w:tcBorders>
              <w:top w:val="single" w:sz="4" w:space="0" w:color="auto"/>
              <w:left w:val="single" w:sz="4" w:space="0" w:color="auto"/>
              <w:bottom w:val="single" w:sz="4" w:space="0" w:color="auto"/>
              <w:right w:val="single" w:sz="4" w:space="0" w:color="auto"/>
            </w:tcBorders>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Математика (профильная)</w:t>
            </w:r>
          </w:p>
        </w:tc>
        <w:tc>
          <w:tcPr>
            <w:tcW w:w="1267"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3</w:t>
            </w:r>
          </w:p>
        </w:tc>
        <w:tc>
          <w:tcPr>
            <w:tcW w:w="1429"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1 (удален)</w:t>
            </w:r>
          </w:p>
        </w:tc>
        <w:tc>
          <w:tcPr>
            <w:tcW w:w="1142"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39</w:t>
            </w:r>
          </w:p>
        </w:tc>
      </w:tr>
      <w:tr w:rsidR="00C63BA8" w:rsidRPr="00031485" w:rsidTr="006746E1">
        <w:trPr>
          <w:trHeight w:val="367"/>
        </w:trPr>
        <w:tc>
          <w:tcPr>
            <w:tcW w:w="1162" w:type="pct"/>
            <w:tcBorders>
              <w:top w:val="single" w:sz="4" w:space="0" w:color="auto"/>
              <w:left w:val="single" w:sz="4" w:space="0" w:color="auto"/>
              <w:bottom w:val="single" w:sz="4" w:space="0" w:color="auto"/>
              <w:right w:val="single" w:sz="4" w:space="0" w:color="auto"/>
            </w:tcBorders>
            <w:vAlign w:val="center"/>
          </w:tcPr>
          <w:p w:rsidR="00C63BA8" w:rsidRPr="006746E1" w:rsidRDefault="00C63BA8" w:rsidP="006746E1">
            <w:pPr>
              <w:tabs>
                <w:tab w:val="left" w:pos="993"/>
              </w:tabs>
              <w:spacing w:line="276" w:lineRule="auto"/>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Обществознание</w:t>
            </w:r>
          </w:p>
        </w:tc>
        <w:tc>
          <w:tcPr>
            <w:tcW w:w="1267"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2</w:t>
            </w:r>
          </w:p>
        </w:tc>
        <w:tc>
          <w:tcPr>
            <w:tcW w:w="1429"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1</w:t>
            </w:r>
          </w:p>
        </w:tc>
        <w:tc>
          <w:tcPr>
            <w:tcW w:w="1142"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52,2</w:t>
            </w:r>
          </w:p>
        </w:tc>
      </w:tr>
      <w:tr w:rsidR="00C63BA8" w:rsidRPr="00031485" w:rsidTr="006746E1">
        <w:trPr>
          <w:trHeight w:val="367"/>
        </w:trPr>
        <w:tc>
          <w:tcPr>
            <w:tcW w:w="1162" w:type="pct"/>
            <w:tcBorders>
              <w:top w:val="single" w:sz="4" w:space="0" w:color="auto"/>
              <w:left w:val="single" w:sz="4" w:space="0" w:color="auto"/>
              <w:bottom w:val="single" w:sz="4" w:space="0" w:color="auto"/>
              <w:right w:val="single" w:sz="4" w:space="0" w:color="auto"/>
            </w:tcBorders>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Физика</w:t>
            </w:r>
          </w:p>
        </w:tc>
        <w:tc>
          <w:tcPr>
            <w:tcW w:w="1267"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1</w:t>
            </w:r>
          </w:p>
        </w:tc>
        <w:tc>
          <w:tcPr>
            <w:tcW w:w="1429"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1(неявка)</w:t>
            </w:r>
          </w:p>
        </w:tc>
        <w:tc>
          <w:tcPr>
            <w:tcW w:w="1142" w:type="pct"/>
            <w:tcBorders>
              <w:top w:val="single" w:sz="4" w:space="0" w:color="auto"/>
              <w:left w:val="single" w:sz="4" w:space="0" w:color="auto"/>
              <w:bottom w:val="single" w:sz="4" w:space="0" w:color="auto"/>
              <w:right w:val="single" w:sz="4" w:space="0" w:color="auto"/>
            </w:tcBorders>
            <w:vAlign w:val="center"/>
          </w:tcPr>
          <w:p w:rsidR="00C63BA8"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w:t>
            </w:r>
          </w:p>
        </w:tc>
      </w:tr>
    </w:tbl>
    <w:p w:rsidR="003D1201" w:rsidRDefault="003D1201" w:rsidP="003D1201">
      <w:pPr>
        <w:tabs>
          <w:tab w:val="left" w:pos="993"/>
        </w:tabs>
        <w:spacing w:after="0" w:line="276" w:lineRule="auto"/>
        <w:rPr>
          <w:rFonts w:ascii="Times New Roman" w:eastAsia="Times New Roman" w:hAnsi="Times New Roman" w:cs="Times New Roman"/>
          <w:b/>
          <w:bCs/>
          <w:i/>
          <w:color w:val="222222"/>
          <w:sz w:val="24"/>
          <w:szCs w:val="24"/>
          <w:lang w:eastAsia="ru-RU"/>
        </w:rPr>
      </w:pPr>
    </w:p>
    <w:p w:rsidR="000B23DA" w:rsidRPr="003D1201" w:rsidRDefault="003D1201" w:rsidP="003D1201">
      <w:pPr>
        <w:tabs>
          <w:tab w:val="left" w:pos="993"/>
        </w:tabs>
        <w:spacing w:after="0" w:line="276" w:lineRule="auto"/>
        <w:rPr>
          <w:rFonts w:ascii="Times New Roman" w:eastAsia="Times New Roman" w:hAnsi="Times New Roman" w:cs="Times New Roman"/>
          <w:b/>
          <w:bCs/>
          <w:i/>
          <w:color w:val="222222"/>
          <w:sz w:val="24"/>
          <w:szCs w:val="24"/>
          <w:lang w:eastAsia="ru-RU"/>
        </w:rPr>
      </w:pPr>
      <w:r w:rsidRPr="00FE497F">
        <w:rPr>
          <w:rFonts w:ascii="Times New Roman" w:eastAsia="Times New Roman" w:hAnsi="Times New Roman" w:cs="Times New Roman"/>
          <w:b/>
          <w:bCs/>
          <w:i/>
          <w:color w:val="222222"/>
          <w:sz w:val="24"/>
          <w:szCs w:val="24"/>
          <w:lang w:eastAsia="ru-RU"/>
        </w:rPr>
        <w:t>Таблица 1</w:t>
      </w:r>
      <w:r>
        <w:rPr>
          <w:rFonts w:ascii="Times New Roman" w:eastAsia="Times New Roman" w:hAnsi="Times New Roman" w:cs="Times New Roman"/>
          <w:b/>
          <w:bCs/>
          <w:i/>
          <w:color w:val="222222"/>
          <w:sz w:val="24"/>
          <w:szCs w:val="24"/>
          <w:lang w:eastAsia="ru-RU"/>
        </w:rPr>
        <w:t>7</w:t>
      </w:r>
      <w:r w:rsidRPr="00FE497F">
        <w:rPr>
          <w:rFonts w:ascii="Times New Roman" w:eastAsia="Times New Roman" w:hAnsi="Times New Roman" w:cs="Times New Roman"/>
          <w:b/>
          <w:bCs/>
          <w:i/>
          <w:color w:val="222222"/>
          <w:sz w:val="24"/>
          <w:szCs w:val="24"/>
          <w:lang w:eastAsia="ru-RU"/>
        </w:rPr>
        <w:t xml:space="preserve">. </w:t>
      </w:r>
      <w:r w:rsidR="000B23DA" w:rsidRPr="003D1201">
        <w:rPr>
          <w:rFonts w:ascii="Times New Roman" w:eastAsia="Times New Roman" w:hAnsi="Times New Roman" w:cs="Times New Roman"/>
          <w:b/>
          <w:bCs/>
          <w:i/>
          <w:color w:val="222222"/>
          <w:sz w:val="24"/>
          <w:szCs w:val="24"/>
          <w:lang w:eastAsia="ru-RU"/>
        </w:rPr>
        <w:t xml:space="preserve">Итоги государственной (итоговой) аттестации выпускников по русскому </w:t>
      </w:r>
      <w:r w:rsidR="00421973" w:rsidRPr="003D1201">
        <w:rPr>
          <w:rFonts w:ascii="Times New Roman" w:eastAsia="Times New Roman" w:hAnsi="Times New Roman" w:cs="Times New Roman"/>
          <w:b/>
          <w:bCs/>
          <w:i/>
          <w:color w:val="222222"/>
          <w:sz w:val="24"/>
          <w:szCs w:val="24"/>
          <w:lang w:eastAsia="ru-RU"/>
        </w:rPr>
        <w:t>языку за</w:t>
      </w:r>
      <w:r w:rsidR="000B23DA" w:rsidRPr="003D1201">
        <w:rPr>
          <w:rFonts w:ascii="Times New Roman" w:eastAsia="Times New Roman" w:hAnsi="Times New Roman" w:cs="Times New Roman"/>
          <w:b/>
          <w:bCs/>
          <w:i/>
          <w:color w:val="222222"/>
          <w:sz w:val="24"/>
          <w:szCs w:val="24"/>
          <w:lang w:eastAsia="ru-RU"/>
        </w:rPr>
        <w:t xml:space="preserve"> последние 3 года</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802"/>
        <w:gridCol w:w="3630"/>
      </w:tblGrid>
      <w:tr w:rsidR="00B80B39" w:rsidRPr="006746E1" w:rsidTr="003D1201">
        <w:trPr>
          <w:trHeight w:val="602"/>
          <w:jc w:val="center"/>
        </w:trPr>
        <w:tc>
          <w:tcPr>
            <w:tcW w:w="2817" w:type="dxa"/>
          </w:tcPr>
          <w:p w:rsidR="00270AD5" w:rsidRPr="006746E1" w:rsidRDefault="00270AD5"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Учебный год</w:t>
            </w:r>
          </w:p>
        </w:tc>
        <w:tc>
          <w:tcPr>
            <w:tcW w:w="3802" w:type="dxa"/>
          </w:tcPr>
          <w:p w:rsidR="00270AD5" w:rsidRPr="006746E1" w:rsidRDefault="00270AD5"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Количество участников</w:t>
            </w:r>
          </w:p>
          <w:p w:rsidR="00485B3F"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(очная форма обучения/</w:t>
            </w:r>
          </w:p>
          <w:p w:rsidR="00485B3F"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заочная форма обучения)</w:t>
            </w:r>
          </w:p>
        </w:tc>
        <w:tc>
          <w:tcPr>
            <w:tcW w:w="3630" w:type="dxa"/>
          </w:tcPr>
          <w:p w:rsidR="00270AD5" w:rsidRPr="006746E1" w:rsidRDefault="00270AD5"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Средний балл</w:t>
            </w:r>
          </w:p>
          <w:p w:rsidR="00485B3F"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(очная форма обучения/</w:t>
            </w:r>
          </w:p>
          <w:p w:rsidR="00485B3F"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заочная форма обучения)</w:t>
            </w:r>
          </w:p>
        </w:tc>
      </w:tr>
      <w:tr w:rsidR="00C63BA8" w:rsidRPr="00031485" w:rsidTr="003D1201">
        <w:trPr>
          <w:trHeight w:val="193"/>
          <w:jc w:val="center"/>
        </w:trPr>
        <w:tc>
          <w:tcPr>
            <w:tcW w:w="2817" w:type="dxa"/>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2018-2019</w:t>
            </w:r>
          </w:p>
        </w:tc>
        <w:tc>
          <w:tcPr>
            <w:tcW w:w="3802" w:type="dxa"/>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11+15=26</w:t>
            </w:r>
          </w:p>
        </w:tc>
        <w:tc>
          <w:tcPr>
            <w:tcW w:w="3630" w:type="dxa"/>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52,5*48,6=50,5</w:t>
            </w:r>
          </w:p>
        </w:tc>
      </w:tr>
      <w:tr w:rsidR="00C63BA8" w:rsidRPr="00031485" w:rsidTr="003D1201">
        <w:trPr>
          <w:trHeight w:val="193"/>
          <w:jc w:val="center"/>
        </w:trPr>
        <w:tc>
          <w:tcPr>
            <w:tcW w:w="2817" w:type="dxa"/>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lastRenderedPageBreak/>
              <w:t>2019-2020</w:t>
            </w:r>
          </w:p>
        </w:tc>
        <w:tc>
          <w:tcPr>
            <w:tcW w:w="3802" w:type="dxa"/>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8</w:t>
            </w:r>
          </w:p>
        </w:tc>
        <w:tc>
          <w:tcPr>
            <w:tcW w:w="3630" w:type="dxa"/>
            <w:vAlign w:val="center"/>
          </w:tcPr>
          <w:p w:rsidR="00C63BA8" w:rsidRPr="006746E1" w:rsidRDefault="00C63BA8" w:rsidP="006746E1">
            <w:pPr>
              <w:tabs>
                <w:tab w:val="left" w:pos="993"/>
              </w:tabs>
              <w:spacing w:line="276"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36</w:t>
            </w:r>
          </w:p>
        </w:tc>
      </w:tr>
      <w:tr w:rsidR="00146250" w:rsidRPr="00031485" w:rsidTr="003D1201">
        <w:trPr>
          <w:trHeight w:val="193"/>
          <w:jc w:val="center"/>
        </w:trPr>
        <w:tc>
          <w:tcPr>
            <w:tcW w:w="2817" w:type="dxa"/>
            <w:vAlign w:val="center"/>
          </w:tcPr>
          <w:p w:rsidR="00146250" w:rsidRPr="006746E1" w:rsidRDefault="00146250"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2020-2021</w:t>
            </w:r>
          </w:p>
        </w:tc>
        <w:tc>
          <w:tcPr>
            <w:tcW w:w="3802" w:type="dxa"/>
            <w:vAlign w:val="center"/>
          </w:tcPr>
          <w:p w:rsidR="00146250"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4</w:t>
            </w:r>
          </w:p>
        </w:tc>
        <w:tc>
          <w:tcPr>
            <w:tcW w:w="3630" w:type="dxa"/>
            <w:vAlign w:val="center"/>
          </w:tcPr>
          <w:p w:rsidR="00146250" w:rsidRPr="006746E1" w:rsidRDefault="001F762D" w:rsidP="006746E1">
            <w:pPr>
              <w:tabs>
                <w:tab w:val="left" w:pos="993"/>
              </w:tabs>
              <w:spacing w:line="276" w:lineRule="auto"/>
              <w:ind w:firstLine="284"/>
              <w:jc w:val="center"/>
              <w:rPr>
                <w:rFonts w:ascii="Times New Roman" w:hAnsi="Times New Roman" w:cs="Times New Roman"/>
                <w:sz w:val="24"/>
                <w:szCs w:val="28"/>
                <w:lang w:eastAsia="ru-RU"/>
              </w:rPr>
            </w:pPr>
            <w:r>
              <w:rPr>
                <w:rFonts w:ascii="Times New Roman" w:hAnsi="Times New Roman" w:cs="Times New Roman"/>
                <w:sz w:val="24"/>
                <w:szCs w:val="28"/>
                <w:lang w:eastAsia="ru-RU"/>
              </w:rPr>
              <w:t>62,7</w:t>
            </w:r>
          </w:p>
        </w:tc>
      </w:tr>
    </w:tbl>
    <w:p w:rsidR="00B74E9F" w:rsidRPr="00BE255B" w:rsidRDefault="00B74E9F" w:rsidP="00B74E9F">
      <w:pPr>
        <w:spacing w:after="150" w:line="300" w:lineRule="atLeast"/>
        <w:ind w:firstLine="708"/>
        <w:rPr>
          <w:rFonts w:ascii="Times New Roman" w:hAnsi="Times New Roman" w:cs="Times New Roman"/>
          <w:sz w:val="28"/>
          <w:szCs w:val="28"/>
          <w:lang w:eastAsia="ru-RU"/>
        </w:rPr>
      </w:pPr>
      <w:r w:rsidRPr="00BE255B">
        <w:rPr>
          <w:rFonts w:ascii="Times New Roman" w:hAnsi="Times New Roman" w:cs="Times New Roman"/>
          <w:sz w:val="28"/>
          <w:szCs w:val="28"/>
          <w:lang w:eastAsia="ru-RU"/>
        </w:rPr>
        <w:t xml:space="preserve">Все выпускники 11 класса, которые сдавали ГИА в форме ЕГЭ, успешно справились с одним обязательным предметом – русским языком. Высокий балл получила </w:t>
      </w:r>
      <w:proofErr w:type="spellStart"/>
      <w:r w:rsidRPr="00BE255B">
        <w:rPr>
          <w:rFonts w:ascii="Times New Roman" w:hAnsi="Times New Roman" w:cs="Times New Roman"/>
          <w:sz w:val="28"/>
          <w:szCs w:val="28"/>
          <w:lang w:eastAsia="ru-RU"/>
        </w:rPr>
        <w:t>Дзигасова</w:t>
      </w:r>
      <w:proofErr w:type="spellEnd"/>
      <w:r w:rsidRPr="00BE255B">
        <w:rPr>
          <w:rFonts w:ascii="Times New Roman" w:hAnsi="Times New Roman" w:cs="Times New Roman"/>
          <w:sz w:val="28"/>
          <w:szCs w:val="28"/>
          <w:lang w:eastAsia="ru-RU"/>
        </w:rPr>
        <w:t xml:space="preserve"> </w:t>
      </w:r>
      <w:proofErr w:type="gramStart"/>
      <w:r w:rsidRPr="00BE255B">
        <w:rPr>
          <w:rFonts w:ascii="Times New Roman" w:hAnsi="Times New Roman" w:cs="Times New Roman"/>
          <w:sz w:val="28"/>
          <w:szCs w:val="28"/>
          <w:lang w:eastAsia="ru-RU"/>
        </w:rPr>
        <w:t>Диана  (</w:t>
      </w:r>
      <w:proofErr w:type="gramEnd"/>
      <w:r w:rsidRPr="00BE255B">
        <w:rPr>
          <w:rFonts w:ascii="Times New Roman" w:hAnsi="Times New Roman" w:cs="Times New Roman"/>
          <w:sz w:val="28"/>
          <w:szCs w:val="28"/>
          <w:lang w:eastAsia="ru-RU"/>
        </w:rPr>
        <w:t>88</w:t>
      </w:r>
      <w:r>
        <w:rPr>
          <w:rFonts w:ascii="Times New Roman" w:hAnsi="Times New Roman" w:cs="Times New Roman"/>
          <w:sz w:val="28"/>
          <w:szCs w:val="28"/>
          <w:lang w:eastAsia="ru-RU"/>
        </w:rPr>
        <w:t xml:space="preserve"> балов</w:t>
      </w:r>
      <w:r w:rsidRPr="00BE255B">
        <w:rPr>
          <w:rFonts w:ascii="Times New Roman" w:hAnsi="Times New Roman" w:cs="Times New Roman"/>
          <w:sz w:val="28"/>
          <w:szCs w:val="28"/>
          <w:lang w:eastAsia="ru-RU"/>
        </w:rPr>
        <w:t>).</w:t>
      </w:r>
    </w:p>
    <w:p w:rsidR="000B23DA" w:rsidRPr="003D1201" w:rsidRDefault="003D1201" w:rsidP="003D1201">
      <w:pPr>
        <w:tabs>
          <w:tab w:val="left" w:pos="993"/>
        </w:tabs>
        <w:spacing w:after="0" w:line="276" w:lineRule="auto"/>
        <w:rPr>
          <w:rFonts w:ascii="Times New Roman" w:eastAsia="Times New Roman" w:hAnsi="Times New Roman" w:cs="Times New Roman"/>
          <w:b/>
          <w:bCs/>
          <w:i/>
          <w:color w:val="222222"/>
          <w:sz w:val="24"/>
          <w:szCs w:val="24"/>
          <w:lang w:eastAsia="ru-RU"/>
        </w:rPr>
      </w:pPr>
      <w:r w:rsidRPr="00FE497F">
        <w:rPr>
          <w:rFonts w:ascii="Times New Roman" w:eastAsia="Times New Roman" w:hAnsi="Times New Roman" w:cs="Times New Roman"/>
          <w:b/>
          <w:bCs/>
          <w:i/>
          <w:color w:val="222222"/>
          <w:sz w:val="24"/>
          <w:szCs w:val="24"/>
          <w:lang w:eastAsia="ru-RU"/>
        </w:rPr>
        <w:t>Таблица 1</w:t>
      </w:r>
      <w:r>
        <w:rPr>
          <w:rFonts w:ascii="Times New Roman" w:eastAsia="Times New Roman" w:hAnsi="Times New Roman" w:cs="Times New Roman"/>
          <w:b/>
          <w:bCs/>
          <w:i/>
          <w:color w:val="222222"/>
          <w:sz w:val="24"/>
          <w:szCs w:val="24"/>
          <w:lang w:eastAsia="ru-RU"/>
        </w:rPr>
        <w:t>8</w:t>
      </w:r>
      <w:r w:rsidRPr="00FE497F">
        <w:rPr>
          <w:rFonts w:ascii="Times New Roman" w:eastAsia="Times New Roman" w:hAnsi="Times New Roman" w:cs="Times New Roman"/>
          <w:b/>
          <w:bCs/>
          <w:i/>
          <w:color w:val="222222"/>
          <w:sz w:val="24"/>
          <w:szCs w:val="24"/>
          <w:lang w:eastAsia="ru-RU"/>
        </w:rPr>
        <w:t xml:space="preserve">. </w:t>
      </w:r>
      <w:r w:rsidR="000B23DA" w:rsidRPr="003D1201">
        <w:rPr>
          <w:rFonts w:ascii="Times New Roman" w:eastAsia="Times New Roman" w:hAnsi="Times New Roman" w:cs="Times New Roman"/>
          <w:b/>
          <w:bCs/>
          <w:i/>
          <w:color w:val="222222"/>
          <w:sz w:val="24"/>
          <w:szCs w:val="24"/>
          <w:lang w:eastAsia="ru-RU"/>
        </w:rPr>
        <w:t>Итоги государственной (итоговой) аттестации выпускников по математике</w:t>
      </w:r>
      <w:r>
        <w:rPr>
          <w:rFonts w:ascii="Times New Roman" w:eastAsia="Times New Roman" w:hAnsi="Times New Roman" w:cs="Times New Roman"/>
          <w:b/>
          <w:bCs/>
          <w:i/>
          <w:color w:val="222222"/>
          <w:sz w:val="24"/>
          <w:szCs w:val="24"/>
          <w:lang w:eastAsia="ru-RU"/>
        </w:rPr>
        <w:t xml:space="preserve"> </w:t>
      </w:r>
      <w:r w:rsidR="000B23DA" w:rsidRPr="003D1201">
        <w:rPr>
          <w:rFonts w:ascii="Times New Roman" w:eastAsia="Times New Roman" w:hAnsi="Times New Roman" w:cs="Times New Roman"/>
          <w:b/>
          <w:bCs/>
          <w:i/>
          <w:color w:val="222222"/>
          <w:sz w:val="24"/>
          <w:szCs w:val="24"/>
          <w:lang w:eastAsia="ru-RU"/>
        </w:rPr>
        <w:t>(профильный уровень) за последние 3 года</w:t>
      </w:r>
    </w:p>
    <w:tbl>
      <w:tblPr>
        <w:tblpPr w:leftFromText="180" w:rightFromText="180" w:vertAnchor="text" w:tblpXSpec="center" w:tblpY="138"/>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543"/>
        <w:gridCol w:w="4395"/>
      </w:tblGrid>
      <w:tr w:rsidR="00B80B39" w:rsidRPr="00031485" w:rsidTr="003D1201">
        <w:trPr>
          <w:trHeight w:val="593"/>
        </w:trPr>
        <w:tc>
          <w:tcPr>
            <w:tcW w:w="2411" w:type="dxa"/>
            <w:vMerge w:val="restart"/>
            <w:vAlign w:val="center"/>
          </w:tcPr>
          <w:p w:rsidR="000B23DA" w:rsidRPr="006746E1" w:rsidRDefault="000B23DA"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Учебный год</w:t>
            </w:r>
          </w:p>
        </w:tc>
        <w:tc>
          <w:tcPr>
            <w:tcW w:w="3543" w:type="dxa"/>
            <w:vMerge w:val="restart"/>
            <w:vAlign w:val="center"/>
          </w:tcPr>
          <w:p w:rsidR="00485B3F" w:rsidRPr="006746E1" w:rsidRDefault="000B23DA"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Количество участников</w:t>
            </w:r>
          </w:p>
          <w:p w:rsidR="00485B3F"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(очная форма обучения/</w:t>
            </w:r>
          </w:p>
          <w:p w:rsidR="000B23DA"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заочная форма обучения)</w:t>
            </w:r>
          </w:p>
        </w:tc>
        <w:tc>
          <w:tcPr>
            <w:tcW w:w="4395" w:type="dxa"/>
            <w:vMerge w:val="restart"/>
            <w:vAlign w:val="center"/>
          </w:tcPr>
          <w:p w:rsidR="000B23DA" w:rsidRPr="006746E1" w:rsidRDefault="000B23DA"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Средний балл</w:t>
            </w:r>
          </w:p>
          <w:p w:rsidR="00485B3F"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(очная форма обучения/</w:t>
            </w:r>
          </w:p>
          <w:p w:rsidR="000B23DA" w:rsidRPr="006746E1" w:rsidRDefault="00485B3F" w:rsidP="006746E1">
            <w:pPr>
              <w:tabs>
                <w:tab w:val="left" w:pos="993"/>
              </w:tabs>
              <w:spacing w:after="0" w:line="240" w:lineRule="auto"/>
              <w:ind w:firstLine="284"/>
              <w:jc w:val="center"/>
              <w:rPr>
                <w:rFonts w:ascii="Times New Roman" w:hAnsi="Times New Roman" w:cs="Times New Roman"/>
                <w:sz w:val="24"/>
                <w:szCs w:val="28"/>
                <w:lang w:eastAsia="ru-RU"/>
              </w:rPr>
            </w:pPr>
            <w:r w:rsidRPr="006746E1">
              <w:rPr>
                <w:rFonts w:ascii="Times New Roman" w:hAnsi="Times New Roman" w:cs="Times New Roman"/>
                <w:sz w:val="24"/>
                <w:szCs w:val="28"/>
                <w:lang w:eastAsia="ru-RU"/>
              </w:rPr>
              <w:t>заочная форма обучения)</w:t>
            </w:r>
          </w:p>
        </w:tc>
      </w:tr>
      <w:tr w:rsidR="00B80B39" w:rsidRPr="00031485" w:rsidTr="003D1201">
        <w:trPr>
          <w:trHeight w:val="530"/>
        </w:trPr>
        <w:tc>
          <w:tcPr>
            <w:tcW w:w="2411" w:type="dxa"/>
            <w:vMerge/>
          </w:tcPr>
          <w:p w:rsidR="000B23DA" w:rsidRPr="00031485" w:rsidRDefault="000B23DA" w:rsidP="00031485">
            <w:pPr>
              <w:tabs>
                <w:tab w:val="left" w:pos="993"/>
              </w:tabs>
              <w:spacing w:line="276" w:lineRule="auto"/>
              <w:ind w:firstLine="284"/>
              <w:jc w:val="center"/>
              <w:rPr>
                <w:rFonts w:ascii="Times New Roman" w:hAnsi="Times New Roman" w:cs="Times New Roman"/>
                <w:sz w:val="28"/>
                <w:szCs w:val="28"/>
                <w:lang w:eastAsia="ru-RU"/>
              </w:rPr>
            </w:pPr>
          </w:p>
        </w:tc>
        <w:tc>
          <w:tcPr>
            <w:tcW w:w="3543" w:type="dxa"/>
            <w:vMerge/>
          </w:tcPr>
          <w:p w:rsidR="000B23DA" w:rsidRPr="00031485" w:rsidRDefault="000B23DA" w:rsidP="00031485">
            <w:pPr>
              <w:tabs>
                <w:tab w:val="left" w:pos="993"/>
              </w:tabs>
              <w:spacing w:line="276" w:lineRule="auto"/>
              <w:ind w:firstLine="284"/>
              <w:jc w:val="center"/>
              <w:rPr>
                <w:rFonts w:ascii="Times New Roman" w:hAnsi="Times New Roman" w:cs="Times New Roman"/>
                <w:sz w:val="28"/>
                <w:szCs w:val="28"/>
                <w:lang w:eastAsia="ru-RU"/>
              </w:rPr>
            </w:pPr>
          </w:p>
        </w:tc>
        <w:tc>
          <w:tcPr>
            <w:tcW w:w="4395" w:type="dxa"/>
            <w:vMerge/>
          </w:tcPr>
          <w:p w:rsidR="000B23DA" w:rsidRPr="00031485" w:rsidRDefault="000B23DA" w:rsidP="00031485">
            <w:pPr>
              <w:tabs>
                <w:tab w:val="left" w:pos="993"/>
              </w:tabs>
              <w:spacing w:line="276" w:lineRule="auto"/>
              <w:ind w:firstLine="284"/>
              <w:jc w:val="center"/>
              <w:rPr>
                <w:rFonts w:ascii="Times New Roman" w:hAnsi="Times New Roman" w:cs="Times New Roman"/>
                <w:sz w:val="28"/>
                <w:szCs w:val="28"/>
                <w:lang w:eastAsia="ru-RU"/>
              </w:rPr>
            </w:pPr>
          </w:p>
        </w:tc>
      </w:tr>
      <w:tr w:rsidR="00C63BA8" w:rsidRPr="00031485" w:rsidTr="003D1201">
        <w:trPr>
          <w:trHeight w:val="311"/>
        </w:trPr>
        <w:tc>
          <w:tcPr>
            <w:tcW w:w="2411" w:type="dxa"/>
            <w:vAlign w:val="center"/>
          </w:tcPr>
          <w:p w:rsidR="00C63BA8" w:rsidRPr="00031485" w:rsidRDefault="00C63BA8" w:rsidP="006746E1">
            <w:pPr>
              <w:tabs>
                <w:tab w:val="left" w:pos="993"/>
              </w:tabs>
              <w:spacing w:line="276" w:lineRule="auto"/>
              <w:ind w:firstLine="284"/>
              <w:jc w:val="center"/>
              <w:rPr>
                <w:rFonts w:ascii="Times New Roman" w:hAnsi="Times New Roman" w:cs="Times New Roman"/>
                <w:sz w:val="28"/>
                <w:szCs w:val="28"/>
                <w:lang w:eastAsia="ru-RU"/>
              </w:rPr>
            </w:pPr>
            <w:r w:rsidRPr="00031485">
              <w:rPr>
                <w:rFonts w:ascii="Times New Roman" w:hAnsi="Times New Roman" w:cs="Times New Roman"/>
                <w:sz w:val="28"/>
                <w:szCs w:val="28"/>
                <w:lang w:eastAsia="ru-RU"/>
              </w:rPr>
              <w:t>2018-2019</w:t>
            </w:r>
          </w:p>
        </w:tc>
        <w:tc>
          <w:tcPr>
            <w:tcW w:w="3543" w:type="dxa"/>
            <w:vAlign w:val="center"/>
          </w:tcPr>
          <w:p w:rsidR="00C63BA8" w:rsidRPr="00031485" w:rsidRDefault="00C63BA8" w:rsidP="006746E1">
            <w:pPr>
              <w:tabs>
                <w:tab w:val="left" w:pos="993"/>
              </w:tabs>
              <w:spacing w:line="276" w:lineRule="auto"/>
              <w:ind w:firstLine="284"/>
              <w:jc w:val="center"/>
              <w:rPr>
                <w:rFonts w:ascii="Times New Roman" w:hAnsi="Times New Roman" w:cs="Times New Roman"/>
                <w:sz w:val="28"/>
                <w:szCs w:val="28"/>
                <w:lang w:eastAsia="ru-RU"/>
              </w:rPr>
            </w:pPr>
            <w:r w:rsidRPr="00031485">
              <w:rPr>
                <w:rFonts w:ascii="Times New Roman" w:hAnsi="Times New Roman" w:cs="Times New Roman"/>
                <w:sz w:val="28"/>
                <w:szCs w:val="28"/>
                <w:lang w:eastAsia="ru-RU"/>
              </w:rPr>
              <w:t>11+15=26</w:t>
            </w:r>
          </w:p>
        </w:tc>
        <w:tc>
          <w:tcPr>
            <w:tcW w:w="4395" w:type="dxa"/>
            <w:vAlign w:val="center"/>
          </w:tcPr>
          <w:p w:rsidR="00C63BA8" w:rsidRPr="00031485" w:rsidRDefault="00C63BA8" w:rsidP="006746E1">
            <w:pPr>
              <w:tabs>
                <w:tab w:val="left" w:pos="993"/>
              </w:tabs>
              <w:spacing w:line="276" w:lineRule="auto"/>
              <w:ind w:firstLine="284"/>
              <w:jc w:val="center"/>
              <w:rPr>
                <w:rFonts w:ascii="Times New Roman" w:hAnsi="Times New Roman" w:cs="Times New Roman"/>
                <w:sz w:val="28"/>
                <w:szCs w:val="28"/>
                <w:lang w:eastAsia="ru-RU"/>
              </w:rPr>
            </w:pPr>
            <w:r w:rsidRPr="00031485">
              <w:rPr>
                <w:rFonts w:ascii="Times New Roman" w:hAnsi="Times New Roman" w:cs="Times New Roman"/>
                <w:sz w:val="28"/>
                <w:szCs w:val="28"/>
                <w:lang w:eastAsia="ru-RU"/>
              </w:rPr>
              <w:t>41,6*50,3=45,95</w:t>
            </w:r>
          </w:p>
        </w:tc>
      </w:tr>
      <w:tr w:rsidR="00C63BA8" w:rsidRPr="00031485" w:rsidTr="003D1201">
        <w:trPr>
          <w:trHeight w:val="311"/>
        </w:trPr>
        <w:tc>
          <w:tcPr>
            <w:tcW w:w="2411" w:type="dxa"/>
            <w:vAlign w:val="center"/>
          </w:tcPr>
          <w:p w:rsidR="00C63BA8" w:rsidRPr="00031485" w:rsidRDefault="00C63BA8" w:rsidP="006746E1">
            <w:pPr>
              <w:tabs>
                <w:tab w:val="left" w:pos="993"/>
              </w:tabs>
              <w:spacing w:line="276" w:lineRule="auto"/>
              <w:ind w:firstLine="284"/>
              <w:jc w:val="center"/>
              <w:rPr>
                <w:rFonts w:ascii="Times New Roman" w:hAnsi="Times New Roman" w:cs="Times New Roman"/>
                <w:sz w:val="28"/>
                <w:szCs w:val="28"/>
                <w:lang w:eastAsia="ru-RU"/>
              </w:rPr>
            </w:pPr>
            <w:r>
              <w:rPr>
                <w:rFonts w:ascii="Times New Roman" w:hAnsi="Times New Roman" w:cs="Times New Roman"/>
                <w:sz w:val="28"/>
                <w:szCs w:val="28"/>
                <w:lang w:eastAsia="ru-RU"/>
              </w:rPr>
              <w:t>2019-2020</w:t>
            </w:r>
          </w:p>
        </w:tc>
        <w:tc>
          <w:tcPr>
            <w:tcW w:w="3543" w:type="dxa"/>
            <w:vAlign w:val="center"/>
          </w:tcPr>
          <w:p w:rsidR="00C63BA8" w:rsidRPr="00031485" w:rsidRDefault="00C63BA8" w:rsidP="006746E1">
            <w:pPr>
              <w:tabs>
                <w:tab w:val="left" w:pos="993"/>
              </w:tabs>
              <w:spacing w:line="276" w:lineRule="auto"/>
              <w:ind w:firstLine="284"/>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395" w:type="dxa"/>
            <w:vAlign w:val="center"/>
          </w:tcPr>
          <w:p w:rsidR="00C63BA8" w:rsidRPr="00031485" w:rsidRDefault="00C63BA8" w:rsidP="006746E1">
            <w:pPr>
              <w:tabs>
                <w:tab w:val="left" w:pos="993"/>
              </w:tabs>
              <w:spacing w:line="276" w:lineRule="auto"/>
              <w:ind w:firstLine="284"/>
              <w:jc w:val="center"/>
              <w:rPr>
                <w:rFonts w:ascii="Times New Roman" w:hAnsi="Times New Roman" w:cs="Times New Roman"/>
                <w:sz w:val="28"/>
                <w:szCs w:val="28"/>
                <w:lang w:eastAsia="ru-RU"/>
              </w:rPr>
            </w:pPr>
            <w:r>
              <w:rPr>
                <w:rFonts w:ascii="Times New Roman" w:hAnsi="Times New Roman" w:cs="Times New Roman"/>
                <w:sz w:val="28"/>
                <w:szCs w:val="28"/>
                <w:lang w:eastAsia="ru-RU"/>
              </w:rPr>
              <w:t>43</w:t>
            </w:r>
          </w:p>
        </w:tc>
      </w:tr>
      <w:tr w:rsidR="00146250" w:rsidRPr="00031485" w:rsidTr="003D1201">
        <w:trPr>
          <w:trHeight w:val="311"/>
        </w:trPr>
        <w:tc>
          <w:tcPr>
            <w:tcW w:w="2411" w:type="dxa"/>
            <w:vAlign w:val="center"/>
          </w:tcPr>
          <w:p w:rsidR="00146250" w:rsidRDefault="00146250" w:rsidP="006746E1">
            <w:pPr>
              <w:tabs>
                <w:tab w:val="left" w:pos="993"/>
              </w:tabs>
              <w:spacing w:line="276" w:lineRule="auto"/>
              <w:ind w:firstLine="284"/>
              <w:jc w:val="center"/>
              <w:rPr>
                <w:rFonts w:ascii="Times New Roman" w:hAnsi="Times New Roman" w:cs="Times New Roman"/>
                <w:sz w:val="28"/>
                <w:szCs w:val="28"/>
                <w:lang w:eastAsia="ru-RU"/>
              </w:rPr>
            </w:pPr>
            <w:r>
              <w:rPr>
                <w:rFonts w:ascii="Times New Roman" w:hAnsi="Times New Roman" w:cs="Times New Roman"/>
                <w:sz w:val="28"/>
                <w:szCs w:val="28"/>
                <w:lang w:eastAsia="ru-RU"/>
              </w:rPr>
              <w:t>2020-2021</w:t>
            </w:r>
          </w:p>
        </w:tc>
        <w:tc>
          <w:tcPr>
            <w:tcW w:w="3543" w:type="dxa"/>
            <w:vAlign w:val="center"/>
          </w:tcPr>
          <w:p w:rsidR="00146250" w:rsidRDefault="001F762D" w:rsidP="006746E1">
            <w:pPr>
              <w:tabs>
                <w:tab w:val="left" w:pos="993"/>
              </w:tabs>
              <w:spacing w:line="276" w:lineRule="auto"/>
              <w:ind w:firstLine="284"/>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395" w:type="dxa"/>
            <w:vAlign w:val="center"/>
          </w:tcPr>
          <w:p w:rsidR="00146250" w:rsidRDefault="001F762D" w:rsidP="006746E1">
            <w:pPr>
              <w:tabs>
                <w:tab w:val="left" w:pos="993"/>
              </w:tabs>
              <w:spacing w:line="276" w:lineRule="auto"/>
              <w:ind w:firstLine="284"/>
              <w:jc w:val="center"/>
              <w:rPr>
                <w:rFonts w:ascii="Times New Roman" w:hAnsi="Times New Roman" w:cs="Times New Roman"/>
                <w:sz w:val="28"/>
                <w:szCs w:val="28"/>
                <w:lang w:eastAsia="ru-RU"/>
              </w:rPr>
            </w:pPr>
            <w:r>
              <w:rPr>
                <w:rFonts w:ascii="Times New Roman" w:hAnsi="Times New Roman" w:cs="Times New Roman"/>
                <w:sz w:val="28"/>
                <w:szCs w:val="28"/>
                <w:lang w:eastAsia="ru-RU"/>
              </w:rPr>
              <w:t>39</w:t>
            </w:r>
          </w:p>
        </w:tc>
      </w:tr>
    </w:tbl>
    <w:p w:rsidR="00B74E9F" w:rsidRPr="00B74E9F" w:rsidRDefault="00B74E9F" w:rsidP="003D1201">
      <w:pPr>
        <w:spacing w:after="0" w:line="300" w:lineRule="atLeast"/>
        <w:ind w:firstLine="708"/>
        <w:rPr>
          <w:rFonts w:ascii="Times New Roman" w:hAnsi="Times New Roman" w:cs="Times New Roman"/>
          <w:sz w:val="28"/>
          <w:szCs w:val="28"/>
          <w:lang w:eastAsia="ru-RU"/>
        </w:rPr>
      </w:pPr>
      <w:r w:rsidRPr="00B74E9F">
        <w:rPr>
          <w:rFonts w:ascii="Times New Roman" w:hAnsi="Times New Roman" w:cs="Times New Roman"/>
          <w:sz w:val="28"/>
          <w:szCs w:val="28"/>
          <w:lang w:eastAsia="ru-RU"/>
        </w:rPr>
        <w:t>В 2021 году ЕГЭ по математике был предметом по выбору. Обучающиеся, которые поступали в вузы, сдавали ЕГЭ по математике профильного уровня. </w:t>
      </w:r>
    </w:p>
    <w:p w:rsidR="000B23DA" w:rsidRDefault="003D1201" w:rsidP="003D1201">
      <w:pPr>
        <w:tabs>
          <w:tab w:val="left" w:pos="709"/>
        </w:tabs>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AD64F1">
        <w:rPr>
          <w:rFonts w:ascii="Times New Roman" w:hAnsi="Times New Roman" w:cs="Times New Roman"/>
          <w:sz w:val="28"/>
          <w:szCs w:val="28"/>
          <w:lang w:eastAsia="ru-RU"/>
        </w:rPr>
        <w:t xml:space="preserve">Статистические данные </w:t>
      </w:r>
      <w:r w:rsidR="000B23DA" w:rsidRPr="00031485">
        <w:rPr>
          <w:rFonts w:ascii="Times New Roman" w:hAnsi="Times New Roman" w:cs="Times New Roman"/>
          <w:sz w:val="28"/>
          <w:szCs w:val="28"/>
          <w:lang w:eastAsia="ru-RU"/>
        </w:rPr>
        <w:t>позволяю</w:t>
      </w:r>
      <w:r w:rsidR="000D21BC" w:rsidRPr="00031485">
        <w:rPr>
          <w:rFonts w:ascii="Times New Roman" w:hAnsi="Times New Roman" w:cs="Times New Roman"/>
          <w:sz w:val="28"/>
          <w:szCs w:val="28"/>
          <w:lang w:eastAsia="ru-RU"/>
        </w:rPr>
        <w:t>т сделат</w:t>
      </w:r>
      <w:r w:rsidR="00637CDD">
        <w:rPr>
          <w:rFonts w:ascii="Times New Roman" w:hAnsi="Times New Roman" w:cs="Times New Roman"/>
          <w:sz w:val="28"/>
          <w:szCs w:val="28"/>
          <w:lang w:eastAsia="ru-RU"/>
        </w:rPr>
        <w:t>ь вывод о том, что</w:t>
      </w:r>
      <w:r w:rsidR="000D21BC" w:rsidRPr="00031485">
        <w:rPr>
          <w:rFonts w:ascii="Times New Roman" w:hAnsi="Times New Roman" w:cs="Times New Roman"/>
          <w:sz w:val="28"/>
          <w:szCs w:val="28"/>
          <w:lang w:eastAsia="ru-RU"/>
        </w:rPr>
        <w:t xml:space="preserve"> средний балл</w:t>
      </w:r>
      <w:r w:rsidR="00637CDD">
        <w:rPr>
          <w:rFonts w:ascii="Times New Roman" w:hAnsi="Times New Roman" w:cs="Times New Roman"/>
          <w:sz w:val="28"/>
          <w:szCs w:val="28"/>
          <w:lang w:eastAsia="ru-RU"/>
        </w:rPr>
        <w:t>,</w:t>
      </w:r>
      <w:r w:rsidR="000B23DA" w:rsidRPr="00031485">
        <w:rPr>
          <w:rFonts w:ascii="Times New Roman" w:hAnsi="Times New Roman" w:cs="Times New Roman"/>
          <w:sz w:val="28"/>
          <w:szCs w:val="28"/>
          <w:lang w:eastAsia="ru-RU"/>
        </w:rPr>
        <w:t xml:space="preserve"> по сравнению с прошлыми учебными годами</w:t>
      </w:r>
      <w:r w:rsidR="00637CDD">
        <w:rPr>
          <w:rFonts w:ascii="Times New Roman" w:hAnsi="Times New Roman" w:cs="Times New Roman"/>
          <w:sz w:val="28"/>
          <w:szCs w:val="28"/>
          <w:lang w:eastAsia="ru-RU"/>
        </w:rPr>
        <w:t>,</w:t>
      </w:r>
      <w:r w:rsidR="000D21BC" w:rsidRPr="00031485">
        <w:rPr>
          <w:rFonts w:ascii="Times New Roman" w:hAnsi="Times New Roman" w:cs="Times New Roman"/>
          <w:sz w:val="28"/>
          <w:szCs w:val="28"/>
          <w:lang w:eastAsia="ru-RU"/>
        </w:rPr>
        <w:t xml:space="preserve"> </w:t>
      </w:r>
      <w:r w:rsidR="001F762D">
        <w:rPr>
          <w:rFonts w:ascii="Times New Roman" w:hAnsi="Times New Roman" w:cs="Times New Roman"/>
          <w:sz w:val="28"/>
          <w:szCs w:val="28"/>
          <w:lang w:eastAsia="ru-RU"/>
        </w:rPr>
        <w:t xml:space="preserve">стал намного выше по русскому языку и </w:t>
      </w:r>
      <w:r w:rsidR="000D21BC" w:rsidRPr="00031485">
        <w:rPr>
          <w:rFonts w:ascii="Times New Roman" w:hAnsi="Times New Roman" w:cs="Times New Roman"/>
          <w:sz w:val="28"/>
          <w:szCs w:val="28"/>
          <w:lang w:eastAsia="ru-RU"/>
        </w:rPr>
        <w:t>ниже</w:t>
      </w:r>
      <w:r w:rsidR="00637CDD">
        <w:rPr>
          <w:rFonts w:ascii="Times New Roman" w:hAnsi="Times New Roman" w:cs="Times New Roman"/>
          <w:sz w:val="28"/>
          <w:szCs w:val="28"/>
          <w:lang w:eastAsia="ru-RU"/>
        </w:rPr>
        <w:t xml:space="preserve"> по математике.</w:t>
      </w:r>
      <w:r w:rsidR="000B23DA" w:rsidRPr="00031485">
        <w:rPr>
          <w:rFonts w:ascii="Times New Roman" w:hAnsi="Times New Roman" w:cs="Times New Roman"/>
          <w:sz w:val="28"/>
          <w:szCs w:val="28"/>
          <w:lang w:eastAsia="ru-RU"/>
        </w:rPr>
        <w:t xml:space="preserve"> 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 продолжения работы через проведение педсоветов, семинаров, анализа результатов ЕГЭ; обсуждения педагогической целесообразности: способов оценивания, взаимозависимости компонентов предъявления и оценивания, возможности оценивания соб</w:t>
      </w:r>
      <w:r w:rsidR="00637CDD">
        <w:rPr>
          <w:rFonts w:ascii="Times New Roman" w:hAnsi="Times New Roman" w:cs="Times New Roman"/>
          <w:sz w:val="28"/>
          <w:szCs w:val="28"/>
          <w:lang w:eastAsia="ru-RU"/>
        </w:rPr>
        <w:t>ственных достижений, соотнесения</w:t>
      </w:r>
      <w:r w:rsidR="000B23DA" w:rsidRPr="00031485">
        <w:rPr>
          <w:rFonts w:ascii="Times New Roman" w:hAnsi="Times New Roman" w:cs="Times New Roman"/>
          <w:sz w:val="28"/>
          <w:szCs w:val="28"/>
          <w:lang w:eastAsia="ru-RU"/>
        </w:rPr>
        <w:t xml:space="preserve"> оценки вн</w:t>
      </w:r>
      <w:r w:rsidR="004B7C2D" w:rsidRPr="00031485">
        <w:rPr>
          <w:rFonts w:ascii="Times New Roman" w:hAnsi="Times New Roman" w:cs="Times New Roman"/>
          <w:sz w:val="28"/>
          <w:szCs w:val="28"/>
          <w:lang w:eastAsia="ru-RU"/>
        </w:rPr>
        <w:t>е</w:t>
      </w:r>
      <w:r w:rsidR="000B23DA" w:rsidRPr="00031485">
        <w:rPr>
          <w:rFonts w:ascii="Times New Roman" w:hAnsi="Times New Roman" w:cs="Times New Roman"/>
          <w:sz w:val="28"/>
          <w:szCs w:val="28"/>
          <w:lang w:eastAsia="ru-RU"/>
        </w:rPr>
        <w:t xml:space="preserve">шних экспертов -  с собственными оценками. </w:t>
      </w:r>
    </w:p>
    <w:p w:rsidR="005F6D58" w:rsidRPr="005F6D58" w:rsidRDefault="005F6D58" w:rsidP="003D1201">
      <w:pPr>
        <w:spacing w:after="150" w:line="300" w:lineRule="atLeast"/>
        <w:ind w:firstLine="284"/>
        <w:rPr>
          <w:rFonts w:ascii="Times New Roman" w:hAnsi="Times New Roman" w:cs="Times New Roman"/>
          <w:sz w:val="28"/>
          <w:szCs w:val="28"/>
          <w:lang w:eastAsia="ru-RU"/>
        </w:rPr>
      </w:pPr>
      <w:r w:rsidRPr="005F6D58">
        <w:rPr>
          <w:rFonts w:ascii="Times New Roman" w:hAnsi="Times New Roman" w:cs="Times New Roman"/>
          <w:b/>
          <w:sz w:val="28"/>
          <w:szCs w:val="28"/>
          <w:lang w:eastAsia="ru-RU"/>
        </w:rPr>
        <w:t>Вывод:</w:t>
      </w:r>
      <w:r w:rsidRPr="005F6D5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Все выпускники 11</w:t>
      </w:r>
      <w:r w:rsidRPr="005F6D58">
        <w:rPr>
          <w:rFonts w:ascii="Times New Roman" w:hAnsi="Times New Roman" w:cs="Times New Roman"/>
          <w:sz w:val="28"/>
          <w:szCs w:val="28"/>
          <w:lang w:eastAsia="ru-RU"/>
        </w:rPr>
        <w:t xml:space="preserve"> класс</w:t>
      </w:r>
      <w:r>
        <w:rPr>
          <w:rFonts w:ascii="Times New Roman" w:hAnsi="Times New Roman" w:cs="Times New Roman"/>
          <w:sz w:val="28"/>
          <w:szCs w:val="28"/>
          <w:lang w:eastAsia="ru-RU"/>
        </w:rPr>
        <w:t>а</w:t>
      </w:r>
      <w:r w:rsidRPr="005F6D58">
        <w:rPr>
          <w:rFonts w:ascii="Times New Roman" w:hAnsi="Times New Roman" w:cs="Times New Roman"/>
          <w:sz w:val="28"/>
          <w:szCs w:val="28"/>
          <w:lang w:eastAsia="ru-RU"/>
        </w:rPr>
        <w:t xml:space="preserve"> успешно завершили учебный год и получили аттестаты. </w:t>
      </w:r>
    </w:p>
    <w:p w:rsidR="005F6D58" w:rsidRDefault="005F6D58" w:rsidP="006746E1">
      <w:pPr>
        <w:tabs>
          <w:tab w:val="left" w:pos="993"/>
        </w:tabs>
        <w:spacing w:after="0" w:line="276" w:lineRule="auto"/>
        <w:rPr>
          <w:rFonts w:ascii="Times New Roman" w:hAnsi="Times New Roman" w:cs="Times New Roman"/>
          <w:sz w:val="28"/>
          <w:szCs w:val="28"/>
          <w:lang w:eastAsia="ru-RU"/>
        </w:rPr>
      </w:pPr>
    </w:p>
    <w:p w:rsidR="003D1201" w:rsidRDefault="003D1201" w:rsidP="006746E1">
      <w:pPr>
        <w:tabs>
          <w:tab w:val="left" w:pos="993"/>
        </w:tabs>
        <w:spacing w:after="0" w:line="276" w:lineRule="auto"/>
        <w:rPr>
          <w:rFonts w:ascii="Times New Roman" w:hAnsi="Times New Roman" w:cs="Times New Roman"/>
          <w:sz w:val="28"/>
          <w:szCs w:val="28"/>
          <w:lang w:eastAsia="ru-RU"/>
        </w:rPr>
      </w:pPr>
    </w:p>
    <w:p w:rsidR="003D1201" w:rsidRDefault="003D1201" w:rsidP="006746E1">
      <w:pPr>
        <w:tabs>
          <w:tab w:val="left" w:pos="993"/>
        </w:tabs>
        <w:spacing w:after="0" w:line="276" w:lineRule="auto"/>
        <w:rPr>
          <w:rFonts w:ascii="Times New Roman" w:hAnsi="Times New Roman" w:cs="Times New Roman"/>
          <w:sz w:val="28"/>
          <w:szCs w:val="28"/>
          <w:lang w:eastAsia="ru-RU"/>
        </w:rPr>
      </w:pPr>
    </w:p>
    <w:p w:rsidR="003235CA" w:rsidRPr="003D1201" w:rsidRDefault="00234672" w:rsidP="00031485">
      <w:pPr>
        <w:tabs>
          <w:tab w:val="left" w:pos="993"/>
        </w:tabs>
        <w:spacing w:line="276" w:lineRule="auto"/>
        <w:ind w:firstLine="284"/>
        <w:jc w:val="center"/>
        <w:rPr>
          <w:rFonts w:ascii="Times New Roman" w:hAnsi="Times New Roman" w:cs="Times New Roman"/>
          <w:b/>
          <w:i/>
          <w:sz w:val="28"/>
          <w:szCs w:val="28"/>
        </w:rPr>
      </w:pPr>
      <w:r w:rsidRPr="003D1201">
        <w:rPr>
          <w:rFonts w:ascii="Times New Roman" w:hAnsi="Times New Roman" w:cs="Times New Roman"/>
          <w:b/>
          <w:i/>
          <w:sz w:val="28"/>
          <w:szCs w:val="28"/>
        </w:rPr>
        <w:t>Результаты в</w:t>
      </w:r>
      <w:r w:rsidR="00C63BA8" w:rsidRPr="003D1201">
        <w:rPr>
          <w:rFonts w:ascii="Times New Roman" w:hAnsi="Times New Roman" w:cs="Times New Roman"/>
          <w:b/>
          <w:i/>
          <w:sz w:val="28"/>
          <w:szCs w:val="28"/>
        </w:rPr>
        <w:t>сероссийски</w:t>
      </w:r>
      <w:r w:rsidRPr="003D1201">
        <w:rPr>
          <w:rFonts w:ascii="Times New Roman" w:hAnsi="Times New Roman" w:cs="Times New Roman"/>
          <w:b/>
          <w:i/>
          <w:sz w:val="28"/>
          <w:szCs w:val="28"/>
        </w:rPr>
        <w:t>х</w:t>
      </w:r>
      <w:r w:rsidR="00C63BA8" w:rsidRPr="003D1201">
        <w:rPr>
          <w:rFonts w:ascii="Times New Roman" w:hAnsi="Times New Roman" w:cs="Times New Roman"/>
          <w:b/>
          <w:i/>
          <w:sz w:val="28"/>
          <w:szCs w:val="28"/>
        </w:rPr>
        <w:t xml:space="preserve"> проверочны</w:t>
      </w:r>
      <w:r w:rsidRPr="003D1201">
        <w:rPr>
          <w:rFonts w:ascii="Times New Roman" w:hAnsi="Times New Roman" w:cs="Times New Roman"/>
          <w:b/>
          <w:i/>
          <w:sz w:val="28"/>
          <w:szCs w:val="28"/>
        </w:rPr>
        <w:t>х</w:t>
      </w:r>
      <w:r w:rsidR="00C63BA8" w:rsidRPr="003D1201">
        <w:rPr>
          <w:rFonts w:ascii="Times New Roman" w:hAnsi="Times New Roman" w:cs="Times New Roman"/>
          <w:b/>
          <w:i/>
          <w:sz w:val="28"/>
          <w:szCs w:val="28"/>
        </w:rPr>
        <w:t xml:space="preserve"> работ.</w:t>
      </w:r>
    </w:p>
    <w:p w:rsidR="004F6018" w:rsidRPr="003D1201" w:rsidRDefault="004F6018" w:rsidP="00234672">
      <w:pPr>
        <w:rPr>
          <w:rFonts w:ascii="Times New Roman" w:eastAsia="Times New Roman" w:hAnsi="Times New Roman" w:cs="Times New Roman"/>
          <w:b/>
          <w:bCs/>
          <w:i/>
          <w:color w:val="222222"/>
          <w:sz w:val="24"/>
          <w:szCs w:val="24"/>
          <w:lang w:eastAsia="ru-RU"/>
        </w:rPr>
      </w:pPr>
      <w:r w:rsidRPr="003D1201">
        <w:rPr>
          <w:rFonts w:ascii="Times New Roman" w:eastAsia="Times New Roman" w:hAnsi="Times New Roman" w:cs="Times New Roman"/>
          <w:b/>
          <w:bCs/>
          <w:i/>
          <w:color w:val="222222"/>
          <w:sz w:val="24"/>
          <w:szCs w:val="24"/>
          <w:lang w:eastAsia="ru-RU"/>
        </w:rPr>
        <w:t>Таблица</w:t>
      </w:r>
      <w:r w:rsidR="003D1201">
        <w:rPr>
          <w:rFonts w:ascii="Times New Roman" w:eastAsia="Times New Roman" w:hAnsi="Times New Roman" w:cs="Times New Roman"/>
          <w:b/>
          <w:bCs/>
          <w:i/>
          <w:color w:val="222222"/>
          <w:sz w:val="24"/>
          <w:szCs w:val="24"/>
          <w:lang w:eastAsia="ru-RU"/>
        </w:rPr>
        <w:t xml:space="preserve"> 19. С</w:t>
      </w:r>
      <w:r w:rsidRPr="003D1201">
        <w:rPr>
          <w:rFonts w:ascii="Times New Roman" w:eastAsia="Times New Roman" w:hAnsi="Times New Roman" w:cs="Times New Roman"/>
          <w:b/>
          <w:bCs/>
          <w:i/>
          <w:color w:val="222222"/>
          <w:sz w:val="24"/>
          <w:szCs w:val="24"/>
          <w:lang w:eastAsia="ru-RU"/>
        </w:rPr>
        <w:t>равнени</w:t>
      </w:r>
      <w:r w:rsidR="003D1201">
        <w:rPr>
          <w:rFonts w:ascii="Times New Roman" w:eastAsia="Times New Roman" w:hAnsi="Times New Roman" w:cs="Times New Roman"/>
          <w:b/>
          <w:bCs/>
          <w:i/>
          <w:color w:val="222222"/>
          <w:sz w:val="24"/>
          <w:szCs w:val="24"/>
          <w:lang w:eastAsia="ru-RU"/>
        </w:rPr>
        <w:t>е</w:t>
      </w:r>
      <w:r w:rsidRPr="003D1201">
        <w:rPr>
          <w:rFonts w:ascii="Times New Roman" w:eastAsia="Times New Roman" w:hAnsi="Times New Roman" w:cs="Times New Roman"/>
          <w:b/>
          <w:bCs/>
          <w:i/>
          <w:color w:val="222222"/>
          <w:sz w:val="24"/>
          <w:szCs w:val="24"/>
          <w:lang w:eastAsia="ru-RU"/>
        </w:rPr>
        <w:t xml:space="preserve"> результатов ВПР</w:t>
      </w:r>
    </w:p>
    <w:tbl>
      <w:tblPr>
        <w:tblStyle w:val="ab"/>
        <w:tblW w:w="5431" w:type="pct"/>
        <w:jc w:val="right"/>
        <w:tblLayout w:type="fixed"/>
        <w:tblLook w:val="04A0" w:firstRow="1" w:lastRow="0" w:firstColumn="1" w:lastColumn="0" w:noHBand="0" w:noVBand="1"/>
      </w:tblPr>
      <w:tblGrid>
        <w:gridCol w:w="2064"/>
        <w:gridCol w:w="1339"/>
        <w:gridCol w:w="855"/>
        <w:gridCol w:w="680"/>
        <w:gridCol w:w="886"/>
        <w:gridCol w:w="897"/>
        <w:gridCol w:w="1034"/>
        <w:gridCol w:w="1034"/>
        <w:gridCol w:w="1034"/>
        <w:gridCol w:w="1034"/>
      </w:tblGrid>
      <w:tr w:rsidR="008F3F29" w:rsidRPr="008F3F29" w:rsidTr="00665B8A">
        <w:trPr>
          <w:trHeight w:val="1960"/>
          <w:jc w:val="right"/>
        </w:trPr>
        <w:tc>
          <w:tcPr>
            <w:tcW w:w="951" w:type="pct"/>
            <w:vMerge w:val="restart"/>
            <w:textDirection w:val="btLr"/>
            <w:vAlign w:val="center"/>
          </w:tcPr>
          <w:p w:rsidR="004F6018" w:rsidRPr="003D1201" w:rsidRDefault="004F6018" w:rsidP="008F3F29">
            <w:pPr>
              <w:ind w:left="113" w:right="113"/>
              <w:jc w:val="center"/>
              <w:rPr>
                <w:rFonts w:cs="Times New Roman"/>
                <w:b w:val="0"/>
                <w:sz w:val="24"/>
                <w:szCs w:val="24"/>
              </w:rPr>
            </w:pPr>
            <w:r w:rsidRPr="003D1201">
              <w:rPr>
                <w:rFonts w:cs="Times New Roman"/>
                <w:b w:val="0"/>
                <w:sz w:val="24"/>
                <w:szCs w:val="24"/>
              </w:rPr>
              <w:lastRenderedPageBreak/>
              <w:t>Предмет</w:t>
            </w:r>
          </w:p>
        </w:tc>
        <w:tc>
          <w:tcPr>
            <w:tcW w:w="617" w:type="pct"/>
            <w:vMerge w:val="restart"/>
            <w:textDirection w:val="btLr"/>
            <w:vAlign w:val="center"/>
          </w:tcPr>
          <w:p w:rsidR="004F6018" w:rsidRPr="003D1201" w:rsidRDefault="004F6018" w:rsidP="008F3F29">
            <w:pPr>
              <w:ind w:left="113" w:right="113"/>
              <w:jc w:val="center"/>
              <w:rPr>
                <w:rFonts w:cs="Times New Roman"/>
                <w:b w:val="0"/>
                <w:sz w:val="24"/>
                <w:szCs w:val="24"/>
              </w:rPr>
            </w:pPr>
            <w:r w:rsidRPr="003D1201">
              <w:rPr>
                <w:rFonts w:cs="Times New Roman"/>
                <w:b w:val="0"/>
                <w:sz w:val="24"/>
                <w:szCs w:val="24"/>
              </w:rPr>
              <w:t>Параллель</w:t>
            </w:r>
          </w:p>
        </w:tc>
        <w:tc>
          <w:tcPr>
            <w:tcW w:w="1528" w:type="pct"/>
            <w:gridSpan w:val="4"/>
            <w:textDirection w:val="btLr"/>
            <w:vAlign w:val="center"/>
          </w:tcPr>
          <w:p w:rsidR="004F6018" w:rsidRPr="003D1201" w:rsidRDefault="004F6018" w:rsidP="008F3F29">
            <w:pPr>
              <w:ind w:left="113" w:right="113"/>
              <w:jc w:val="center"/>
              <w:rPr>
                <w:rFonts w:cs="Times New Roman"/>
                <w:b w:val="0"/>
                <w:sz w:val="24"/>
                <w:szCs w:val="24"/>
              </w:rPr>
            </w:pPr>
            <w:r w:rsidRPr="003D1201">
              <w:rPr>
                <w:rFonts w:cs="Times New Roman"/>
                <w:b w:val="0"/>
                <w:sz w:val="24"/>
                <w:szCs w:val="24"/>
              </w:rPr>
              <w:t>доля учащихся, получивших (сумма показателей в параллелях/кол-во параллелей), %</w:t>
            </w:r>
          </w:p>
        </w:tc>
        <w:tc>
          <w:tcPr>
            <w:tcW w:w="476" w:type="pct"/>
            <w:vMerge w:val="restart"/>
            <w:textDirection w:val="btLr"/>
            <w:vAlign w:val="center"/>
          </w:tcPr>
          <w:p w:rsidR="004F6018" w:rsidRPr="003D1201" w:rsidRDefault="004F6018" w:rsidP="008F3F29">
            <w:pPr>
              <w:ind w:left="113" w:right="113"/>
              <w:jc w:val="center"/>
              <w:rPr>
                <w:rFonts w:cs="Times New Roman"/>
                <w:b w:val="0"/>
                <w:sz w:val="24"/>
                <w:szCs w:val="24"/>
              </w:rPr>
            </w:pPr>
            <w:r w:rsidRPr="003D1201">
              <w:rPr>
                <w:rFonts w:cs="Times New Roman"/>
                <w:b w:val="0"/>
                <w:sz w:val="24"/>
                <w:szCs w:val="24"/>
              </w:rPr>
              <w:t>Понизили отметку, %</w:t>
            </w:r>
          </w:p>
        </w:tc>
        <w:tc>
          <w:tcPr>
            <w:tcW w:w="476" w:type="pct"/>
            <w:vMerge w:val="restart"/>
            <w:textDirection w:val="btLr"/>
            <w:vAlign w:val="center"/>
          </w:tcPr>
          <w:p w:rsidR="004F6018" w:rsidRPr="003D1201" w:rsidRDefault="004F6018" w:rsidP="008F3F29">
            <w:pPr>
              <w:ind w:right="113" w:firstLine="35"/>
              <w:jc w:val="center"/>
              <w:rPr>
                <w:rFonts w:cs="Times New Roman"/>
                <w:b w:val="0"/>
                <w:sz w:val="24"/>
                <w:szCs w:val="24"/>
              </w:rPr>
            </w:pPr>
            <w:r w:rsidRPr="003D1201">
              <w:rPr>
                <w:rFonts w:cs="Times New Roman"/>
                <w:b w:val="0"/>
                <w:sz w:val="24"/>
                <w:szCs w:val="24"/>
              </w:rPr>
              <w:t>Подтвердили отметку, %</w:t>
            </w:r>
          </w:p>
        </w:tc>
        <w:tc>
          <w:tcPr>
            <w:tcW w:w="476" w:type="pct"/>
            <w:vMerge w:val="restart"/>
            <w:textDirection w:val="btLr"/>
            <w:vAlign w:val="center"/>
          </w:tcPr>
          <w:p w:rsidR="004F6018" w:rsidRPr="003D1201" w:rsidRDefault="004F6018" w:rsidP="008F3F29">
            <w:pPr>
              <w:ind w:left="113" w:right="113"/>
              <w:jc w:val="center"/>
              <w:rPr>
                <w:rFonts w:cs="Times New Roman"/>
                <w:b w:val="0"/>
                <w:sz w:val="24"/>
                <w:szCs w:val="24"/>
              </w:rPr>
            </w:pPr>
            <w:r w:rsidRPr="003D1201">
              <w:rPr>
                <w:rFonts w:cs="Times New Roman"/>
                <w:b w:val="0"/>
                <w:sz w:val="24"/>
                <w:szCs w:val="24"/>
              </w:rPr>
              <w:t>Повысили отметку, %</w:t>
            </w:r>
          </w:p>
        </w:tc>
        <w:tc>
          <w:tcPr>
            <w:tcW w:w="476" w:type="pct"/>
            <w:vMerge w:val="restart"/>
            <w:textDirection w:val="btLr"/>
            <w:vAlign w:val="center"/>
          </w:tcPr>
          <w:p w:rsidR="004F6018" w:rsidRPr="003D1201" w:rsidRDefault="004F6018" w:rsidP="008F3F29">
            <w:pPr>
              <w:ind w:left="113" w:right="113"/>
              <w:jc w:val="center"/>
              <w:rPr>
                <w:rFonts w:cs="Times New Roman"/>
                <w:b w:val="0"/>
                <w:sz w:val="24"/>
                <w:szCs w:val="24"/>
              </w:rPr>
            </w:pPr>
            <w:r w:rsidRPr="003D1201">
              <w:rPr>
                <w:rFonts w:cs="Times New Roman"/>
                <w:b w:val="0"/>
                <w:sz w:val="24"/>
                <w:szCs w:val="24"/>
              </w:rPr>
              <w:t>Доля подтвердивших и повысивших отметку</w:t>
            </w:r>
          </w:p>
        </w:tc>
      </w:tr>
      <w:tr w:rsidR="008F3F29" w:rsidRPr="00727EC2" w:rsidTr="00AE39A4">
        <w:trPr>
          <w:trHeight w:val="1307"/>
          <w:jc w:val="right"/>
        </w:trPr>
        <w:tc>
          <w:tcPr>
            <w:tcW w:w="951" w:type="pct"/>
            <w:vMerge/>
            <w:textDirection w:val="btLr"/>
          </w:tcPr>
          <w:p w:rsidR="004F6018" w:rsidRPr="003D1201" w:rsidRDefault="004F6018" w:rsidP="008F3F29">
            <w:pPr>
              <w:ind w:left="113" w:right="113"/>
              <w:jc w:val="center"/>
              <w:rPr>
                <w:rFonts w:cs="Times New Roman"/>
                <w:b w:val="0"/>
                <w:sz w:val="24"/>
                <w:szCs w:val="24"/>
              </w:rPr>
            </w:pPr>
          </w:p>
        </w:tc>
        <w:tc>
          <w:tcPr>
            <w:tcW w:w="617" w:type="pct"/>
            <w:vMerge/>
            <w:textDirection w:val="btLr"/>
          </w:tcPr>
          <w:p w:rsidR="004F6018" w:rsidRPr="003D1201" w:rsidRDefault="004F6018" w:rsidP="008F3F29">
            <w:pPr>
              <w:ind w:left="113" w:right="113"/>
              <w:jc w:val="center"/>
              <w:rPr>
                <w:rFonts w:cs="Times New Roman"/>
                <w:b w:val="0"/>
                <w:sz w:val="24"/>
                <w:szCs w:val="24"/>
              </w:rPr>
            </w:pPr>
          </w:p>
        </w:tc>
        <w:tc>
          <w:tcPr>
            <w:tcW w:w="394" w:type="pct"/>
            <w:textDirection w:val="btLr"/>
            <w:vAlign w:val="center"/>
          </w:tcPr>
          <w:p w:rsidR="004F6018" w:rsidRPr="003D1201" w:rsidRDefault="004F6018" w:rsidP="003D1201">
            <w:pPr>
              <w:ind w:right="-77" w:hanging="6"/>
              <w:jc w:val="center"/>
              <w:rPr>
                <w:rFonts w:cs="Times New Roman"/>
                <w:b w:val="0"/>
                <w:sz w:val="24"/>
                <w:szCs w:val="24"/>
              </w:rPr>
            </w:pPr>
            <w:r w:rsidRPr="003D1201">
              <w:rPr>
                <w:rFonts w:cs="Times New Roman"/>
                <w:b w:val="0"/>
                <w:sz w:val="24"/>
                <w:szCs w:val="24"/>
              </w:rPr>
              <w:t>«2»</w:t>
            </w:r>
          </w:p>
        </w:tc>
        <w:tc>
          <w:tcPr>
            <w:tcW w:w="313" w:type="pct"/>
            <w:textDirection w:val="btLr"/>
            <w:vAlign w:val="center"/>
          </w:tcPr>
          <w:p w:rsidR="004F6018" w:rsidRPr="003D1201" w:rsidRDefault="003D1201" w:rsidP="003D1201">
            <w:pPr>
              <w:ind w:left="113" w:right="-228"/>
              <w:jc w:val="center"/>
              <w:rPr>
                <w:rFonts w:cs="Times New Roman"/>
                <w:b w:val="0"/>
                <w:sz w:val="24"/>
                <w:szCs w:val="24"/>
              </w:rPr>
            </w:pPr>
            <w:r>
              <w:rPr>
                <w:rFonts w:cs="Times New Roman"/>
                <w:b w:val="0"/>
                <w:sz w:val="24"/>
                <w:szCs w:val="24"/>
              </w:rPr>
              <w:t>«</w:t>
            </w:r>
            <w:r w:rsidR="004F6018" w:rsidRPr="003D1201">
              <w:rPr>
                <w:rFonts w:cs="Times New Roman"/>
                <w:b w:val="0"/>
                <w:sz w:val="24"/>
                <w:szCs w:val="24"/>
              </w:rPr>
              <w:t>3»</w:t>
            </w:r>
          </w:p>
        </w:tc>
        <w:tc>
          <w:tcPr>
            <w:tcW w:w="408" w:type="pct"/>
            <w:textDirection w:val="btLr"/>
            <w:vAlign w:val="center"/>
          </w:tcPr>
          <w:p w:rsidR="004F6018" w:rsidRPr="003D1201" w:rsidRDefault="004F6018" w:rsidP="003D1201">
            <w:pPr>
              <w:ind w:right="-96" w:hanging="6"/>
              <w:jc w:val="center"/>
              <w:rPr>
                <w:rFonts w:cs="Times New Roman"/>
                <w:b w:val="0"/>
                <w:sz w:val="24"/>
                <w:szCs w:val="24"/>
              </w:rPr>
            </w:pPr>
            <w:r w:rsidRPr="003D1201">
              <w:rPr>
                <w:rFonts w:cs="Times New Roman"/>
                <w:b w:val="0"/>
                <w:sz w:val="24"/>
                <w:szCs w:val="24"/>
              </w:rPr>
              <w:t>«4»</w:t>
            </w:r>
          </w:p>
        </w:tc>
        <w:tc>
          <w:tcPr>
            <w:tcW w:w="413" w:type="pct"/>
            <w:textDirection w:val="btLr"/>
            <w:vAlign w:val="center"/>
          </w:tcPr>
          <w:p w:rsidR="004F6018" w:rsidRPr="003D1201" w:rsidRDefault="004F6018" w:rsidP="003D1201">
            <w:pPr>
              <w:ind w:left="113" w:right="113"/>
              <w:jc w:val="center"/>
              <w:rPr>
                <w:rFonts w:cs="Times New Roman"/>
                <w:b w:val="0"/>
                <w:sz w:val="24"/>
                <w:szCs w:val="24"/>
              </w:rPr>
            </w:pPr>
            <w:r w:rsidRPr="003D1201">
              <w:rPr>
                <w:rFonts w:cs="Times New Roman"/>
                <w:b w:val="0"/>
                <w:sz w:val="24"/>
                <w:szCs w:val="24"/>
              </w:rPr>
              <w:t>«5»</w:t>
            </w:r>
          </w:p>
        </w:tc>
        <w:tc>
          <w:tcPr>
            <w:tcW w:w="476" w:type="pct"/>
            <w:vMerge/>
            <w:textDirection w:val="btLr"/>
          </w:tcPr>
          <w:p w:rsidR="004F6018" w:rsidRPr="003D1201" w:rsidRDefault="004F6018" w:rsidP="008F3F29">
            <w:pPr>
              <w:ind w:left="113" w:right="113"/>
              <w:jc w:val="center"/>
              <w:rPr>
                <w:rFonts w:cs="Times New Roman"/>
                <w:b w:val="0"/>
                <w:sz w:val="24"/>
                <w:szCs w:val="24"/>
              </w:rPr>
            </w:pPr>
          </w:p>
        </w:tc>
        <w:tc>
          <w:tcPr>
            <w:tcW w:w="476" w:type="pct"/>
            <w:vMerge/>
            <w:textDirection w:val="btLr"/>
          </w:tcPr>
          <w:p w:rsidR="004F6018" w:rsidRPr="003D1201" w:rsidRDefault="004F6018" w:rsidP="008F3F29">
            <w:pPr>
              <w:ind w:left="113" w:right="113"/>
              <w:jc w:val="center"/>
              <w:rPr>
                <w:rFonts w:cs="Times New Roman"/>
                <w:b w:val="0"/>
                <w:sz w:val="24"/>
                <w:szCs w:val="24"/>
              </w:rPr>
            </w:pPr>
          </w:p>
        </w:tc>
        <w:tc>
          <w:tcPr>
            <w:tcW w:w="476" w:type="pct"/>
            <w:vMerge/>
            <w:textDirection w:val="btLr"/>
          </w:tcPr>
          <w:p w:rsidR="004F6018" w:rsidRPr="003D1201" w:rsidRDefault="004F6018" w:rsidP="008F3F29">
            <w:pPr>
              <w:ind w:left="113" w:right="113"/>
              <w:jc w:val="center"/>
              <w:rPr>
                <w:rFonts w:cs="Times New Roman"/>
                <w:b w:val="0"/>
                <w:sz w:val="24"/>
                <w:szCs w:val="24"/>
              </w:rPr>
            </w:pPr>
          </w:p>
        </w:tc>
        <w:tc>
          <w:tcPr>
            <w:tcW w:w="476" w:type="pct"/>
            <w:vMerge/>
            <w:textDirection w:val="btLr"/>
          </w:tcPr>
          <w:p w:rsidR="004F6018" w:rsidRPr="003D1201" w:rsidRDefault="004F6018" w:rsidP="008F3F29">
            <w:pPr>
              <w:ind w:left="113" w:right="113"/>
              <w:jc w:val="center"/>
              <w:rPr>
                <w:rFonts w:cs="Times New Roman"/>
                <w:b w:val="0"/>
                <w:sz w:val="24"/>
                <w:szCs w:val="24"/>
              </w:rPr>
            </w:pPr>
          </w:p>
        </w:tc>
      </w:tr>
      <w:tr w:rsidR="008F3F29" w:rsidRPr="00727EC2" w:rsidTr="00E31911">
        <w:trPr>
          <w:trHeight w:val="128"/>
          <w:jc w:val="right"/>
        </w:trPr>
        <w:tc>
          <w:tcPr>
            <w:tcW w:w="951" w:type="pct"/>
            <w:vMerge w:val="restart"/>
          </w:tcPr>
          <w:p w:rsidR="004F6018" w:rsidRPr="003D1201" w:rsidRDefault="00665B8A" w:rsidP="004F6018">
            <w:pPr>
              <w:rPr>
                <w:rFonts w:cs="Times New Roman"/>
                <w:b w:val="0"/>
                <w:sz w:val="24"/>
                <w:szCs w:val="24"/>
              </w:rPr>
            </w:pPr>
            <w:r w:rsidRPr="003D1201">
              <w:rPr>
                <w:rFonts w:cs="Times New Roman"/>
                <w:b w:val="0"/>
                <w:sz w:val="24"/>
                <w:szCs w:val="24"/>
              </w:rPr>
              <w:t>р</w:t>
            </w:r>
            <w:r w:rsidR="004F6018" w:rsidRPr="003D1201">
              <w:rPr>
                <w:rFonts w:cs="Times New Roman"/>
                <w:b w:val="0"/>
                <w:sz w:val="24"/>
                <w:szCs w:val="24"/>
              </w:rPr>
              <w:t>усский язык</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5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10</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40</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30</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20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10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70,7</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19,3</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70,7</w:t>
            </w:r>
          </w:p>
        </w:tc>
      </w:tr>
      <w:tr w:rsidR="008F3F29" w:rsidRPr="00727EC2" w:rsidTr="00E31911">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6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6,67</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60</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33,3</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6,7</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87,7</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6,5</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94,2</w:t>
            </w:r>
          </w:p>
        </w:tc>
      </w:tr>
      <w:tr w:rsidR="008F3F29" w:rsidRPr="00727EC2" w:rsidTr="00E31911">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7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7,69</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38,4</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53,8</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25</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75</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16,3</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91,3</w:t>
            </w:r>
          </w:p>
        </w:tc>
      </w:tr>
      <w:tr w:rsidR="008F3F29" w:rsidRPr="00727EC2" w:rsidTr="00E31911">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8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7,69</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53,8</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30,7</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7,69</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14,6</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84,6</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7,69</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92,3</w:t>
            </w:r>
          </w:p>
        </w:tc>
      </w:tr>
      <w:tr w:rsidR="008F3F29" w:rsidRPr="00727EC2" w:rsidTr="00073B2C">
        <w:trPr>
          <w:trHeight w:val="128"/>
          <w:jc w:val="right"/>
        </w:trPr>
        <w:tc>
          <w:tcPr>
            <w:tcW w:w="951" w:type="pct"/>
            <w:vMerge w:val="restart"/>
          </w:tcPr>
          <w:p w:rsidR="004F6018" w:rsidRPr="003D1201" w:rsidRDefault="004F6018" w:rsidP="004F6018">
            <w:pPr>
              <w:rPr>
                <w:rFonts w:cs="Times New Roman"/>
                <w:b w:val="0"/>
                <w:sz w:val="24"/>
                <w:szCs w:val="24"/>
              </w:rPr>
            </w:pPr>
            <w:r w:rsidRPr="003D1201">
              <w:rPr>
                <w:rFonts w:cs="Times New Roman"/>
                <w:b w:val="0"/>
                <w:sz w:val="24"/>
                <w:szCs w:val="24"/>
              </w:rPr>
              <w:t>математика</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5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40</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40</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20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14</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86</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86</w:t>
            </w:r>
          </w:p>
        </w:tc>
      </w:tr>
      <w:tr w:rsidR="008F3F29" w:rsidRPr="00727EC2" w:rsidTr="00073B2C">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6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6,6</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40</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53,3</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21,2</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73,3</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6,4</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80,8</w:t>
            </w:r>
          </w:p>
        </w:tc>
      </w:tr>
      <w:tr w:rsidR="008F3F29" w:rsidRPr="00727EC2" w:rsidTr="00073B2C">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7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42,8</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35,7</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21,43</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89,3</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10,48</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99,8</w:t>
            </w:r>
          </w:p>
        </w:tc>
      </w:tr>
      <w:tr w:rsidR="008F3F29" w:rsidRPr="00727EC2" w:rsidTr="00073B2C">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8 классы</w:t>
            </w:r>
          </w:p>
        </w:tc>
        <w:tc>
          <w:tcPr>
            <w:tcW w:w="394"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8,3</w:t>
            </w:r>
          </w:p>
        </w:tc>
        <w:tc>
          <w:tcPr>
            <w:tcW w:w="3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66,6</w:t>
            </w:r>
          </w:p>
        </w:tc>
        <w:tc>
          <w:tcPr>
            <w:tcW w:w="408"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25</w:t>
            </w:r>
          </w:p>
        </w:tc>
        <w:tc>
          <w:tcPr>
            <w:tcW w:w="413"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665B8A" w:rsidP="004F6018">
            <w:pPr>
              <w:jc w:val="center"/>
              <w:rPr>
                <w:rFonts w:cs="Times New Roman"/>
                <w:b w:val="0"/>
                <w:sz w:val="24"/>
                <w:szCs w:val="24"/>
              </w:rPr>
            </w:pPr>
            <w:r w:rsidRPr="003D1201">
              <w:rPr>
                <w:rFonts w:cs="Times New Roman"/>
                <w:b w:val="0"/>
                <w:sz w:val="24"/>
                <w:szCs w:val="24"/>
              </w:rPr>
              <w:t>6,2</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91,3</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4,17</w:t>
            </w:r>
          </w:p>
        </w:tc>
        <w:tc>
          <w:tcPr>
            <w:tcW w:w="476"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95,5</w:t>
            </w:r>
          </w:p>
        </w:tc>
      </w:tr>
      <w:tr w:rsidR="008F3F29" w:rsidRPr="00727EC2" w:rsidTr="00073B2C">
        <w:trPr>
          <w:trHeight w:val="128"/>
          <w:jc w:val="right"/>
        </w:trPr>
        <w:tc>
          <w:tcPr>
            <w:tcW w:w="951" w:type="pct"/>
            <w:vMerge w:val="restart"/>
          </w:tcPr>
          <w:p w:rsidR="004F6018" w:rsidRPr="003D1201" w:rsidRDefault="004F6018" w:rsidP="004F6018">
            <w:pPr>
              <w:rPr>
                <w:rFonts w:cs="Times New Roman"/>
                <w:b w:val="0"/>
                <w:sz w:val="24"/>
                <w:szCs w:val="24"/>
              </w:rPr>
            </w:pPr>
            <w:r w:rsidRPr="003D1201">
              <w:rPr>
                <w:rFonts w:cs="Times New Roman"/>
                <w:b w:val="0"/>
                <w:sz w:val="24"/>
                <w:szCs w:val="24"/>
              </w:rPr>
              <w:t>биология</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6 классы</w:t>
            </w:r>
          </w:p>
        </w:tc>
        <w:tc>
          <w:tcPr>
            <w:tcW w:w="394" w:type="pct"/>
            <w:vAlign w:val="center"/>
          </w:tcPr>
          <w:p w:rsidR="004F6018" w:rsidRPr="003D1201" w:rsidRDefault="00AE39A4" w:rsidP="004F6018">
            <w:pPr>
              <w:jc w:val="center"/>
              <w:rPr>
                <w:rFonts w:cs="Times New Roman"/>
                <w:b w:val="0"/>
                <w:sz w:val="24"/>
                <w:szCs w:val="24"/>
              </w:rPr>
            </w:pPr>
            <w:r w:rsidRPr="003D1201">
              <w:rPr>
                <w:rFonts w:cs="Times New Roman"/>
                <w:b w:val="0"/>
                <w:sz w:val="24"/>
                <w:szCs w:val="24"/>
              </w:rPr>
              <w:t>5,5</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66,7</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22,2</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5,5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23</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73,3</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11,1</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84,4</w:t>
            </w:r>
          </w:p>
        </w:tc>
      </w:tr>
      <w:tr w:rsidR="008F3F29" w:rsidRPr="00727EC2" w:rsidTr="00AE39A4">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7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64,2</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28,5</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7,1</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21,3</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85,7</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6,2</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92,5</w:t>
            </w:r>
          </w:p>
        </w:tc>
      </w:tr>
      <w:tr w:rsidR="008F3F29" w:rsidRPr="00727EC2" w:rsidTr="00AE39A4">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8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7,7</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46,2</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38,5</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7,7</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20,0</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73,9</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18,5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92,4</w:t>
            </w:r>
          </w:p>
        </w:tc>
      </w:tr>
      <w:tr w:rsidR="008F3F29" w:rsidRPr="00727EC2" w:rsidTr="00AE39A4">
        <w:trPr>
          <w:trHeight w:val="128"/>
          <w:jc w:val="right"/>
        </w:trPr>
        <w:tc>
          <w:tcPr>
            <w:tcW w:w="951" w:type="pct"/>
            <w:vMerge w:val="restart"/>
          </w:tcPr>
          <w:p w:rsidR="004F6018" w:rsidRPr="003D1201" w:rsidRDefault="004F6018" w:rsidP="004F6018">
            <w:pPr>
              <w:rPr>
                <w:rFonts w:cs="Times New Roman"/>
                <w:b w:val="0"/>
                <w:sz w:val="24"/>
                <w:szCs w:val="24"/>
              </w:rPr>
            </w:pPr>
            <w:r w:rsidRPr="003D1201">
              <w:rPr>
                <w:rFonts w:cs="Times New Roman"/>
                <w:b w:val="0"/>
                <w:sz w:val="24"/>
                <w:szCs w:val="24"/>
              </w:rPr>
              <w:t>география</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7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86,6</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13,3</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24,2</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75,8</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75,8</w:t>
            </w:r>
          </w:p>
        </w:tc>
      </w:tr>
      <w:tr w:rsidR="008F3F29" w:rsidRPr="00727EC2" w:rsidTr="00AE39A4">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8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33,3</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60</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6,7</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36,5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63,1</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0,45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63,5</w:t>
            </w:r>
          </w:p>
        </w:tc>
      </w:tr>
      <w:tr w:rsidR="008F3F29" w:rsidRPr="00727EC2" w:rsidTr="00AE39A4">
        <w:trPr>
          <w:trHeight w:val="128"/>
          <w:jc w:val="right"/>
        </w:trPr>
        <w:tc>
          <w:tcPr>
            <w:tcW w:w="951" w:type="pct"/>
            <w:vMerge w:val="restart"/>
          </w:tcPr>
          <w:p w:rsidR="004F6018" w:rsidRPr="003D1201" w:rsidRDefault="004F6018" w:rsidP="004F6018">
            <w:pPr>
              <w:rPr>
                <w:rFonts w:cs="Times New Roman"/>
                <w:b w:val="0"/>
                <w:sz w:val="24"/>
                <w:szCs w:val="24"/>
              </w:rPr>
            </w:pPr>
            <w:r w:rsidRPr="003D1201">
              <w:rPr>
                <w:rFonts w:cs="Times New Roman"/>
                <w:b w:val="0"/>
                <w:sz w:val="24"/>
                <w:szCs w:val="24"/>
              </w:rPr>
              <w:t>история</w:t>
            </w:r>
          </w:p>
        </w:tc>
        <w:tc>
          <w:tcPr>
            <w:tcW w:w="617" w:type="pct"/>
          </w:tcPr>
          <w:p w:rsidR="004F6018" w:rsidRPr="003D1201" w:rsidRDefault="00E31911" w:rsidP="004F6018">
            <w:pPr>
              <w:rPr>
                <w:rFonts w:cs="Times New Roman"/>
                <w:b w:val="0"/>
                <w:sz w:val="24"/>
                <w:szCs w:val="24"/>
              </w:rPr>
            </w:pPr>
            <w:r w:rsidRPr="003D1201">
              <w:rPr>
                <w:rFonts w:cs="Times New Roman"/>
                <w:b w:val="0"/>
                <w:sz w:val="24"/>
                <w:szCs w:val="24"/>
              </w:rPr>
              <w:t>7</w:t>
            </w:r>
            <w:r w:rsidR="004F6018" w:rsidRPr="003D1201">
              <w:rPr>
                <w:rFonts w:cs="Times New Roman"/>
                <w:b w:val="0"/>
                <w:sz w:val="24"/>
                <w:szCs w:val="24"/>
              </w:rPr>
              <w:t xml:space="preserve">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15,3</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45,1</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15,3</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23</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27,4</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81,7</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2,8</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84,6</w:t>
            </w:r>
          </w:p>
        </w:tc>
      </w:tr>
      <w:tr w:rsidR="008F3F29" w:rsidRPr="00727EC2" w:rsidTr="00AE39A4">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E31911" w:rsidP="004F6018">
            <w:pPr>
              <w:rPr>
                <w:rFonts w:cs="Times New Roman"/>
                <w:b w:val="0"/>
                <w:sz w:val="24"/>
                <w:szCs w:val="24"/>
              </w:rPr>
            </w:pPr>
            <w:r w:rsidRPr="003D1201">
              <w:rPr>
                <w:rFonts w:cs="Times New Roman"/>
                <w:b w:val="0"/>
                <w:sz w:val="24"/>
                <w:szCs w:val="24"/>
              </w:rPr>
              <w:t>8</w:t>
            </w:r>
            <w:r w:rsidR="004F6018" w:rsidRPr="003D1201">
              <w:rPr>
                <w:rFonts w:cs="Times New Roman"/>
                <w:b w:val="0"/>
                <w:sz w:val="24"/>
                <w:szCs w:val="24"/>
              </w:rPr>
              <w:t xml:space="preserve">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7,1</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64,2</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28,5</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20</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73,8</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14,7</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87,5</w:t>
            </w:r>
          </w:p>
        </w:tc>
      </w:tr>
      <w:tr w:rsidR="008F3F29" w:rsidRPr="00727EC2" w:rsidTr="00AE39A4">
        <w:trPr>
          <w:trHeight w:val="128"/>
          <w:jc w:val="right"/>
        </w:trPr>
        <w:tc>
          <w:tcPr>
            <w:tcW w:w="951" w:type="pct"/>
            <w:vMerge w:val="restart"/>
          </w:tcPr>
          <w:p w:rsidR="004F6018" w:rsidRPr="003D1201" w:rsidRDefault="004F6018" w:rsidP="004F6018">
            <w:pPr>
              <w:rPr>
                <w:rFonts w:cs="Times New Roman"/>
                <w:b w:val="0"/>
                <w:sz w:val="24"/>
                <w:szCs w:val="24"/>
              </w:rPr>
            </w:pPr>
            <w:r w:rsidRPr="003D1201">
              <w:rPr>
                <w:rFonts w:cs="Times New Roman"/>
                <w:b w:val="0"/>
                <w:sz w:val="24"/>
                <w:szCs w:val="24"/>
              </w:rPr>
              <w:t>обществознание</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7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8,33</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33,3</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33,3</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17,7</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89,5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2,08</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91,66</w:t>
            </w:r>
          </w:p>
        </w:tc>
      </w:tr>
      <w:tr w:rsidR="008F3F29" w:rsidRPr="00727EC2" w:rsidTr="00AE39A4">
        <w:trPr>
          <w:trHeight w:val="128"/>
          <w:jc w:val="right"/>
        </w:trPr>
        <w:tc>
          <w:tcPr>
            <w:tcW w:w="951" w:type="pct"/>
            <w:vMerge/>
          </w:tcPr>
          <w:p w:rsidR="004F6018" w:rsidRPr="003D1201" w:rsidRDefault="004F6018" w:rsidP="004F6018">
            <w:pPr>
              <w:rPr>
                <w:rFonts w:cs="Times New Roman"/>
                <w:b w:val="0"/>
                <w:sz w:val="24"/>
                <w:szCs w:val="24"/>
              </w:rPr>
            </w:pP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8 классы</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13,3</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46,7</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33,3</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6,7</w:t>
            </w:r>
          </w:p>
        </w:tc>
        <w:tc>
          <w:tcPr>
            <w:tcW w:w="476" w:type="pct"/>
            <w:vAlign w:val="center"/>
          </w:tcPr>
          <w:p w:rsidR="004F6018" w:rsidRPr="003D1201" w:rsidRDefault="00E31911" w:rsidP="00E31911">
            <w:pPr>
              <w:jc w:val="center"/>
              <w:rPr>
                <w:rFonts w:cs="Times New Roman"/>
                <w:b w:val="0"/>
                <w:sz w:val="24"/>
                <w:szCs w:val="24"/>
              </w:rPr>
            </w:pPr>
            <w:r w:rsidRPr="003D1201">
              <w:rPr>
                <w:rFonts w:cs="Times New Roman"/>
                <w:b w:val="0"/>
                <w:sz w:val="24"/>
                <w:szCs w:val="24"/>
              </w:rPr>
              <w:t>9,55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74,1</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20,85</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95,03</w:t>
            </w:r>
          </w:p>
        </w:tc>
      </w:tr>
      <w:tr w:rsidR="008F3F29" w:rsidRPr="00727EC2" w:rsidTr="00AE39A4">
        <w:trPr>
          <w:trHeight w:val="128"/>
          <w:jc w:val="right"/>
        </w:trPr>
        <w:tc>
          <w:tcPr>
            <w:tcW w:w="951" w:type="pct"/>
          </w:tcPr>
          <w:p w:rsidR="004F6018" w:rsidRPr="003D1201" w:rsidRDefault="008F3F29" w:rsidP="004F6018">
            <w:pPr>
              <w:rPr>
                <w:rFonts w:cs="Times New Roman"/>
                <w:b w:val="0"/>
                <w:sz w:val="24"/>
                <w:szCs w:val="24"/>
              </w:rPr>
            </w:pPr>
            <w:r w:rsidRPr="003D1201">
              <w:rPr>
                <w:rFonts w:cs="Times New Roman"/>
                <w:b w:val="0"/>
                <w:sz w:val="24"/>
                <w:szCs w:val="24"/>
              </w:rPr>
              <w:t>Иностранный язык (англ.</w:t>
            </w:r>
            <w:r w:rsidR="004F6018" w:rsidRPr="003D1201">
              <w:rPr>
                <w:rFonts w:cs="Times New Roman"/>
                <w:b w:val="0"/>
                <w:sz w:val="24"/>
                <w:szCs w:val="24"/>
              </w:rPr>
              <w:t>)</w:t>
            </w:r>
          </w:p>
        </w:tc>
        <w:tc>
          <w:tcPr>
            <w:tcW w:w="617" w:type="pct"/>
          </w:tcPr>
          <w:p w:rsidR="004F6018" w:rsidRPr="003D1201" w:rsidRDefault="00E31911" w:rsidP="00E31911">
            <w:pPr>
              <w:rPr>
                <w:rFonts w:cs="Times New Roman"/>
                <w:b w:val="0"/>
                <w:sz w:val="24"/>
                <w:szCs w:val="24"/>
              </w:rPr>
            </w:pPr>
            <w:r w:rsidRPr="003D1201">
              <w:rPr>
                <w:rFonts w:cs="Times New Roman"/>
                <w:b w:val="0"/>
                <w:sz w:val="24"/>
                <w:szCs w:val="24"/>
              </w:rPr>
              <w:t>7</w:t>
            </w:r>
            <w:r w:rsidR="004F6018" w:rsidRPr="003D1201">
              <w:rPr>
                <w:rFonts w:cs="Times New Roman"/>
                <w:b w:val="0"/>
                <w:sz w:val="24"/>
                <w:szCs w:val="24"/>
              </w:rPr>
              <w:t xml:space="preserve"> класс</w:t>
            </w:r>
          </w:p>
        </w:tc>
        <w:tc>
          <w:tcPr>
            <w:tcW w:w="394"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8,33</w:t>
            </w:r>
          </w:p>
        </w:tc>
        <w:tc>
          <w:tcPr>
            <w:tcW w:w="3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58,3</w:t>
            </w:r>
          </w:p>
        </w:tc>
        <w:tc>
          <w:tcPr>
            <w:tcW w:w="408"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25</w:t>
            </w:r>
          </w:p>
        </w:tc>
        <w:tc>
          <w:tcPr>
            <w:tcW w:w="413"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8,3</w:t>
            </w:r>
          </w:p>
        </w:tc>
        <w:tc>
          <w:tcPr>
            <w:tcW w:w="476" w:type="pct"/>
            <w:vAlign w:val="center"/>
          </w:tcPr>
          <w:p w:rsidR="004F6018" w:rsidRPr="003D1201" w:rsidRDefault="00E31911" w:rsidP="004F6018">
            <w:pPr>
              <w:jc w:val="center"/>
              <w:rPr>
                <w:rFonts w:cs="Times New Roman"/>
                <w:b w:val="0"/>
                <w:sz w:val="24"/>
                <w:szCs w:val="24"/>
              </w:rPr>
            </w:pPr>
            <w:r w:rsidRPr="003D1201">
              <w:rPr>
                <w:rFonts w:cs="Times New Roman"/>
                <w:b w:val="0"/>
                <w:sz w:val="24"/>
                <w:szCs w:val="24"/>
              </w:rPr>
              <w:t>38,3</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71,6</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0</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71,6</w:t>
            </w:r>
          </w:p>
        </w:tc>
      </w:tr>
      <w:tr w:rsidR="008F3F29" w:rsidRPr="00727EC2" w:rsidTr="00AE39A4">
        <w:trPr>
          <w:trHeight w:val="128"/>
          <w:jc w:val="right"/>
        </w:trPr>
        <w:tc>
          <w:tcPr>
            <w:tcW w:w="951" w:type="pct"/>
          </w:tcPr>
          <w:p w:rsidR="004F6018" w:rsidRPr="003D1201" w:rsidRDefault="004F6018" w:rsidP="004F6018">
            <w:pPr>
              <w:rPr>
                <w:rFonts w:cs="Times New Roman"/>
                <w:b w:val="0"/>
                <w:sz w:val="24"/>
                <w:szCs w:val="24"/>
              </w:rPr>
            </w:pPr>
            <w:r w:rsidRPr="003D1201">
              <w:rPr>
                <w:rFonts w:cs="Times New Roman"/>
                <w:b w:val="0"/>
                <w:sz w:val="24"/>
                <w:szCs w:val="24"/>
              </w:rPr>
              <w:t>физика</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8 классы</w:t>
            </w:r>
          </w:p>
        </w:tc>
        <w:tc>
          <w:tcPr>
            <w:tcW w:w="394"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12,5</w:t>
            </w:r>
          </w:p>
        </w:tc>
        <w:tc>
          <w:tcPr>
            <w:tcW w:w="313"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43,7</w:t>
            </w:r>
          </w:p>
        </w:tc>
        <w:tc>
          <w:tcPr>
            <w:tcW w:w="408"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37,5</w:t>
            </w:r>
          </w:p>
        </w:tc>
        <w:tc>
          <w:tcPr>
            <w:tcW w:w="413"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6,2</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12,5</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68,2</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19,2</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87,5</w:t>
            </w:r>
          </w:p>
        </w:tc>
      </w:tr>
      <w:tr w:rsidR="008F3F29" w:rsidRPr="00727EC2" w:rsidTr="00AE39A4">
        <w:trPr>
          <w:trHeight w:val="128"/>
          <w:jc w:val="right"/>
        </w:trPr>
        <w:tc>
          <w:tcPr>
            <w:tcW w:w="951" w:type="pct"/>
          </w:tcPr>
          <w:p w:rsidR="004F6018" w:rsidRPr="003D1201" w:rsidRDefault="004F6018" w:rsidP="004F6018">
            <w:pPr>
              <w:rPr>
                <w:rFonts w:cs="Times New Roman"/>
                <w:b w:val="0"/>
                <w:sz w:val="24"/>
                <w:szCs w:val="24"/>
              </w:rPr>
            </w:pPr>
            <w:r w:rsidRPr="003D1201">
              <w:rPr>
                <w:rFonts w:cs="Times New Roman"/>
                <w:b w:val="0"/>
                <w:sz w:val="24"/>
                <w:szCs w:val="24"/>
              </w:rPr>
              <w:t>Окружающий мир</w:t>
            </w:r>
          </w:p>
        </w:tc>
        <w:tc>
          <w:tcPr>
            <w:tcW w:w="617" w:type="pct"/>
          </w:tcPr>
          <w:p w:rsidR="004F6018" w:rsidRPr="003D1201" w:rsidRDefault="004F6018" w:rsidP="004F6018">
            <w:pPr>
              <w:rPr>
                <w:rFonts w:cs="Times New Roman"/>
                <w:b w:val="0"/>
                <w:sz w:val="24"/>
                <w:szCs w:val="24"/>
              </w:rPr>
            </w:pPr>
            <w:r w:rsidRPr="003D1201">
              <w:rPr>
                <w:rFonts w:cs="Times New Roman"/>
                <w:b w:val="0"/>
                <w:sz w:val="24"/>
                <w:szCs w:val="24"/>
              </w:rPr>
              <w:t>5 классы</w:t>
            </w:r>
          </w:p>
        </w:tc>
        <w:tc>
          <w:tcPr>
            <w:tcW w:w="394"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0</w:t>
            </w:r>
          </w:p>
        </w:tc>
        <w:tc>
          <w:tcPr>
            <w:tcW w:w="313"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44,4</w:t>
            </w:r>
          </w:p>
        </w:tc>
        <w:tc>
          <w:tcPr>
            <w:tcW w:w="408"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44,4</w:t>
            </w:r>
          </w:p>
        </w:tc>
        <w:tc>
          <w:tcPr>
            <w:tcW w:w="413"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11,1</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3,89</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42,1</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54</w:t>
            </w:r>
          </w:p>
        </w:tc>
        <w:tc>
          <w:tcPr>
            <w:tcW w:w="476" w:type="pct"/>
            <w:vAlign w:val="center"/>
          </w:tcPr>
          <w:p w:rsidR="004F6018" w:rsidRPr="003D1201" w:rsidRDefault="00073B2C" w:rsidP="004F6018">
            <w:pPr>
              <w:jc w:val="center"/>
              <w:rPr>
                <w:rFonts w:cs="Times New Roman"/>
                <w:b w:val="0"/>
                <w:sz w:val="24"/>
                <w:szCs w:val="24"/>
              </w:rPr>
            </w:pPr>
            <w:r w:rsidRPr="003D1201">
              <w:rPr>
                <w:rFonts w:cs="Times New Roman"/>
                <w:b w:val="0"/>
                <w:sz w:val="24"/>
                <w:szCs w:val="24"/>
              </w:rPr>
              <w:t>96,1</w:t>
            </w:r>
          </w:p>
        </w:tc>
      </w:tr>
    </w:tbl>
    <w:p w:rsidR="00E32B45" w:rsidRPr="00130616" w:rsidRDefault="00E32B45" w:rsidP="00007E2F">
      <w:pPr>
        <w:shd w:val="clear" w:color="auto" w:fill="FFFFFF"/>
        <w:spacing w:after="0" w:line="276" w:lineRule="auto"/>
        <w:ind w:firstLine="708"/>
        <w:rPr>
          <w:rFonts w:ascii="Times New Roman" w:hAnsi="Times New Roman" w:cs="Times New Roman"/>
          <w:sz w:val="28"/>
          <w:szCs w:val="28"/>
          <w:lang w:eastAsia="ru-RU"/>
        </w:rPr>
      </w:pPr>
      <w:r w:rsidRPr="00130616">
        <w:rPr>
          <w:rFonts w:ascii="Times New Roman" w:hAnsi="Times New Roman" w:cs="Times New Roman"/>
          <w:b/>
          <w:sz w:val="28"/>
          <w:szCs w:val="28"/>
          <w:lang w:eastAsia="ru-RU"/>
        </w:rPr>
        <w:t>Выводы:</w:t>
      </w:r>
      <w:r w:rsidRPr="00130616">
        <w:rPr>
          <w:rFonts w:ascii="Times New Roman" w:hAnsi="Times New Roman" w:cs="Times New Roman"/>
          <w:sz w:val="28"/>
          <w:szCs w:val="28"/>
          <w:lang w:eastAsia="ru-RU"/>
        </w:rPr>
        <w:t xml:space="preserve"> А</w:t>
      </w:r>
      <w:r w:rsidRPr="00E32B45">
        <w:rPr>
          <w:rFonts w:ascii="Times New Roman" w:hAnsi="Times New Roman" w:cs="Times New Roman"/>
          <w:sz w:val="28"/>
          <w:szCs w:val="28"/>
          <w:lang w:eastAsia="ru-RU"/>
        </w:rPr>
        <w:t>нализ результатов Всероссийских проверочных работ за 20</w:t>
      </w:r>
      <w:r w:rsidR="00BF0053">
        <w:rPr>
          <w:rFonts w:ascii="Times New Roman" w:hAnsi="Times New Roman" w:cs="Times New Roman"/>
          <w:sz w:val="28"/>
          <w:szCs w:val="28"/>
          <w:lang w:eastAsia="ru-RU"/>
        </w:rPr>
        <w:t>20</w:t>
      </w:r>
      <w:r w:rsidRPr="00E32B45">
        <w:rPr>
          <w:rFonts w:ascii="Times New Roman" w:hAnsi="Times New Roman" w:cs="Times New Roman"/>
          <w:sz w:val="28"/>
          <w:szCs w:val="28"/>
          <w:lang w:eastAsia="ru-RU"/>
        </w:rPr>
        <w:t>/20</w:t>
      </w:r>
      <w:r w:rsidRPr="00130616">
        <w:rPr>
          <w:rFonts w:ascii="Times New Roman" w:hAnsi="Times New Roman" w:cs="Times New Roman"/>
          <w:sz w:val="28"/>
          <w:szCs w:val="28"/>
          <w:lang w:eastAsia="ru-RU"/>
        </w:rPr>
        <w:t>2</w:t>
      </w:r>
      <w:r w:rsidR="00BF0053">
        <w:rPr>
          <w:rFonts w:ascii="Times New Roman" w:hAnsi="Times New Roman" w:cs="Times New Roman"/>
          <w:sz w:val="28"/>
          <w:szCs w:val="28"/>
          <w:lang w:eastAsia="ru-RU"/>
        </w:rPr>
        <w:t>1</w:t>
      </w:r>
      <w:r w:rsidRPr="00E32B45">
        <w:rPr>
          <w:rFonts w:ascii="Times New Roman" w:hAnsi="Times New Roman" w:cs="Times New Roman"/>
          <w:sz w:val="28"/>
          <w:szCs w:val="28"/>
          <w:lang w:eastAsia="ru-RU"/>
        </w:rPr>
        <w:t xml:space="preserve"> учебный год показал, что</w:t>
      </w:r>
      <w:r w:rsidRPr="00130616">
        <w:rPr>
          <w:rFonts w:ascii="Times New Roman" w:hAnsi="Times New Roman" w:cs="Times New Roman"/>
          <w:sz w:val="28"/>
          <w:szCs w:val="28"/>
          <w:lang w:eastAsia="ru-RU"/>
        </w:rPr>
        <w:t xml:space="preserve"> </w:t>
      </w:r>
      <w:r w:rsidRPr="00E32B45">
        <w:rPr>
          <w:rFonts w:ascii="Times New Roman" w:hAnsi="Times New Roman" w:cs="Times New Roman"/>
          <w:sz w:val="28"/>
          <w:szCs w:val="28"/>
          <w:lang w:eastAsia="ru-RU"/>
        </w:rPr>
        <w:t>удалось достигнуть планируемых результатов. Результативность выпол</w:t>
      </w:r>
      <w:r w:rsidRPr="00130616">
        <w:rPr>
          <w:rFonts w:ascii="Times New Roman" w:hAnsi="Times New Roman" w:cs="Times New Roman"/>
          <w:sz w:val="28"/>
          <w:szCs w:val="28"/>
          <w:lang w:eastAsia="ru-RU"/>
        </w:rPr>
        <w:t xml:space="preserve">нения проверочных работ </w:t>
      </w:r>
      <w:r w:rsidR="00130616" w:rsidRPr="00130616">
        <w:rPr>
          <w:rFonts w:ascii="Times New Roman" w:hAnsi="Times New Roman" w:cs="Times New Roman"/>
          <w:sz w:val="28"/>
          <w:szCs w:val="28"/>
          <w:lang w:eastAsia="ru-RU"/>
        </w:rPr>
        <w:t>удовлетворительная</w:t>
      </w:r>
      <w:r w:rsidR="00AD64F1">
        <w:rPr>
          <w:rFonts w:ascii="Times New Roman" w:hAnsi="Times New Roman" w:cs="Times New Roman"/>
          <w:sz w:val="28"/>
          <w:szCs w:val="28"/>
          <w:lang w:eastAsia="ru-RU"/>
        </w:rPr>
        <w:t>.</w:t>
      </w:r>
    </w:p>
    <w:p w:rsidR="00E32B45" w:rsidRPr="00E32B45" w:rsidRDefault="00E32B45" w:rsidP="00007E2F">
      <w:pPr>
        <w:shd w:val="clear" w:color="auto" w:fill="FFFFFF"/>
        <w:spacing w:after="0" w:line="276" w:lineRule="auto"/>
        <w:rPr>
          <w:rFonts w:ascii="Times New Roman" w:hAnsi="Times New Roman" w:cs="Times New Roman"/>
          <w:sz w:val="28"/>
          <w:szCs w:val="28"/>
          <w:lang w:eastAsia="ru-RU"/>
        </w:rPr>
      </w:pPr>
      <w:r w:rsidRPr="00E32B45">
        <w:rPr>
          <w:rFonts w:ascii="Times New Roman" w:hAnsi="Times New Roman" w:cs="Times New Roman"/>
          <w:sz w:val="28"/>
          <w:szCs w:val="28"/>
          <w:lang w:eastAsia="ru-RU"/>
        </w:rPr>
        <w:t xml:space="preserve">Результаты проведенного </w:t>
      </w:r>
      <w:r w:rsidR="005F2DC2" w:rsidRPr="00E32B45">
        <w:rPr>
          <w:rFonts w:ascii="Times New Roman" w:hAnsi="Times New Roman" w:cs="Times New Roman"/>
          <w:sz w:val="28"/>
          <w:szCs w:val="28"/>
          <w:lang w:eastAsia="ru-RU"/>
        </w:rPr>
        <w:t>анализа указывают</w:t>
      </w:r>
      <w:r w:rsidRPr="00E32B45">
        <w:rPr>
          <w:rFonts w:ascii="Times New Roman" w:hAnsi="Times New Roman" w:cs="Times New Roman"/>
          <w:sz w:val="28"/>
          <w:szCs w:val="28"/>
          <w:lang w:eastAsia="ru-RU"/>
        </w:rPr>
        <w:t xml:space="preserve"> учителям </w:t>
      </w:r>
      <w:r w:rsidR="00130616" w:rsidRPr="00130616">
        <w:rPr>
          <w:rFonts w:ascii="Times New Roman" w:hAnsi="Times New Roman" w:cs="Times New Roman"/>
          <w:sz w:val="28"/>
          <w:szCs w:val="28"/>
          <w:lang w:eastAsia="ru-RU"/>
        </w:rPr>
        <w:t>школы</w:t>
      </w:r>
      <w:r w:rsidRPr="00E32B45">
        <w:rPr>
          <w:rFonts w:ascii="Times New Roman" w:hAnsi="Times New Roman" w:cs="Times New Roman"/>
          <w:sz w:val="28"/>
          <w:szCs w:val="28"/>
          <w:lang w:eastAsia="ru-RU"/>
        </w:rPr>
        <w:t xml:space="preserve">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E32B45" w:rsidRPr="00E32B45" w:rsidRDefault="00421973" w:rsidP="00007E2F">
      <w:pPr>
        <w:shd w:val="clear" w:color="auto" w:fill="FFFFFF"/>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B45" w:rsidRPr="00E32B45">
        <w:rPr>
          <w:rFonts w:ascii="Times New Roman" w:hAnsi="Times New Roman" w:cs="Times New Roman"/>
          <w:sz w:val="28"/>
          <w:szCs w:val="28"/>
          <w:lang w:eastAsia="ru-RU"/>
        </w:rPr>
        <w:t xml:space="preserve">На </w:t>
      </w:r>
      <w:r w:rsidR="00130616" w:rsidRPr="00130616">
        <w:rPr>
          <w:rFonts w:ascii="Times New Roman" w:hAnsi="Times New Roman" w:cs="Times New Roman"/>
          <w:sz w:val="28"/>
          <w:szCs w:val="28"/>
          <w:lang w:eastAsia="ru-RU"/>
        </w:rPr>
        <w:t>основании вы</w:t>
      </w:r>
      <w:r w:rsidR="00115FA4">
        <w:rPr>
          <w:rFonts w:ascii="Times New Roman" w:hAnsi="Times New Roman" w:cs="Times New Roman"/>
          <w:sz w:val="28"/>
          <w:szCs w:val="28"/>
          <w:lang w:eastAsia="ru-RU"/>
        </w:rPr>
        <w:t>явленных дефицитов по предметам</w:t>
      </w:r>
      <w:r w:rsidR="00130616" w:rsidRPr="00130616">
        <w:rPr>
          <w:rFonts w:ascii="Times New Roman" w:hAnsi="Times New Roman" w:cs="Times New Roman"/>
          <w:sz w:val="28"/>
          <w:szCs w:val="28"/>
          <w:lang w:eastAsia="ru-RU"/>
        </w:rPr>
        <w:t xml:space="preserve"> всеми учителями-предметниками были скорректированы рабочие программы, чтобы восполнить </w:t>
      </w:r>
      <w:r w:rsidR="00234672">
        <w:rPr>
          <w:rFonts w:ascii="Times New Roman" w:hAnsi="Times New Roman" w:cs="Times New Roman"/>
          <w:sz w:val="28"/>
          <w:szCs w:val="28"/>
          <w:lang w:eastAsia="ru-RU"/>
        </w:rPr>
        <w:t>дефицит</w:t>
      </w:r>
      <w:r w:rsidR="00130616" w:rsidRPr="00130616">
        <w:rPr>
          <w:rFonts w:ascii="Times New Roman" w:hAnsi="Times New Roman" w:cs="Times New Roman"/>
          <w:sz w:val="28"/>
          <w:szCs w:val="28"/>
          <w:lang w:eastAsia="ru-RU"/>
        </w:rPr>
        <w:t xml:space="preserve"> в течени</w:t>
      </w:r>
      <w:r w:rsidR="00AD64F1">
        <w:rPr>
          <w:rFonts w:ascii="Times New Roman" w:hAnsi="Times New Roman" w:cs="Times New Roman"/>
          <w:sz w:val="28"/>
          <w:szCs w:val="28"/>
          <w:lang w:eastAsia="ru-RU"/>
        </w:rPr>
        <w:t>е</w:t>
      </w:r>
      <w:r w:rsidR="00130616" w:rsidRPr="00130616">
        <w:rPr>
          <w:rFonts w:ascii="Times New Roman" w:hAnsi="Times New Roman" w:cs="Times New Roman"/>
          <w:sz w:val="28"/>
          <w:szCs w:val="28"/>
          <w:lang w:eastAsia="ru-RU"/>
        </w:rPr>
        <w:t xml:space="preserve"> нового учебного года.</w:t>
      </w:r>
    </w:p>
    <w:p w:rsidR="00E32B45" w:rsidRPr="00E32B45" w:rsidRDefault="00421973" w:rsidP="00007E2F">
      <w:pPr>
        <w:shd w:val="clear" w:color="auto" w:fill="FFFFFF"/>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B45" w:rsidRPr="00E32B45">
        <w:rPr>
          <w:rFonts w:ascii="Times New Roman" w:hAnsi="Times New Roman" w:cs="Times New Roman"/>
          <w:sz w:val="28"/>
          <w:szCs w:val="28"/>
          <w:lang w:eastAsia="ru-RU"/>
        </w:rPr>
        <w:t xml:space="preserve">Таким образом, ВПР позволяют осуществить диагностику достижения предметных и </w:t>
      </w:r>
      <w:proofErr w:type="spellStart"/>
      <w:r w:rsidR="00E32B45" w:rsidRPr="00E32B45">
        <w:rPr>
          <w:rFonts w:ascii="Times New Roman" w:hAnsi="Times New Roman" w:cs="Times New Roman"/>
          <w:sz w:val="28"/>
          <w:szCs w:val="28"/>
          <w:lang w:eastAsia="ru-RU"/>
        </w:rPr>
        <w:t>метапредметных</w:t>
      </w:r>
      <w:proofErr w:type="spellEnd"/>
      <w:r w:rsidR="00E32B45" w:rsidRPr="00E32B45">
        <w:rPr>
          <w:rFonts w:ascii="Times New Roman" w:hAnsi="Times New Roman" w:cs="Times New Roman"/>
          <w:sz w:val="28"/>
          <w:szCs w:val="28"/>
          <w:lang w:eastAsia="ru-RU"/>
        </w:rPr>
        <w:t xml:space="preserve"> результатов, в </w:t>
      </w:r>
      <w:proofErr w:type="spellStart"/>
      <w:r w:rsidR="00E32B45" w:rsidRPr="00E32B45">
        <w:rPr>
          <w:rFonts w:ascii="Times New Roman" w:hAnsi="Times New Roman" w:cs="Times New Roman"/>
          <w:sz w:val="28"/>
          <w:szCs w:val="28"/>
          <w:lang w:eastAsia="ru-RU"/>
        </w:rPr>
        <w:t>т.ч</w:t>
      </w:r>
      <w:proofErr w:type="spellEnd"/>
      <w:r w:rsidR="00E32B45" w:rsidRPr="00E32B45">
        <w:rPr>
          <w:rFonts w:ascii="Times New Roman" w:hAnsi="Times New Roman" w:cs="Times New Roman"/>
          <w:sz w:val="28"/>
          <w:szCs w:val="28"/>
          <w:lang w:eastAsia="ru-RU"/>
        </w:rPr>
        <w:t xml:space="preserve">. уровня </w:t>
      </w:r>
      <w:proofErr w:type="spellStart"/>
      <w:r w:rsidR="00E32B45" w:rsidRPr="00E32B45">
        <w:rPr>
          <w:rFonts w:ascii="Times New Roman" w:hAnsi="Times New Roman" w:cs="Times New Roman"/>
          <w:sz w:val="28"/>
          <w:szCs w:val="28"/>
          <w:lang w:eastAsia="ru-RU"/>
        </w:rPr>
        <w:t>сформированности</w:t>
      </w:r>
      <w:proofErr w:type="spellEnd"/>
      <w:r w:rsidR="00E32B45" w:rsidRPr="00E32B45">
        <w:rPr>
          <w:rFonts w:ascii="Times New Roman" w:hAnsi="Times New Roman" w:cs="Times New Roman"/>
          <w:sz w:val="28"/>
          <w:szCs w:val="28"/>
          <w:lang w:eastAsia="ru-RU"/>
        </w:rPr>
        <w:t xml:space="preserve"> </w:t>
      </w:r>
      <w:r w:rsidR="00E32B45" w:rsidRPr="00E32B45">
        <w:rPr>
          <w:rFonts w:ascii="Times New Roman" w:hAnsi="Times New Roman" w:cs="Times New Roman"/>
          <w:sz w:val="28"/>
          <w:szCs w:val="28"/>
          <w:lang w:eastAsia="ru-RU"/>
        </w:rPr>
        <w:lastRenderedPageBreak/>
        <w:t xml:space="preserve">универсальных учебных действий (УУД) и овладения </w:t>
      </w:r>
      <w:proofErr w:type="spellStart"/>
      <w:r w:rsidR="00E32B45" w:rsidRPr="00E32B45">
        <w:rPr>
          <w:rFonts w:ascii="Times New Roman" w:hAnsi="Times New Roman" w:cs="Times New Roman"/>
          <w:sz w:val="28"/>
          <w:szCs w:val="28"/>
          <w:lang w:eastAsia="ru-RU"/>
        </w:rPr>
        <w:t>межпредметными</w:t>
      </w:r>
      <w:proofErr w:type="spellEnd"/>
      <w:r w:rsidR="00E32B45" w:rsidRPr="00E32B45">
        <w:rPr>
          <w:rFonts w:ascii="Times New Roman" w:hAnsi="Times New Roman" w:cs="Times New Roman"/>
          <w:sz w:val="28"/>
          <w:szCs w:val="28"/>
          <w:lang w:eastAsia="ru-RU"/>
        </w:rPr>
        <w:t xml:space="preserve"> понятиями, а также оценку личностных результатов обучения.</w:t>
      </w:r>
    </w:p>
    <w:p w:rsidR="00E32B45" w:rsidRPr="00E32B45" w:rsidRDefault="00421973" w:rsidP="00007E2F">
      <w:pPr>
        <w:shd w:val="clear" w:color="auto" w:fill="FFFFFF"/>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B45" w:rsidRPr="00E32B45">
        <w:rPr>
          <w:rFonts w:ascii="Times New Roman" w:hAnsi="Times New Roman" w:cs="Times New Roman"/>
          <w:sz w:val="28"/>
          <w:szCs w:val="28"/>
          <w:lang w:eastAsia="ru-RU"/>
        </w:rPr>
        <w:t xml:space="preserve">Результаты ВПР </w:t>
      </w:r>
      <w:r w:rsidR="00130616" w:rsidRPr="00130616">
        <w:rPr>
          <w:rFonts w:ascii="Times New Roman" w:hAnsi="Times New Roman" w:cs="Times New Roman"/>
          <w:sz w:val="28"/>
          <w:szCs w:val="28"/>
          <w:lang w:eastAsia="ru-RU"/>
        </w:rPr>
        <w:t>были</w:t>
      </w:r>
      <w:r w:rsidR="00E32B45" w:rsidRPr="00E32B45">
        <w:rPr>
          <w:rFonts w:ascii="Times New Roman" w:hAnsi="Times New Roman" w:cs="Times New Roman"/>
          <w:sz w:val="28"/>
          <w:szCs w:val="28"/>
          <w:lang w:eastAsia="ru-RU"/>
        </w:rPr>
        <w:t xml:space="preserve"> использованы </w:t>
      </w:r>
      <w:r w:rsidR="00130616" w:rsidRPr="00130616">
        <w:rPr>
          <w:rFonts w:ascii="Times New Roman" w:hAnsi="Times New Roman" w:cs="Times New Roman"/>
          <w:sz w:val="28"/>
          <w:szCs w:val="28"/>
          <w:lang w:eastAsia="ru-RU"/>
        </w:rPr>
        <w:t>школой</w:t>
      </w:r>
      <w:r w:rsidR="00E32B45" w:rsidRPr="00E32B45">
        <w:rPr>
          <w:rFonts w:ascii="Times New Roman" w:hAnsi="Times New Roman" w:cs="Times New Roman"/>
          <w:sz w:val="28"/>
          <w:szCs w:val="28"/>
          <w:lang w:eastAsia="ru-RU"/>
        </w:rPr>
        <w:t xml:space="preserve"> для совершенствования методики преподавания соответствующего предмета</w:t>
      </w:r>
      <w:r w:rsidR="00130616" w:rsidRPr="00130616">
        <w:rPr>
          <w:rFonts w:ascii="Times New Roman" w:hAnsi="Times New Roman" w:cs="Times New Roman"/>
          <w:sz w:val="28"/>
          <w:szCs w:val="28"/>
          <w:lang w:eastAsia="ru-RU"/>
        </w:rPr>
        <w:t>.</w:t>
      </w:r>
    </w:p>
    <w:p w:rsidR="00C26A0B" w:rsidRDefault="00C26A0B" w:rsidP="008F3F29">
      <w:pPr>
        <w:tabs>
          <w:tab w:val="left" w:pos="993"/>
        </w:tabs>
        <w:spacing w:line="276" w:lineRule="auto"/>
        <w:ind w:firstLine="284"/>
        <w:jc w:val="center"/>
        <w:rPr>
          <w:rFonts w:ascii="Times New Roman" w:hAnsi="Times New Roman" w:cs="Times New Roman"/>
          <w:b/>
          <w:i/>
          <w:sz w:val="28"/>
          <w:szCs w:val="28"/>
        </w:rPr>
      </w:pPr>
    </w:p>
    <w:p w:rsidR="008F3F29" w:rsidRPr="00C26A0B" w:rsidRDefault="00C26A0B" w:rsidP="008F3F29">
      <w:pPr>
        <w:tabs>
          <w:tab w:val="left" w:pos="993"/>
        </w:tabs>
        <w:spacing w:line="276" w:lineRule="auto"/>
        <w:ind w:firstLine="284"/>
        <w:jc w:val="center"/>
        <w:rPr>
          <w:rFonts w:ascii="Times New Roman" w:hAnsi="Times New Roman" w:cs="Times New Roman"/>
          <w:b/>
          <w:i/>
          <w:sz w:val="28"/>
          <w:szCs w:val="28"/>
        </w:rPr>
      </w:pPr>
      <w:r w:rsidRPr="00C26A0B">
        <w:rPr>
          <w:rFonts w:ascii="Times New Roman" w:hAnsi="Times New Roman" w:cs="Times New Roman"/>
          <w:b/>
          <w:i/>
          <w:sz w:val="28"/>
          <w:szCs w:val="28"/>
        </w:rPr>
        <w:t>Активность и результативность участия в олимпиадах</w:t>
      </w:r>
    </w:p>
    <w:p w:rsidR="00193BDB" w:rsidRPr="008F3F29" w:rsidRDefault="00C26A0B" w:rsidP="008F3F29">
      <w:pPr>
        <w:tabs>
          <w:tab w:val="left" w:pos="851"/>
        </w:tabs>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ab/>
      </w:r>
      <w:r w:rsidR="00193BDB" w:rsidRPr="00031485">
        <w:rPr>
          <w:rFonts w:ascii="Times New Roman" w:hAnsi="Times New Roman" w:cs="Times New Roman"/>
          <w:sz w:val="28"/>
          <w:szCs w:val="28"/>
          <w:lang w:eastAsia="ru-RU"/>
        </w:rPr>
        <w:t>В целях повышения мотивации к обучению и развития интеллектуальных, коммуникативных и творческих способностей в школе</w:t>
      </w:r>
      <w:r w:rsidR="00234672">
        <w:rPr>
          <w:rFonts w:ascii="Times New Roman" w:hAnsi="Times New Roman" w:cs="Times New Roman"/>
          <w:sz w:val="28"/>
          <w:szCs w:val="28"/>
          <w:lang w:eastAsia="ru-RU"/>
        </w:rPr>
        <w:t>,</w:t>
      </w:r>
      <w:r w:rsidR="00193BDB" w:rsidRPr="00031485">
        <w:rPr>
          <w:rFonts w:ascii="Times New Roman" w:hAnsi="Times New Roman" w:cs="Times New Roman"/>
          <w:sz w:val="28"/>
          <w:szCs w:val="28"/>
          <w:lang w:eastAsia="ru-RU"/>
        </w:rPr>
        <w:t xml:space="preserve"> усилия педагогического коллектива в 20</w:t>
      </w:r>
      <w:r w:rsidR="0035739E">
        <w:rPr>
          <w:rFonts w:ascii="Times New Roman" w:hAnsi="Times New Roman" w:cs="Times New Roman"/>
          <w:sz w:val="28"/>
          <w:szCs w:val="28"/>
          <w:lang w:eastAsia="ru-RU"/>
        </w:rPr>
        <w:t>2</w:t>
      </w:r>
      <w:r w:rsidR="00BF0053">
        <w:rPr>
          <w:rFonts w:ascii="Times New Roman" w:hAnsi="Times New Roman" w:cs="Times New Roman"/>
          <w:sz w:val="28"/>
          <w:szCs w:val="28"/>
          <w:lang w:eastAsia="ru-RU"/>
        </w:rPr>
        <w:t>1</w:t>
      </w:r>
      <w:r w:rsidR="00193BDB" w:rsidRPr="00031485">
        <w:rPr>
          <w:rFonts w:ascii="Times New Roman" w:hAnsi="Times New Roman" w:cs="Times New Roman"/>
          <w:sz w:val="28"/>
          <w:szCs w:val="28"/>
          <w:lang w:eastAsia="ru-RU"/>
        </w:rPr>
        <w:t xml:space="preserve"> году были направлены н</w:t>
      </w:r>
      <w:r w:rsidR="00234672">
        <w:rPr>
          <w:rFonts w:ascii="Times New Roman" w:hAnsi="Times New Roman" w:cs="Times New Roman"/>
          <w:sz w:val="28"/>
          <w:szCs w:val="28"/>
          <w:lang w:eastAsia="ru-RU"/>
        </w:rPr>
        <w:t xml:space="preserve">а создание условий </w:t>
      </w:r>
      <w:proofErr w:type="gramStart"/>
      <w:r w:rsidR="00115FA4">
        <w:rPr>
          <w:rFonts w:ascii="Times New Roman" w:hAnsi="Times New Roman" w:cs="Times New Roman"/>
          <w:sz w:val="28"/>
          <w:szCs w:val="28"/>
          <w:lang w:eastAsia="ru-RU"/>
        </w:rPr>
        <w:t>для развития</w:t>
      </w:r>
      <w:proofErr w:type="gramEnd"/>
      <w:r w:rsidR="00193BDB" w:rsidRPr="00031485">
        <w:rPr>
          <w:rFonts w:ascii="Times New Roman" w:hAnsi="Times New Roman" w:cs="Times New Roman"/>
          <w:sz w:val="28"/>
          <w:szCs w:val="28"/>
          <w:lang w:eastAsia="ru-RU"/>
        </w:rPr>
        <w:t xml:space="preserve"> каждого обучающегося как ответственной и творческой личности, на повышение образовательного потенциала учителей и обучающихся.</w:t>
      </w:r>
    </w:p>
    <w:p w:rsidR="00193BDB" w:rsidRDefault="00C26A0B" w:rsidP="00031485">
      <w:pPr>
        <w:widowControl w:val="0"/>
        <w:tabs>
          <w:tab w:val="left" w:pos="993"/>
        </w:tabs>
        <w:autoSpaceDE w:val="0"/>
        <w:autoSpaceDN w:val="0"/>
        <w:adjustRightInd w:val="0"/>
        <w:spacing w:after="0" w:line="276" w:lineRule="auto"/>
        <w:ind w:firstLine="284"/>
        <w:jc w:val="center"/>
        <w:rPr>
          <w:rFonts w:ascii="Times New Roman" w:hAnsi="Times New Roman" w:cs="Times New Roman"/>
          <w:b/>
          <w:i/>
          <w:sz w:val="28"/>
          <w:szCs w:val="28"/>
          <w:lang w:eastAsia="ru-RU"/>
        </w:rPr>
      </w:pPr>
      <w:r w:rsidRPr="003D1201">
        <w:rPr>
          <w:rFonts w:ascii="Times New Roman" w:eastAsia="Times New Roman" w:hAnsi="Times New Roman" w:cs="Times New Roman"/>
          <w:b/>
          <w:bCs/>
          <w:i/>
          <w:color w:val="222222"/>
          <w:sz w:val="24"/>
          <w:szCs w:val="24"/>
          <w:lang w:eastAsia="ru-RU"/>
        </w:rPr>
        <w:t>Таблица</w:t>
      </w:r>
      <w:r>
        <w:rPr>
          <w:rFonts w:ascii="Times New Roman" w:eastAsia="Times New Roman" w:hAnsi="Times New Roman" w:cs="Times New Roman"/>
          <w:b/>
          <w:bCs/>
          <w:i/>
          <w:color w:val="222222"/>
          <w:sz w:val="24"/>
          <w:szCs w:val="24"/>
          <w:lang w:eastAsia="ru-RU"/>
        </w:rPr>
        <w:t xml:space="preserve"> 20. </w:t>
      </w:r>
      <w:r w:rsidR="00193BDB" w:rsidRPr="00C26A0B">
        <w:rPr>
          <w:rFonts w:ascii="Times New Roman" w:eastAsia="Times New Roman" w:hAnsi="Times New Roman" w:cs="Times New Roman"/>
          <w:b/>
          <w:bCs/>
          <w:i/>
          <w:color w:val="222222"/>
          <w:sz w:val="24"/>
          <w:szCs w:val="24"/>
          <w:lang w:eastAsia="ru-RU"/>
        </w:rPr>
        <w:t>Анализ участия обучающихся во всероссийской олимпиаде школьников:</w:t>
      </w:r>
    </w:p>
    <w:tbl>
      <w:tblPr>
        <w:tblW w:w="10749" w:type="dxa"/>
        <w:jc w:val="right"/>
        <w:tblLayout w:type="fixed"/>
        <w:tblLook w:val="0000" w:firstRow="0" w:lastRow="0" w:firstColumn="0" w:lastColumn="0" w:noHBand="0" w:noVBand="0"/>
      </w:tblPr>
      <w:tblGrid>
        <w:gridCol w:w="607"/>
        <w:gridCol w:w="2785"/>
        <w:gridCol w:w="2409"/>
        <w:gridCol w:w="2416"/>
        <w:gridCol w:w="2532"/>
      </w:tblGrid>
      <w:tr w:rsidR="00130616" w:rsidRPr="00031485" w:rsidTr="009824D5">
        <w:trPr>
          <w:trHeight w:val="429"/>
          <w:jc w:val="right"/>
        </w:trPr>
        <w:tc>
          <w:tcPr>
            <w:tcW w:w="607" w:type="dxa"/>
            <w:tcBorders>
              <w:top w:val="single" w:sz="4" w:space="0" w:color="000000"/>
              <w:left w:val="single" w:sz="4" w:space="0" w:color="000000"/>
              <w:bottom w:val="single" w:sz="4" w:space="0" w:color="000000"/>
              <w:right w:val="nil"/>
            </w:tcBorders>
            <w:vAlign w:val="center"/>
          </w:tcPr>
          <w:p w:rsidR="00130616" w:rsidRPr="00FE2B28" w:rsidRDefault="00130616" w:rsidP="00FE2B28">
            <w:pPr>
              <w:tabs>
                <w:tab w:val="left" w:pos="993"/>
              </w:tabs>
              <w:suppressAutoHyphens/>
              <w:spacing w:after="0" w:line="240" w:lineRule="auto"/>
              <w:ind w:firstLine="27"/>
              <w:jc w:val="center"/>
              <w:rPr>
                <w:rFonts w:ascii="Times New Roman" w:hAnsi="Times New Roman" w:cs="Times New Roman"/>
                <w:szCs w:val="28"/>
                <w:lang w:eastAsia="ru-RU"/>
              </w:rPr>
            </w:pPr>
            <w:r w:rsidRPr="00FE2B28">
              <w:rPr>
                <w:rFonts w:ascii="Times New Roman" w:hAnsi="Times New Roman" w:cs="Times New Roman"/>
                <w:szCs w:val="28"/>
                <w:lang w:eastAsia="ru-RU"/>
              </w:rPr>
              <w:t>№</w:t>
            </w:r>
          </w:p>
        </w:tc>
        <w:tc>
          <w:tcPr>
            <w:tcW w:w="2785" w:type="dxa"/>
            <w:tcBorders>
              <w:top w:val="single" w:sz="4" w:space="0" w:color="000000"/>
              <w:left w:val="single" w:sz="4" w:space="0" w:color="000000"/>
              <w:right w:val="nil"/>
            </w:tcBorders>
            <w:vAlign w:val="center"/>
          </w:tcPr>
          <w:p w:rsidR="00130616" w:rsidRPr="00FE2B28" w:rsidRDefault="00130616" w:rsidP="00FE2B28">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Предмет</w:t>
            </w:r>
          </w:p>
        </w:tc>
        <w:tc>
          <w:tcPr>
            <w:tcW w:w="2409" w:type="dxa"/>
            <w:tcBorders>
              <w:top w:val="single" w:sz="4" w:space="0" w:color="000000"/>
              <w:left w:val="single" w:sz="4" w:space="0" w:color="000000"/>
              <w:right w:val="single" w:sz="4" w:space="0" w:color="000000"/>
            </w:tcBorders>
            <w:vAlign w:val="center"/>
          </w:tcPr>
          <w:p w:rsidR="00FE2B28" w:rsidRPr="00FE2B28" w:rsidRDefault="00130616" w:rsidP="00FE2B28">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Кол-во победителей и призеров районного этапа</w:t>
            </w:r>
          </w:p>
          <w:p w:rsidR="00130616" w:rsidRPr="00FE2B28" w:rsidRDefault="00130616" w:rsidP="00146250">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(201</w:t>
            </w:r>
            <w:r w:rsidR="00146250">
              <w:rPr>
                <w:rFonts w:ascii="Times New Roman" w:hAnsi="Times New Roman" w:cs="Times New Roman"/>
                <w:szCs w:val="28"/>
                <w:lang w:eastAsia="ru-RU"/>
              </w:rPr>
              <w:t>9</w:t>
            </w:r>
            <w:r w:rsidRPr="00FE2B28">
              <w:rPr>
                <w:rFonts w:ascii="Times New Roman" w:hAnsi="Times New Roman" w:cs="Times New Roman"/>
                <w:szCs w:val="28"/>
                <w:lang w:eastAsia="ru-RU"/>
              </w:rPr>
              <w:t>-20</w:t>
            </w:r>
            <w:r w:rsidR="00146250">
              <w:rPr>
                <w:rFonts w:ascii="Times New Roman" w:hAnsi="Times New Roman" w:cs="Times New Roman"/>
                <w:szCs w:val="28"/>
                <w:lang w:eastAsia="ru-RU"/>
              </w:rPr>
              <w:t>20</w:t>
            </w:r>
            <w:r w:rsidRPr="00FE2B28">
              <w:rPr>
                <w:rFonts w:ascii="Times New Roman" w:hAnsi="Times New Roman" w:cs="Times New Roman"/>
                <w:szCs w:val="28"/>
                <w:lang w:eastAsia="ru-RU"/>
              </w:rPr>
              <w:t xml:space="preserve"> уч</w:t>
            </w:r>
            <w:r w:rsidR="00FE2B28" w:rsidRPr="00FE2B28">
              <w:rPr>
                <w:rFonts w:ascii="Times New Roman" w:hAnsi="Times New Roman" w:cs="Times New Roman"/>
                <w:szCs w:val="28"/>
                <w:lang w:eastAsia="ru-RU"/>
              </w:rPr>
              <w:t>.</w:t>
            </w:r>
            <w:r w:rsidRPr="00FE2B28">
              <w:rPr>
                <w:rFonts w:ascii="Times New Roman" w:hAnsi="Times New Roman" w:cs="Times New Roman"/>
                <w:szCs w:val="28"/>
                <w:lang w:eastAsia="ru-RU"/>
              </w:rPr>
              <w:t xml:space="preserve"> год)</w:t>
            </w:r>
          </w:p>
        </w:tc>
        <w:tc>
          <w:tcPr>
            <w:tcW w:w="2416" w:type="dxa"/>
            <w:tcBorders>
              <w:top w:val="single" w:sz="4" w:space="0" w:color="000000"/>
              <w:left w:val="single" w:sz="4" w:space="0" w:color="000000"/>
              <w:right w:val="single" w:sz="4" w:space="0" w:color="000000"/>
            </w:tcBorders>
            <w:vAlign w:val="center"/>
          </w:tcPr>
          <w:p w:rsidR="00FE2B28" w:rsidRPr="00FE2B28" w:rsidRDefault="00130616" w:rsidP="00FE2B28">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Кол-во победителей и призеров районного этапа</w:t>
            </w:r>
          </w:p>
          <w:p w:rsidR="00130616" w:rsidRPr="00FE2B28" w:rsidRDefault="00130616" w:rsidP="00146250">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(20</w:t>
            </w:r>
            <w:r w:rsidR="00146250">
              <w:rPr>
                <w:rFonts w:ascii="Times New Roman" w:hAnsi="Times New Roman" w:cs="Times New Roman"/>
                <w:szCs w:val="28"/>
                <w:lang w:eastAsia="ru-RU"/>
              </w:rPr>
              <w:t>20</w:t>
            </w:r>
            <w:r w:rsidRPr="00FE2B28">
              <w:rPr>
                <w:rFonts w:ascii="Times New Roman" w:hAnsi="Times New Roman" w:cs="Times New Roman"/>
                <w:szCs w:val="28"/>
                <w:lang w:eastAsia="ru-RU"/>
              </w:rPr>
              <w:t>-202</w:t>
            </w:r>
            <w:r w:rsidR="00146250">
              <w:rPr>
                <w:rFonts w:ascii="Times New Roman" w:hAnsi="Times New Roman" w:cs="Times New Roman"/>
                <w:szCs w:val="28"/>
                <w:lang w:eastAsia="ru-RU"/>
              </w:rPr>
              <w:t>1</w:t>
            </w:r>
            <w:r w:rsidRPr="00FE2B28">
              <w:rPr>
                <w:rFonts w:ascii="Times New Roman" w:hAnsi="Times New Roman" w:cs="Times New Roman"/>
                <w:szCs w:val="28"/>
                <w:lang w:eastAsia="ru-RU"/>
              </w:rPr>
              <w:t xml:space="preserve"> уч</w:t>
            </w:r>
            <w:r w:rsidR="00FE2B28" w:rsidRPr="00FE2B28">
              <w:rPr>
                <w:rFonts w:ascii="Times New Roman" w:hAnsi="Times New Roman" w:cs="Times New Roman"/>
                <w:szCs w:val="28"/>
                <w:lang w:eastAsia="ru-RU"/>
              </w:rPr>
              <w:t xml:space="preserve">. </w:t>
            </w:r>
            <w:r w:rsidRPr="00FE2B28">
              <w:rPr>
                <w:rFonts w:ascii="Times New Roman" w:hAnsi="Times New Roman" w:cs="Times New Roman"/>
                <w:szCs w:val="28"/>
                <w:lang w:eastAsia="ru-RU"/>
              </w:rPr>
              <w:t>год)</w:t>
            </w:r>
          </w:p>
        </w:tc>
        <w:tc>
          <w:tcPr>
            <w:tcW w:w="2532" w:type="dxa"/>
            <w:tcBorders>
              <w:top w:val="single" w:sz="4" w:space="0" w:color="000000"/>
              <w:left w:val="single" w:sz="4" w:space="0" w:color="000000"/>
              <w:bottom w:val="single" w:sz="4" w:space="0" w:color="000000"/>
              <w:right w:val="single" w:sz="4" w:space="0" w:color="000000"/>
            </w:tcBorders>
            <w:vAlign w:val="center"/>
          </w:tcPr>
          <w:p w:rsidR="00FE2B28" w:rsidRPr="00FE2B28" w:rsidRDefault="00130616" w:rsidP="00FE2B28">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Кол-во победителей и призеров районного этапа</w:t>
            </w:r>
          </w:p>
          <w:p w:rsidR="00130616" w:rsidRPr="00FE2B28" w:rsidRDefault="00130616" w:rsidP="00146250">
            <w:pPr>
              <w:tabs>
                <w:tab w:val="left" w:pos="993"/>
              </w:tabs>
              <w:suppressAutoHyphens/>
              <w:spacing w:after="0" w:line="240" w:lineRule="auto"/>
              <w:ind w:firstLine="284"/>
              <w:jc w:val="center"/>
              <w:rPr>
                <w:rFonts w:ascii="Times New Roman" w:hAnsi="Times New Roman" w:cs="Times New Roman"/>
                <w:szCs w:val="28"/>
                <w:lang w:eastAsia="ru-RU"/>
              </w:rPr>
            </w:pPr>
            <w:r w:rsidRPr="00FE2B28">
              <w:rPr>
                <w:rFonts w:ascii="Times New Roman" w:hAnsi="Times New Roman" w:cs="Times New Roman"/>
                <w:szCs w:val="28"/>
                <w:lang w:eastAsia="ru-RU"/>
              </w:rPr>
              <w:t>(202</w:t>
            </w:r>
            <w:r w:rsidR="00146250">
              <w:rPr>
                <w:rFonts w:ascii="Times New Roman" w:hAnsi="Times New Roman" w:cs="Times New Roman"/>
                <w:szCs w:val="28"/>
                <w:lang w:eastAsia="ru-RU"/>
              </w:rPr>
              <w:t>1</w:t>
            </w:r>
            <w:r w:rsidRPr="00FE2B28">
              <w:rPr>
                <w:rFonts w:ascii="Times New Roman" w:hAnsi="Times New Roman" w:cs="Times New Roman"/>
                <w:szCs w:val="28"/>
                <w:lang w:eastAsia="ru-RU"/>
              </w:rPr>
              <w:t>-202</w:t>
            </w:r>
            <w:r w:rsidR="00146250">
              <w:rPr>
                <w:rFonts w:ascii="Times New Roman" w:hAnsi="Times New Roman" w:cs="Times New Roman"/>
                <w:szCs w:val="28"/>
                <w:lang w:eastAsia="ru-RU"/>
              </w:rPr>
              <w:t>2</w:t>
            </w:r>
            <w:r w:rsidRPr="00FE2B28">
              <w:rPr>
                <w:rFonts w:ascii="Times New Roman" w:hAnsi="Times New Roman" w:cs="Times New Roman"/>
                <w:szCs w:val="28"/>
                <w:lang w:eastAsia="ru-RU"/>
              </w:rPr>
              <w:t>уч</w:t>
            </w:r>
            <w:r w:rsidR="00FE2B28" w:rsidRPr="00FE2B28">
              <w:rPr>
                <w:rFonts w:ascii="Times New Roman" w:hAnsi="Times New Roman" w:cs="Times New Roman"/>
                <w:szCs w:val="28"/>
                <w:lang w:eastAsia="ru-RU"/>
              </w:rPr>
              <w:t>.</w:t>
            </w:r>
            <w:r w:rsidRPr="00FE2B28">
              <w:rPr>
                <w:rFonts w:ascii="Times New Roman" w:hAnsi="Times New Roman" w:cs="Times New Roman"/>
                <w:szCs w:val="28"/>
                <w:lang w:eastAsia="ru-RU"/>
              </w:rPr>
              <w:t xml:space="preserve"> год)</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Биология</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41"/>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2</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ОБЖ</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3</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История</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4</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Литература</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5</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Математика</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41"/>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6</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Физкультура</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ind w:firstLine="27"/>
              <w:rPr>
                <w:rFonts w:ascii="Times New Roman" w:hAnsi="Times New Roman" w:cs="Times New Roman"/>
                <w:sz w:val="24"/>
                <w:szCs w:val="24"/>
                <w:lang w:eastAsia="ru-RU"/>
              </w:rPr>
            </w:pPr>
            <w:r w:rsidRPr="008F3F29">
              <w:rPr>
                <w:rFonts w:ascii="Times New Roman" w:hAnsi="Times New Roman" w:cs="Times New Roman"/>
                <w:sz w:val="24"/>
                <w:szCs w:val="24"/>
                <w:lang w:eastAsia="ru-RU"/>
              </w:rPr>
              <w:t>7</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Английский язык</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8</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Обществознание</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9</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Русский язык</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41"/>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10</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Физика</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146250">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11</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ind w:firstLine="284"/>
              <w:rPr>
                <w:rFonts w:ascii="Times New Roman" w:hAnsi="Times New Roman" w:cs="Times New Roman"/>
                <w:sz w:val="24"/>
                <w:szCs w:val="24"/>
                <w:lang w:eastAsia="ru-RU"/>
              </w:rPr>
            </w:pPr>
            <w:r w:rsidRPr="008F3F29">
              <w:rPr>
                <w:rFonts w:ascii="Times New Roman" w:hAnsi="Times New Roman" w:cs="Times New Roman"/>
                <w:sz w:val="24"/>
                <w:szCs w:val="24"/>
                <w:lang w:eastAsia="ru-RU"/>
              </w:rPr>
              <w:t>Химия</w:t>
            </w:r>
          </w:p>
        </w:tc>
        <w:tc>
          <w:tcPr>
            <w:tcW w:w="2409"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416"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0</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46250" w:rsidRPr="00031485" w:rsidTr="009824D5">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12</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Осетинский язык</w:t>
            </w:r>
          </w:p>
        </w:tc>
        <w:tc>
          <w:tcPr>
            <w:tcW w:w="2409"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416"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46250" w:rsidRPr="00031485" w:rsidTr="009824D5">
        <w:trPr>
          <w:trHeight w:val="330"/>
          <w:jc w:val="right"/>
        </w:trPr>
        <w:tc>
          <w:tcPr>
            <w:tcW w:w="607" w:type="dxa"/>
            <w:tcBorders>
              <w:top w:val="single" w:sz="4" w:space="0" w:color="000000"/>
              <w:left w:val="single" w:sz="4" w:space="0" w:color="000000"/>
              <w:bottom w:val="single" w:sz="4" w:space="0" w:color="000000"/>
              <w:right w:val="nil"/>
            </w:tcBorders>
          </w:tcPr>
          <w:p w:rsidR="00146250" w:rsidRPr="008F3F29" w:rsidRDefault="00146250" w:rsidP="00146250">
            <w:pPr>
              <w:tabs>
                <w:tab w:val="left" w:pos="993"/>
              </w:tabs>
              <w:suppressAutoHyphens/>
              <w:spacing w:after="0" w:line="276" w:lineRule="auto"/>
              <w:rPr>
                <w:rFonts w:ascii="Times New Roman" w:hAnsi="Times New Roman" w:cs="Times New Roman"/>
                <w:sz w:val="24"/>
                <w:szCs w:val="24"/>
                <w:lang w:eastAsia="ru-RU"/>
              </w:rPr>
            </w:pPr>
            <w:r w:rsidRPr="008F3F29">
              <w:rPr>
                <w:rFonts w:ascii="Times New Roman" w:hAnsi="Times New Roman" w:cs="Times New Roman"/>
                <w:sz w:val="24"/>
                <w:szCs w:val="24"/>
                <w:lang w:eastAsia="ru-RU"/>
              </w:rPr>
              <w:t>13</w:t>
            </w:r>
          </w:p>
        </w:tc>
        <w:tc>
          <w:tcPr>
            <w:tcW w:w="2785" w:type="dxa"/>
            <w:tcBorders>
              <w:top w:val="single" w:sz="4" w:space="0" w:color="000000"/>
              <w:left w:val="single" w:sz="4" w:space="0" w:color="000000"/>
              <w:bottom w:val="single" w:sz="4" w:space="0" w:color="000000"/>
              <w:right w:val="nil"/>
            </w:tcBorders>
            <w:vAlign w:val="center"/>
          </w:tcPr>
          <w:p w:rsidR="00146250" w:rsidRPr="008F3F29" w:rsidRDefault="00146250" w:rsidP="00115FA4">
            <w:pPr>
              <w:tabs>
                <w:tab w:val="left" w:pos="993"/>
              </w:tabs>
              <w:suppressAutoHyphens/>
              <w:spacing w:after="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Осетинская литерату</w:t>
            </w:r>
            <w:r w:rsidRPr="008F3F29">
              <w:rPr>
                <w:rFonts w:ascii="Times New Roman" w:hAnsi="Times New Roman" w:cs="Times New Roman"/>
                <w:sz w:val="24"/>
                <w:szCs w:val="24"/>
                <w:lang w:eastAsia="ru-RU"/>
              </w:rPr>
              <w:t>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416" w:type="dxa"/>
            <w:tcBorders>
              <w:top w:val="single" w:sz="4" w:space="0" w:color="000000"/>
              <w:left w:val="single" w:sz="4" w:space="0" w:color="000000"/>
              <w:bottom w:val="single" w:sz="4" w:space="0" w:color="000000"/>
              <w:right w:val="single" w:sz="4" w:space="0" w:color="000000"/>
            </w:tcBorders>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c>
          <w:tcPr>
            <w:tcW w:w="2532" w:type="dxa"/>
            <w:tcBorders>
              <w:top w:val="single" w:sz="4" w:space="0" w:color="000000"/>
              <w:left w:val="single" w:sz="4" w:space="0" w:color="000000"/>
              <w:bottom w:val="single" w:sz="4" w:space="0" w:color="000000"/>
              <w:right w:val="single" w:sz="4" w:space="0" w:color="000000"/>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sz w:val="24"/>
                <w:szCs w:val="24"/>
                <w:lang w:eastAsia="ru-RU"/>
              </w:rPr>
            </w:pPr>
            <w:r w:rsidRPr="008F3F29">
              <w:rPr>
                <w:rFonts w:ascii="Times New Roman" w:hAnsi="Times New Roman" w:cs="Times New Roman"/>
                <w:sz w:val="24"/>
                <w:szCs w:val="24"/>
                <w:lang w:eastAsia="ru-RU"/>
              </w:rPr>
              <w:t>1</w:t>
            </w:r>
          </w:p>
        </w:tc>
      </w:tr>
      <w:tr w:rsidR="00146250" w:rsidRPr="00031485" w:rsidTr="009824D5">
        <w:trPr>
          <w:trHeight w:val="341"/>
          <w:jc w:val="right"/>
        </w:trPr>
        <w:tc>
          <w:tcPr>
            <w:tcW w:w="3392" w:type="dxa"/>
            <w:gridSpan w:val="2"/>
            <w:tcBorders>
              <w:top w:val="single" w:sz="4" w:space="0" w:color="000000"/>
              <w:left w:val="single" w:sz="4" w:space="0" w:color="000000"/>
              <w:bottom w:val="single" w:sz="4" w:space="0" w:color="000000"/>
              <w:right w:val="nil"/>
            </w:tcBorders>
            <w:vAlign w:val="center"/>
          </w:tcPr>
          <w:p w:rsidR="00146250" w:rsidRPr="008F3F29" w:rsidRDefault="00146250" w:rsidP="00146250">
            <w:pPr>
              <w:tabs>
                <w:tab w:val="left" w:pos="993"/>
              </w:tabs>
              <w:suppressAutoHyphens/>
              <w:spacing w:after="0" w:line="276" w:lineRule="auto"/>
              <w:jc w:val="center"/>
              <w:rPr>
                <w:rFonts w:ascii="Times New Roman" w:hAnsi="Times New Roman" w:cs="Times New Roman"/>
                <w:b/>
                <w:sz w:val="24"/>
                <w:szCs w:val="24"/>
                <w:lang w:eastAsia="ru-RU"/>
              </w:rPr>
            </w:pPr>
            <w:r w:rsidRPr="008F3F29">
              <w:rPr>
                <w:rFonts w:ascii="Times New Roman" w:hAnsi="Times New Roman" w:cs="Times New Roman"/>
                <w:b/>
                <w:sz w:val="24"/>
                <w:szCs w:val="24"/>
                <w:lang w:eastAsia="ru-RU"/>
              </w:rPr>
              <w:t>Всего</w:t>
            </w:r>
          </w:p>
        </w:tc>
        <w:tc>
          <w:tcPr>
            <w:tcW w:w="2409" w:type="dxa"/>
            <w:tcBorders>
              <w:top w:val="single" w:sz="4" w:space="0" w:color="000000"/>
              <w:left w:val="single" w:sz="4" w:space="0" w:color="000000"/>
              <w:bottom w:val="single" w:sz="4" w:space="0" w:color="000000"/>
              <w:right w:val="single" w:sz="4" w:space="0" w:color="auto"/>
            </w:tcBorders>
            <w:vAlign w:val="center"/>
          </w:tcPr>
          <w:p w:rsidR="00146250" w:rsidRPr="008F3F29" w:rsidRDefault="00146250" w:rsidP="00146250">
            <w:pPr>
              <w:tabs>
                <w:tab w:val="left" w:pos="993"/>
              </w:tabs>
              <w:suppressAutoHyphens/>
              <w:snapToGrid w:val="0"/>
              <w:spacing w:after="0" w:line="276" w:lineRule="auto"/>
              <w:ind w:firstLine="284"/>
              <w:jc w:val="center"/>
              <w:rPr>
                <w:rFonts w:ascii="Times New Roman" w:hAnsi="Times New Roman" w:cs="Times New Roman"/>
                <w:b/>
                <w:sz w:val="24"/>
                <w:szCs w:val="24"/>
                <w:lang w:eastAsia="ru-RU"/>
              </w:rPr>
            </w:pPr>
            <w:r w:rsidRPr="008F3F29">
              <w:rPr>
                <w:rFonts w:ascii="Times New Roman" w:hAnsi="Times New Roman" w:cs="Times New Roman"/>
                <w:b/>
                <w:sz w:val="24"/>
                <w:szCs w:val="24"/>
                <w:lang w:eastAsia="ru-RU"/>
              </w:rPr>
              <w:t>5</w:t>
            </w:r>
          </w:p>
        </w:tc>
        <w:tc>
          <w:tcPr>
            <w:tcW w:w="2416" w:type="dxa"/>
            <w:tcBorders>
              <w:top w:val="single" w:sz="4" w:space="0" w:color="auto"/>
              <w:left w:val="single" w:sz="4" w:space="0" w:color="auto"/>
              <w:bottom w:val="single" w:sz="4" w:space="0" w:color="auto"/>
              <w:right w:val="single" w:sz="4" w:space="0" w:color="auto"/>
            </w:tcBorders>
            <w:vAlign w:val="center"/>
          </w:tcPr>
          <w:p w:rsidR="00146250" w:rsidRPr="008F3F29" w:rsidRDefault="00217353" w:rsidP="00146250">
            <w:pPr>
              <w:tabs>
                <w:tab w:val="left" w:pos="993"/>
              </w:tabs>
              <w:suppressAutoHyphens/>
              <w:snapToGrid w:val="0"/>
              <w:spacing w:after="0" w:line="276" w:lineRule="auto"/>
              <w:ind w:firstLine="28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2532" w:type="dxa"/>
            <w:tcBorders>
              <w:top w:val="single" w:sz="4" w:space="0" w:color="auto"/>
              <w:left w:val="single" w:sz="4" w:space="0" w:color="auto"/>
              <w:bottom w:val="single" w:sz="4" w:space="0" w:color="auto"/>
              <w:right w:val="single" w:sz="4" w:space="0" w:color="auto"/>
            </w:tcBorders>
            <w:vAlign w:val="center"/>
          </w:tcPr>
          <w:p w:rsidR="00146250" w:rsidRPr="00031485" w:rsidRDefault="00217353" w:rsidP="00146250">
            <w:pPr>
              <w:tabs>
                <w:tab w:val="left" w:pos="993"/>
              </w:tabs>
              <w:suppressAutoHyphens/>
              <w:snapToGrid w:val="0"/>
              <w:spacing w:after="0" w:line="276" w:lineRule="auto"/>
              <w:ind w:firstLine="284"/>
              <w:jc w:val="center"/>
              <w:rPr>
                <w:rFonts w:ascii="Times New Roman" w:hAnsi="Times New Roman" w:cs="Times New Roman"/>
                <w:b/>
                <w:sz w:val="28"/>
                <w:szCs w:val="28"/>
                <w:lang w:eastAsia="ru-RU"/>
              </w:rPr>
            </w:pPr>
            <w:r>
              <w:rPr>
                <w:rFonts w:ascii="Times New Roman" w:hAnsi="Times New Roman" w:cs="Times New Roman"/>
                <w:b/>
                <w:sz w:val="24"/>
                <w:szCs w:val="24"/>
                <w:lang w:eastAsia="ru-RU"/>
              </w:rPr>
              <w:t>5</w:t>
            </w:r>
          </w:p>
        </w:tc>
      </w:tr>
    </w:tbl>
    <w:p w:rsidR="0035739E" w:rsidRPr="00FE2B28" w:rsidRDefault="0035739E" w:rsidP="00C04246">
      <w:pPr>
        <w:shd w:val="clear" w:color="auto" w:fill="FFFFFF" w:themeFill="background1"/>
        <w:spacing w:after="0" w:line="276" w:lineRule="auto"/>
        <w:ind w:firstLine="708"/>
        <w:rPr>
          <w:rFonts w:ascii="Times New Roman" w:eastAsia="Times New Roman" w:hAnsi="Times New Roman" w:cs="Times New Roman"/>
          <w:color w:val="222222"/>
          <w:sz w:val="28"/>
          <w:szCs w:val="28"/>
          <w:lang w:eastAsia="ru-RU"/>
        </w:rPr>
      </w:pPr>
      <w:r w:rsidRPr="00FE2B28">
        <w:rPr>
          <w:rFonts w:ascii="Times New Roman" w:eastAsia="Times New Roman" w:hAnsi="Times New Roman" w:cs="Times New Roman"/>
          <w:color w:val="222222"/>
          <w:sz w:val="28"/>
          <w:szCs w:val="28"/>
          <w:lang w:eastAsia="ru-RU"/>
        </w:rPr>
        <w:t xml:space="preserve">В 2020/21 году в рамках </w:t>
      </w:r>
      <w:proofErr w:type="spellStart"/>
      <w:r w:rsidRPr="00FE2B28">
        <w:rPr>
          <w:rFonts w:ascii="Times New Roman" w:eastAsia="Times New Roman" w:hAnsi="Times New Roman" w:cs="Times New Roman"/>
          <w:color w:val="222222"/>
          <w:sz w:val="28"/>
          <w:szCs w:val="28"/>
          <w:lang w:eastAsia="ru-RU"/>
        </w:rPr>
        <w:t>ВсОШ</w:t>
      </w:r>
      <w:proofErr w:type="spellEnd"/>
      <w:r w:rsidRPr="00FE2B28">
        <w:rPr>
          <w:rFonts w:ascii="Times New Roman" w:eastAsia="Times New Roman" w:hAnsi="Times New Roman" w:cs="Times New Roman"/>
          <w:color w:val="222222"/>
          <w:sz w:val="28"/>
          <w:szCs w:val="28"/>
          <w:lang w:eastAsia="ru-RU"/>
        </w:rPr>
        <w:t xml:space="preserve"> прошли школьный и муниципальный этапы. Анализируя результаты двух этапов, можно сделать вывод, что количественные показатели не изменились по сравнению с прошлым учебным годом, а качественные – стали ниже.</w:t>
      </w:r>
    </w:p>
    <w:p w:rsidR="00BF0053" w:rsidRPr="00766BD0" w:rsidRDefault="00421973" w:rsidP="00C04246">
      <w:pPr>
        <w:shd w:val="clear" w:color="auto" w:fill="FFFFFF" w:themeFill="background1"/>
        <w:spacing w:line="276"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8"/>
          <w:szCs w:val="28"/>
          <w:lang w:eastAsia="ru-RU"/>
        </w:rPr>
        <w:t xml:space="preserve">        </w:t>
      </w:r>
      <w:r w:rsidR="00BF0053" w:rsidRPr="00BF0053">
        <w:rPr>
          <w:rFonts w:ascii="Times New Roman" w:eastAsia="Times New Roman" w:hAnsi="Times New Roman" w:cs="Times New Roman"/>
          <w:color w:val="222222"/>
          <w:sz w:val="28"/>
          <w:szCs w:val="28"/>
          <w:shd w:val="clear" w:color="auto" w:fill="FFFFFF" w:themeFill="background1"/>
          <w:lang w:eastAsia="ru-RU"/>
        </w:rPr>
        <w:t xml:space="preserve">В 2021 году был проанализирован объем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w:t>
      </w:r>
      <w:r w:rsidR="00BF0053" w:rsidRPr="00BF0053">
        <w:rPr>
          <w:rFonts w:ascii="Times New Roman" w:eastAsia="Times New Roman" w:hAnsi="Times New Roman" w:cs="Times New Roman"/>
          <w:color w:val="222222"/>
          <w:sz w:val="28"/>
          <w:szCs w:val="28"/>
          <w:shd w:val="clear" w:color="auto" w:fill="FFFFFF" w:themeFill="background1"/>
          <w:lang w:eastAsia="ru-RU"/>
        </w:rPr>
        <w:lastRenderedPageBreak/>
        <w:t>положительная динамика участия в олимпиадах и конкурсах исключительно в дистанционном формате.</w:t>
      </w:r>
    </w:p>
    <w:p w:rsidR="003B6485" w:rsidRPr="00B6119B" w:rsidRDefault="00B6119B" w:rsidP="00C04246">
      <w:pPr>
        <w:shd w:val="clear" w:color="auto" w:fill="FFFFFF" w:themeFill="background1"/>
        <w:spacing w:after="0" w:line="276" w:lineRule="auto"/>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V</w:t>
      </w:r>
      <w:r w:rsidRPr="00B6119B">
        <w:rPr>
          <w:rFonts w:ascii="Times New Roman" w:hAnsi="Times New Roman" w:cs="Times New Roman"/>
          <w:b/>
          <w:sz w:val="28"/>
          <w:szCs w:val="28"/>
          <w:u w:val="single"/>
          <w:lang w:eastAsia="ru-RU"/>
        </w:rPr>
        <w:t xml:space="preserve">. </w:t>
      </w:r>
      <w:r w:rsidR="003B6485" w:rsidRPr="00B6119B">
        <w:rPr>
          <w:rFonts w:ascii="Times New Roman" w:hAnsi="Times New Roman" w:cs="Times New Roman"/>
          <w:b/>
          <w:sz w:val="28"/>
          <w:szCs w:val="28"/>
          <w:u w:val="single"/>
          <w:lang w:eastAsia="ru-RU"/>
        </w:rPr>
        <w:t>Востребованность выпускников</w:t>
      </w:r>
    </w:p>
    <w:p w:rsidR="00692B6E" w:rsidRPr="00031485" w:rsidRDefault="00C04246" w:rsidP="00C04246">
      <w:pPr>
        <w:tabs>
          <w:tab w:val="left" w:pos="993"/>
        </w:tabs>
        <w:spacing w:after="0" w:line="276" w:lineRule="auto"/>
        <w:ind w:firstLine="284"/>
        <w:rPr>
          <w:rFonts w:ascii="Times New Roman" w:hAnsi="Times New Roman" w:cs="Times New Roman"/>
          <w:b/>
          <w:sz w:val="28"/>
          <w:szCs w:val="28"/>
        </w:rPr>
      </w:pPr>
      <w:r w:rsidRPr="003D1201">
        <w:rPr>
          <w:rFonts w:ascii="Times New Roman" w:eastAsia="Times New Roman" w:hAnsi="Times New Roman" w:cs="Times New Roman"/>
          <w:b/>
          <w:bCs/>
          <w:i/>
          <w:color w:val="222222"/>
          <w:sz w:val="24"/>
          <w:szCs w:val="24"/>
          <w:lang w:eastAsia="ru-RU"/>
        </w:rPr>
        <w:t>Таблица</w:t>
      </w:r>
      <w:r>
        <w:rPr>
          <w:rFonts w:ascii="Times New Roman" w:eastAsia="Times New Roman" w:hAnsi="Times New Roman" w:cs="Times New Roman"/>
          <w:b/>
          <w:bCs/>
          <w:i/>
          <w:color w:val="222222"/>
          <w:sz w:val="24"/>
          <w:szCs w:val="24"/>
          <w:lang w:eastAsia="ru-RU"/>
        </w:rPr>
        <w:t xml:space="preserve"> 21. Востребованность выпускников</w:t>
      </w:r>
    </w:p>
    <w:tbl>
      <w:tblPr>
        <w:tblW w:w="10504" w:type="dxa"/>
        <w:jc w:val="center"/>
        <w:tblLayout w:type="fixed"/>
        <w:tblCellMar>
          <w:top w:w="15" w:type="dxa"/>
          <w:left w:w="15" w:type="dxa"/>
          <w:bottom w:w="15" w:type="dxa"/>
          <w:right w:w="15" w:type="dxa"/>
        </w:tblCellMar>
        <w:tblLook w:val="04A0" w:firstRow="1" w:lastRow="0" w:firstColumn="1" w:lastColumn="0" w:noHBand="0" w:noVBand="1"/>
      </w:tblPr>
      <w:tblGrid>
        <w:gridCol w:w="1138"/>
        <w:gridCol w:w="783"/>
        <w:gridCol w:w="807"/>
        <w:gridCol w:w="807"/>
        <w:gridCol w:w="1570"/>
        <w:gridCol w:w="850"/>
        <w:gridCol w:w="878"/>
        <w:gridCol w:w="1386"/>
        <w:gridCol w:w="904"/>
        <w:gridCol w:w="1381"/>
      </w:tblGrid>
      <w:tr w:rsidR="00B80B39" w:rsidRPr="00C04246" w:rsidTr="00C04246">
        <w:trPr>
          <w:trHeight w:val="146"/>
          <w:jc w:val="center"/>
        </w:trPr>
        <w:tc>
          <w:tcPr>
            <w:tcW w:w="113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Год</w:t>
            </w:r>
          </w:p>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выпуска</w:t>
            </w:r>
          </w:p>
        </w:tc>
        <w:tc>
          <w:tcPr>
            <w:tcW w:w="396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Основная школа</w:t>
            </w:r>
          </w:p>
        </w:tc>
        <w:tc>
          <w:tcPr>
            <w:tcW w:w="539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Средняя школа</w:t>
            </w:r>
          </w:p>
        </w:tc>
      </w:tr>
      <w:tr w:rsidR="00B80B39" w:rsidRPr="00C04246" w:rsidTr="00C04246">
        <w:trPr>
          <w:trHeight w:val="64"/>
          <w:jc w:val="center"/>
        </w:trPr>
        <w:tc>
          <w:tcPr>
            <w:tcW w:w="1138" w:type="dxa"/>
            <w:vMerge/>
            <w:tcBorders>
              <w:top w:val="single" w:sz="6" w:space="0" w:color="000000"/>
              <w:left w:val="single" w:sz="6" w:space="0" w:color="000000"/>
              <w:bottom w:val="single" w:sz="6" w:space="0" w:color="000000"/>
              <w:right w:val="single" w:sz="6" w:space="0" w:color="000000"/>
            </w:tcBorders>
            <w:vAlign w:val="center"/>
            <w:hideMark/>
          </w:tcPr>
          <w:p w:rsidR="003B6485" w:rsidRPr="00C04246" w:rsidRDefault="003B6485" w:rsidP="00FE2B28">
            <w:pPr>
              <w:pStyle w:val="af3"/>
              <w:jc w:val="center"/>
              <w:rPr>
                <w:rFonts w:ascii="Times New Roman" w:hAnsi="Times New Roman"/>
                <w:sz w:val="24"/>
                <w:szCs w:val="24"/>
              </w:rPr>
            </w:pPr>
          </w:p>
        </w:tc>
        <w:tc>
          <w:tcPr>
            <w:tcW w:w="7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Всего</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Перешли в </w:t>
            </w:r>
            <w:r w:rsidRPr="00C04246">
              <w:rPr>
                <w:rFonts w:ascii="Times New Roman" w:hAnsi="Times New Roman"/>
                <w:sz w:val="24"/>
                <w:szCs w:val="24"/>
              </w:rPr>
              <w:br/>
              <w:t>10-й класс</w:t>
            </w:r>
          </w:p>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школы</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Перешли в</w:t>
            </w:r>
            <w:r w:rsidRPr="00C04246">
              <w:rPr>
                <w:rFonts w:ascii="Times New Roman" w:hAnsi="Times New Roman"/>
                <w:sz w:val="24"/>
                <w:szCs w:val="24"/>
              </w:rPr>
              <w:br/>
              <w:t>10-й класс</w:t>
            </w:r>
          </w:p>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другой ОО</w:t>
            </w:r>
          </w:p>
        </w:tc>
        <w:tc>
          <w:tcPr>
            <w:tcW w:w="1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Поступили в </w:t>
            </w:r>
            <w:r w:rsidRPr="00C04246">
              <w:rPr>
                <w:rFonts w:ascii="Times New Roman" w:hAnsi="Times New Roman"/>
                <w:sz w:val="24"/>
                <w:szCs w:val="24"/>
              </w:rPr>
              <w:br/>
              <w:t>профессиональную ОО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Всего</w:t>
            </w:r>
          </w:p>
        </w:tc>
        <w:tc>
          <w:tcPr>
            <w:tcW w:w="8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Поступили в</w:t>
            </w:r>
            <w:r w:rsidR="00755168" w:rsidRPr="00C04246">
              <w:rPr>
                <w:rFonts w:ascii="Times New Roman" w:hAnsi="Times New Roman"/>
                <w:sz w:val="24"/>
                <w:szCs w:val="24"/>
              </w:rPr>
              <w:t xml:space="preserve"> </w:t>
            </w:r>
            <w:r w:rsidRPr="00C04246">
              <w:rPr>
                <w:rFonts w:ascii="Times New Roman" w:hAnsi="Times New Roman"/>
                <w:sz w:val="24"/>
                <w:szCs w:val="24"/>
              </w:rPr>
              <w:t>ВУЗ</w:t>
            </w:r>
          </w:p>
        </w:tc>
        <w:tc>
          <w:tcPr>
            <w:tcW w:w="1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Поступили в</w:t>
            </w:r>
          </w:p>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профессиональную ОО</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3B6485" w:rsidP="00FE2B28">
            <w:pPr>
              <w:pStyle w:val="af3"/>
              <w:jc w:val="center"/>
              <w:rPr>
                <w:rFonts w:ascii="Times New Roman" w:hAnsi="Times New Roman"/>
                <w:sz w:val="24"/>
                <w:szCs w:val="24"/>
              </w:rPr>
            </w:pPr>
            <w:r w:rsidRPr="00C04246">
              <w:rPr>
                <w:rFonts w:ascii="Times New Roman" w:hAnsi="Times New Roman"/>
                <w:sz w:val="24"/>
                <w:szCs w:val="24"/>
              </w:rPr>
              <w:t>Устроились </w:t>
            </w:r>
            <w:r w:rsidRPr="00C04246">
              <w:rPr>
                <w:rFonts w:ascii="Times New Roman" w:hAnsi="Times New Roman"/>
                <w:sz w:val="24"/>
                <w:szCs w:val="24"/>
              </w:rPr>
              <w:br/>
              <w:t>на работу</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C04246" w:rsidRDefault="00755168" w:rsidP="00FE2B28">
            <w:pPr>
              <w:pStyle w:val="af3"/>
              <w:jc w:val="center"/>
              <w:rPr>
                <w:rFonts w:ascii="Times New Roman" w:hAnsi="Times New Roman"/>
                <w:sz w:val="24"/>
                <w:szCs w:val="24"/>
              </w:rPr>
            </w:pPr>
            <w:r w:rsidRPr="00C04246">
              <w:rPr>
                <w:rFonts w:ascii="Times New Roman" w:hAnsi="Times New Roman"/>
                <w:sz w:val="24"/>
                <w:szCs w:val="24"/>
              </w:rPr>
              <w:t>Пошли на </w:t>
            </w:r>
            <w:r w:rsidRPr="00C04246">
              <w:rPr>
                <w:rFonts w:ascii="Times New Roman" w:hAnsi="Times New Roman"/>
                <w:sz w:val="24"/>
                <w:szCs w:val="24"/>
              </w:rPr>
              <w:br/>
              <w:t>срочную слу</w:t>
            </w:r>
            <w:r w:rsidR="003B6485" w:rsidRPr="00C04246">
              <w:rPr>
                <w:rFonts w:ascii="Times New Roman" w:hAnsi="Times New Roman"/>
                <w:sz w:val="24"/>
                <w:szCs w:val="24"/>
              </w:rPr>
              <w:t>жбу по</w:t>
            </w:r>
            <w:r w:rsidRPr="00C04246">
              <w:rPr>
                <w:rFonts w:ascii="Times New Roman" w:hAnsi="Times New Roman"/>
                <w:sz w:val="24"/>
                <w:szCs w:val="24"/>
              </w:rPr>
              <w:t xml:space="preserve"> </w:t>
            </w:r>
            <w:r w:rsidR="003B6485" w:rsidRPr="00C04246">
              <w:rPr>
                <w:rFonts w:ascii="Times New Roman" w:hAnsi="Times New Roman"/>
                <w:sz w:val="24"/>
                <w:szCs w:val="24"/>
              </w:rPr>
              <w:t>призыву</w:t>
            </w:r>
          </w:p>
        </w:tc>
      </w:tr>
      <w:tr w:rsidR="0035739E" w:rsidRPr="00C04246" w:rsidTr="00C04246">
        <w:trPr>
          <w:trHeight w:val="198"/>
          <w:jc w:val="center"/>
        </w:trPr>
        <w:tc>
          <w:tcPr>
            <w:tcW w:w="11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2019</w:t>
            </w:r>
          </w:p>
        </w:tc>
        <w:tc>
          <w:tcPr>
            <w:tcW w:w="7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26</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7</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0</w:t>
            </w:r>
          </w:p>
        </w:tc>
        <w:tc>
          <w:tcPr>
            <w:tcW w:w="1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19</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26</w:t>
            </w:r>
          </w:p>
        </w:tc>
        <w:tc>
          <w:tcPr>
            <w:tcW w:w="8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12</w:t>
            </w:r>
          </w:p>
        </w:tc>
        <w:tc>
          <w:tcPr>
            <w:tcW w:w="1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8</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4</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2</w:t>
            </w:r>
          </w:p>
        </w:tc>
      </w:tr>
      <w:tr w:rsidR="0035739E" w:rsidRPr="00C04246" w:rsidTr="00C04246">
        <w:trPr>
          <w:trHeight w:val="198"/>
          <w:jc w:val="center"/>
        </w:trPr>
        <w:tc>
          <w:tcPr>
            <w:tcW w:w="11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2020</w:t>
            </w:r>
          </w:p>
        </w:tc>
        <w:tc>
          <w:tcPr>
            <w:tcW w:w="7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21</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6</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0</w:t>
            </w:r>
          </w:p>
        </w:tc>
        <w:tc>
          <w:tcPr>
            <w:tcW w:w="1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15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14</w:t>
            </w:r>
          </w:p>
        </w:tc>
        <w:tc>
          <w:tcPr>
            <w:tcW w:w="8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3</w:t>
            </w:r>
          </w:p>
        </w:tc>
        <w:tc>
          <w:tcPr>
            <w:tcW w:w="1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11</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0</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5739E" w:rsidRPr="00C04246" w:rsidRDefault="0035739E" w:rsidP="00FE2B28">
            <w:pPr>
              <w:pStyle w:val="af3"/>
              <w:jc w:val="center"/>
              <w:rPr>
                <w:rFonts w:ascii="Times New Roman" w:hAnsi="Times New Roman"/>
                <w:sz w:val="24"/>
                <w:szCs w:val="24"/>
              </w:rPr>
            </w:pPr>
            <w:r w:rsidRPr="00C04246">
              <w:rPr>
                <w:rFonts w:ascii="Times New Roman" w:hAnsi="Times New Roman"/>
                <w:sz w:val="24"/>
                <w:szCs w:val="24"/>
              </w:rPr>
              <w:t>0</w:t>
            </w:r>
          </w:p>
        </w:tc>
      </w:tr>
      <w:tr w:rsidR="00217353" w:rsidRPr="00C04246" w:rsidTr="00C04246">
        <w:trPr>
          <w:trHeight w:val="198"/>
          <w:jc w:val="center"/>
        </w:trPr>
        <w:tc>
          <w:tcPr>
            <w:tcW w:w="11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217353" w:rsidP="00FE2B28">
            <w:pPr>
              <w:pStyle w:val="af3"/>
              <w:jc w:val="center"/>
              <w:rPr>
                <w:rFonts w:ascii="Times New Roman" w:hAnsi="Times New Roman"/>
                <w:sz w:val="24"/>
                <w:szCs w:val="24"/>
              </w:rPr>
            </w:pPr>
            <w:r w:rsidRPr="00C04246">
              <w:rPr>
                <w:rFonts w:ascii="Times New Roman" w:hAnsi="Times New Roman"/>
                <w:sz w:val="24"/>
                <w:szCs w:val="24"/>
              </w:rPr>
              <w:t>2021</w:t>
            </w:r>
          </w:p>
        </w:tc>
        <w:tc>
          <w:tcPr>
            <w:tcW w:w="7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87EB6">
            <w:pPr>
              <w:pStyle w:val="af3"/>
              <w:jc w:val="center"/>
              <w:rPr>
                <w:rFonts w:ascii="Times New Roman" w:hAnsi="Times New Roman"/>
                <w:sz w:val="24"/>
                <w:szCs w:val="24"/>
              </w:rPr>
            </w:pPr>
            <w:r w:rsidRPr="00C04246">
              <w:rPr>
                <w:rFonts w:ascii="Times New Roman" w:hAnsi="Times New Roman"/>
                <w:sz w:val="24"/>
                <w:szCs w:val="24"/>
              </w:rPr>
              <w:t>11</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87EB6">
            <w:pPr>
              <w:pStyle w:val="af3"/>
              <w:jc w:val="center"/>
              <w:rPr>
                <w:rFonts w:ascii="Times New Roman" w:hAnsi="Times New Roman"/>
                <w:sz w:val="24"/>
                <w:szCs w:val="24"/>
              </w:rPr>
            </w:pPr>
            <w:r w:rsidRPr="00C04246">
              <w:rPr>
                <w:rFonts w:ascii="Times New Roman" w:hAnsi="Times New Roman"/>
                <w:sz w:val="24"/>
                <w:szCs w:val="24"/>
              </w:rPr>
              <w:t>4</w:t>
            </w:r>
          </w:p>
        </w:tc>
        <w:tc>
          <w:tcPr>
            <w:tcW w:w="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0</w:t>
            </w:r>
          </w:p>
        </w:tc>
        <w:tc>
          <w:tcPr>
            <w:tcW w:w="1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6</w:t>
            </w:r>
          </w:p>
        </w:tc>
        <w:tc>
          <w:tcPr>
            <w:tcW w:w="8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1</w:t>
            </w:r>
          </w:p>
        </w:tc>
        <w:tc>
          <w:tcPr>
            <w:tcW w:w="1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4</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1</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17353" w:rsidRPr="00C04246" w:rsidRDefault="00F87EB6" w:rsidP="00FE2B28">
            <w:pPr>
              <w:pStyle w:val="af3"/>
              <w:jc w:val="center"/>
              <w:rPr>
                <w:rFonts w:ascii="Times New Roman" w:hAnsi="Times New Roman"/>
                <w:sz w:val="24"/>
                <w:szCs w:val="24"/>
              </w:rPr>
            </w:pPr>
            <w:r w:rsidRPr="00C04246">
              <w:rPr>
                <w:rFonts w:ascii="Times New Roman" w:hAnsi="Times New Roman"/>
                <w:sz w:val="24"/>
                <w:szCs w:val="24"/>
              </w:rPr>
              <w:t>0</w:t>
            </w:r>
          </w:p>
        </w:tc>
      </w:tr>
    </w:tbl>
    <w:p w:rsidR="00FE2B28" w:rsidRPr="00C04246" w:rsidRDefault="00FE2B28" w:rsidP="00FE2B28">
      <w:pPr>
        <w:tabs>
          <w:tab w:val="left" w:pos="993"/>
        </w:tabs>
        <w:spacing w:after="0" w:line="276" w:lineRule="auto"/>
        <w:rPr>
          <w:rFonts w:ascii="Times New Roman" w:hAnsi="Times New Roman" w:cs="Times New Roman"/>
          <w:sz w:val="24"/>
          <w:szCs w:val="24"/>
        </w:rPr>
      </w:pPr>
    </w:p>
    <w:p w:rsidR="00FB2C31" w:rsidRDefault="00FE2B28" w:rsidP="00C04246">
      <w:pPr>
        <w:tabs>
          <w:tab w:val="left" w:pos="993"/>
        </w:tabs>
        <w:spacing w:after="0" w:line="276" w:lineRule="auto"/>
        <w:rPr>
          <w:rFonts w:ascii="Times New Roman" w:hAnsi="Times New Roman" w:cs="Times New Roman"/>
          <w:sz w:val="28"/>
          <w:szCs w:val="28"/>
        </w:rPr>
      </w:pPr>
      <w:r>
        <w:rPr>
          <w:rFonts w:ascii="Times New Roman" w:hAnsi="Times New Roman" w:cs="Times New Roman"/>
          <w:sz w:val="28"/>
          <w:szCs w:val="28"/>
        </w:rPr>
        <w:tab/>
      </w:r>
      <w:r w:rsidR="00B07A0E" w:rsidRPr="00031485">
        <w:rPr>
          <w:rFonts w:ascii="Times New Roman" w:hAnsi="Times New Roman" w:cs="Times New Roman"/>
          <w:sz w:val="28"/>
          <w:szCs w:val="28"/>
        </w:rPr>
        <w:t xml:space="preserve">Таким образом, </w:t>
      </w:r>
      <w:r w:rsidR="00F87EB6">
        <w:rPr>
          <w:rFonts w:ascii="Times New Roman" w:hAnsi="Times New Roman" w:cs="Times New Roman"/>
          <w:sz w:val="28"/>
          <w:szCs w:val="28"/>
        </w:rPr>
        <w:t>94</w:t>
      </w:r>
      <w:r w:rsidR="003B6485" w:rsidRPr="00031485">
        <w:rPr>
          <w:rFonts w:ascii="Times New Roman" w:hAnsi="Times New Roman" w:cs="Times New Roman"/>
          <w:sz w:val="28"/>
          <w:szCs w:val="28"/>
        </w:rPr>
        <w:t xml:space="preserve"> % выпускников 20</w:t>
      </w:r>
      <w:r w:rsidR="0035739E">
        <w:rPr>
          <w:rFonts w:ascii="Times New Roman" w:hAnsi="Times New Roman" w:cs="Times New Roman"/>
          <w:sz w:val="28"/>
          <w:szCs w:val="28"/>
        </w:rPr>
        <w:t>2</w:t>
      </w:r>
      <w:r w:rsidR="00F87EB6">
        <w:rPr>
          <w:rFonts w:ascii="Times New Roman" w:hAnsi="Times New Roman" w:cs="Times New Roman"/>
          <w:sz w:val="28"/>
          <w:szCs w:val="28"/>
        </w:rPr>
        <w:t>1</w:t>
      </w:r>
      <w:r w:rsidR="003B6485" w:rsidRPr="00031485">
        <w:rPr>
          <w:rFonts w:ascii="Times New Roman" w:hAnsi="Times New Roman" w:cs="Times New Roman"/>
          <w:sz w:val="28"/>
          <w:szCs w:val="28"/>
        </w:rPr>
        <w:t xml:space="preserve"> года продолжили свое образование в различны</w:t>
      </w:r>
      <w:r w:rsidR="0035739E">
        <w:rPr>
          <w:rFonts w:ascii="Times New Roman" w:hAnsi="Times New Roman" w:cs="Times New Roman"/>
          <w:sz w:val="28"/>
          <w:szCs w:val="28"/>
        </w:rPr>
        <w:t>х образовательных учреждениях</w:t>
      </w:r>
      <w:r w:rsidR="00F87EB6">
        <w:rPr>
          <w:rFonts w:ascii="Times New Roman" w:hAnsi="Times New Roman" w:cs="Times New Roman"/>
          <w:sz w:val="28"/>
          <w:szCs w:val="28"/>
        </w:rPr>
        <w:t>, одна выпускница вернулась на родину в Турцию и вышла замуж</w:t>
      </w:r>
      <w:r w:rsidR="0035739E">
        <w:rPr>
          <w:rFonts w:ascii="Times New Roman" w:hAnsi="Times New Roman" w:cs="Times New Roman"/>
          <w:sz w:val="28"/>
          <w:szCs w:val="28"/>
        </w:rPr>
        <w:t>.</w:t>
      </w:r>
      <w:r w:rsidR="002519D3" w:rsidRPr="00031485">
        <w:rPr>
          <w:rFonts w:ascii="Times New Roman" w:hAnsi="Times New Roman" w:cs="Times New Roman"/>
          <w:sz w:val="28"/>
          <w:szCs w:val="28"/>
        </w:rPr>
        <w:t xml:space="preserve"> В дальнейшем школа продолжит </w:t>
      </w:r>
      <w:proofErr w:type="spellStart"/>
      <w:r w:rsidR="002519D3" w:rsidRPr="00031485">
        <w:rPr>
          <w:rFonts w:ascii="Times New Roman" w:hAnsi="Times New Roman" w:cs="Times New Roman"/>
          <w:sz w:val="28"/>
          <w:szCs w:val="28"/>
        </w:rPr>
        <w:t>профориентационную</w:t>
      </w:r>
      <w:proofErr w:type="spellEnd"/>
      <w:r w:rsidR="002519D3" w:rsidRPr="00031485">
        <w:rPr>
          <w:rFonts w:ascii="Times New Roman" w:hAnsi="Times New Roman" w:cs="Times New Roman"/>
          <w:sz w:val="28"/>
          <w:szCs w:val="28"/>
        </w:rPr>
        <w:t xml:space="preserve"> работу со средними специальными учреждениями и высшими учебными заведениями</w:t>
      </w:r>
      <w:r w:rsidR="00421973">
        <w:rPr>
          <w:rFonts w:ascii="Times New Roman" w:hAnsi="Times New Roman" w:cs="Times New Roman"/>
          <w:sz w:val="28"/>
          <w:szCs w:val="28"/>
        </w:rPr>
        <w:t>,</w:t>
      </w:r>
      <w:r w:rsidR="002519D3" w:rsidRPr="00031485">
        <w:rPr>
          <w:rFonts w:ascii="Times New Roman" w:hAnsi="Times New Roman" w:cs="Times New Roman"/>
          <w:sz w:val="28"/>
          <w:szCs w:val="28"/>
        </w:rPr>
        <w:t xml:space="preserve"> на основе полученных данных по результатам самообследования и анализа проведенных мероприятий в 20</w:t>
      </w:r>
      <w:r w:rsidR="0035739E">
        <w:rPr>
          <w:rFonts w:ascii="Times New Roman" w:hAnsi="Times New Roman" w:cs="Times New Roman"/>
          <w:sz w:val="28"/>
          <w:szCs w:val="28"/>
        </w:rPr>
        <w:t>2</w:t>
      </w:r>
      <w:r w:rsidR="00F87EB6">
        <w:rPr>
          <w:rFonts w:ascii="Times New Roman" w:hAnsi="Times New Roman" w:cs="Times New Roman"/>
          <w:sz w:val="28"/>
          <w:szCs w:val="28"/>
        </w:rPr>
        <w:t>1</w:t>
      </w:r>
      <w:r w:rsidR="002519D3" w:rsidRPr="00031485">
        <w:rPr>
          <w:rFonts w:ascii="Times New Roman" w:hAnsi="Times New Roman" w:cs="Times New Roman"/>
          <w:sz w:val="28"/>
          <w:szCs w:val="28"/>
        </w:rPr>
        <w:t xml:space="preserve"> году.</w:t>
      </w:r>
    </w:p>
    <w:p w:rsidR="0074180C" w:rsidRPr="00C04246" w:rsidRDefault="0074180C" w:rsidP="00C04246">
      <w:pPr>
        <w:shd w:val="clear" w:color="auto" w:fill="FFFFFF" w:themeFill="background1"/>
        <w:spacing w:after="0" w:line="276" w:lineRule="auto"/>
        <w:jc w:val="center"/>
        <w:rPr>
          <w:rFonts w:ascii="Times New Roman" w:hAnsi="Times New Roman" w:cs="Times New Roman"/>
          <w:b/>
          <w:i/>
          <w:sz w:val="28"/>
          <w:szCs w:val="28"/>
        </w:rPr>
      </w:pPr>
    </w:p>
    <w:p w:rsidR="00332434" w:rsidRPr="00B6119B" w:rsidRDefault="00B6119B" w:rsidP="00C04246">
      <w:pPr>
        <w:shd w:val="clear" w:color="auto" w:fill="FFFFFF" w:themeFill="background1"/>
        <w:spacing w:after="0" w:line="276" w:lineRule="auto"/>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VI</w:t>
      </w:r>
      <w:r w:rsidRPr="00B6119B">
        <w:rPr>
          <w:rFonts w:ascii="Times New Roman" w:hAnsi="Times New Roman" w:cs="Times New Roman"/>
          <w:b/>
          <w:sz w:val="28"/>
          <w:szCs w:val="28"/>
          <w:u w:val="single"/>
          <w:lang w:eastAsia="ru-RU"/>
        </w:rPr>
        <w:t xml:space="preserve">. </w:t>
      </w:r>
      <w:r w:rsidR="00D713EA" w:rsidRPr="00B6119B">
        <w:rPr>
          <w:rFonts w:ascii="Times New Roman" w:hAnsi="Times New Roman" w:cs="Times New Roman"/>
          <w:b/>
          <w:sz w:val="28"/>
          <w:szCs w:val="28"/>
          <w:u w:val="single"/>
          <w:lang w:eastAsia="ru-RU"/>
        </w:rPr>
        <w:t>Оценка ф</w:t>
      </w:r>
      <w:r w:rsidR="00DF0580" w:rsidRPr="00B6119B">
        <w:rPr>
          <w:rFonts w:ascii="Times New Roman" w:hAnsi="Times New Roman" w:cs="Times New Roman"/>
          <w:b/>
          <w:sz w:val="28"/>
          <w:szCs w:val="28"/>
          <w:u w:val="single"/>
          <w:lang w:eastAsia="ru-RU"/>
        </w:rPr>
        <w:t>ункционировани</w:t>
      </w:r>
      <w:r w:rsidR="00D713EA" w:rsidRPr="00B6119B">
        <w:rPr>
          <w:rFonts w:ascii="Times New Roman" w:hAnsi="Times New Roman" w:cs="Times New Roman"/>
          <w:b/>
          <w:sz w:val="28"/>
          <w:szCs w:val="28"/>
          <w:u w:val="single"/>
          <w:lang w:eastAsia="ru-RU"/>
        </w:rPr>
        <w:t>я</w:t>
      </w:r>
      <w:r w:rsidR="00DF0580" w:rsidRPr="00B6119B">
        <w:rPr>
          <w:rFonts w:ascii="Times New Roman" w:hAnsi="Times New Roman" w:cs="Times New Roman"/>
          <w:b/>
          <w:sz w:val="28"/>
          <w:szCs w:val="28"/>
          <w:u w:val="single"/>
          <w:lang w:eastAsia="ru-RU"/>
        </w:rPr>
        <w:t xml:space="preserve"> в</w:t>
      </w:r>
      <w:r w:rsidR="004B56DA" w:rsidRPr="00B6119B">
        <w:rPr>
          <w:rFonts w:ascii="Times New Roman" w:hAnsi="Times New Roman" w:cs="Times New Roman"/>
          <w:b/>
          <w:sz w:val="28"/>
          <w:szCs w:val="28"/>
          <w:u w:val="single"/>
          <w:lang w:eastAsia="ru-RU"/>
        </w:rPr>
        <w:t>нутренне</w:t>
      </w:r>
      <w:r w:rsidR="00DF0580" w:rsidRPr="00B6119B">
        <w:rPr>
          <w:rFonts w:ascii="Times New Roman" w:hAnsi="Times New Roman" w:cs="Times New Roman"/>
          <w:b/>
          <w:sz w:val="28"/>
          <w:szCs w:val="28"/>
          <w:u w:val="single"/>
          <w:lang w:eastAsia="ru-RU"/>
        </w:rPr>
        <w:t>й системы</w:t>
      </w:r>
      <w:r w:rsidR="004B56DA" w:rsidRPr="00B6119B">
        <w:rPr>
          <w:rFonts w:ascii="Times New Roman" w:hAnsi="Times New Roman" w:cs="Times New Roman"/>
          <w:b/>
          <w:sz w:val="28"/>
          <w:szCs w:val="28"/>
          <w:u w:val="single"/>
          <w:lang w:eastAsia="ru-RU"/>
        </w:rPr>
        <w:t xml:space="preserve"> оценивани</w:t>
      </w:r>
      <w:r w:rsidR="00DF0580" w:rsidRPr="00B6119B">
        <w:rPr>
          <w:rFonts w:ascii="Times New Roman" w:hAnsi="Times New Roman" w:cs="Times New Roman"/>
          <w:b/>
          <w:sz w:val="28"/>
          <w:szCs w:val="28"/>
          <w:u w:val="single"/>
          <w:lang w:eastAsia="ru-RU"/>
        </w:rPr>
        <w:t>я</w:t>
      </w:r>
      <w:r w:rsidR="004B56DA" w:rsidRPr="00B6119B">
        <w:rPr>
          <w:rFonts w:ascii="Times New Roman" w:hAnsi="Times New Roman" w:cs="Times New Roman"/>
          <w:b/>
          <w:sz w:val="28"/>
          <w:szCs w:val="28"/>
          <w:u w:val="single"/>
          <w:lang w:eastAsia="ru-RU"/>
        </w:rPr>
        <w:t xml:space="preserve"> качества образования</w:t>
      </w:r>
    </w:p>
    <w:p w:rsidR="00FE2B28" w:rsidRDefault="00FE2B28" w:rsidP="00FE2B28">
      <w:pPr>
        <w:tabs>
          <w:tab w:val="left" w:pos="993"/>
        </w:tabs>
        <w:spacing w:after="0" w:line="276" w:lineRule="auto"/>
        <w:rPr>
          <w:rFonts w:ascii="Times New Roman" w:hAnsi="Times New Roman" w:cs="Times New Roman"/>
          <w:sz w:val="28"/>
          <w:szCs w:val="28"/>
        </w:rPr>
      </w:pPr>
      <w:r>
        <w:rPr>
          <w:rFonts w:ascii="Times New Roman" w:hAnsi="Times New Roman" w:cs="Times New Roman"/>
          <w:sz w:val="28"/>
          <w:szCs w:val="28"/>
        </w:rPr>
        <w:tab/>
      </w:r>
      <w:r w:rsidR="00332434" w:rsidRPr="00031485">
        <w:rPr>
          <w:rFonts w:ascii="Times New Roman" w:hAnsi="Times New Roman" w:cs="Times New Roman"/>
          <w:sz w:val="28"/>
          <w:szCs w:val="28"/>
        </w:rPr>
        <w:t>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Основными пользователями результатов системы оценки качества образования школы являются: учителя, учащиеся и их родители.</w:t>
      </w:r>
    </w:p>
    <w:p w:rsidR="00332434" w:rsidRPr="00031485" w:rsidRDefault="00FE2B28" w:rsidP="00FE2B28">
      <w:pPr>
        <w:tabs>
          <w:tab w:val="left" w:pos="993"/>
        </w:tabs>
        <w:spacing w:after="0" w:line="276" w:lineRule="auto"/>
        <w:rPr>
          <w:rFonts w:ascii="Times New Roman" w:hAnsi="Times New Roman" w:cs="Times New Roman"/>
          <w:sz w:val="28"/>
          <w:szCs w:val="28"/>
        </w:rPr>
      </w:pPr>
      <w:r>
        <w:rPr>
          <w:rFonts w:ascii="Times New Roman" w:hAnsi="Times New Roman" w:cs="Times New Roman"/>
          <w:sz w:val="28"/>
          <w:szCs w:val="28"/>
        </w:rPr>
        <w:tab/>
      </w:r>
      <w:r w:rsidR="00332434" w:rsidRPr="00031485">
        <w:rPr>
          <w:rFonts w:ascii="Times New Roman" w:hAnsi="Times New Roman" w:cs="Times New Roman"/>
          <w:sz w:val="28"/>
          <w:szCs w:val="28"/>
        </w:rPr>
        <w:t>Оценка качества образования осуществляется посредством:</w:t>
      </w:r>
    </w:p>
    <w:p w:rsidR="00332434" w:rsidRPr="00FE2B28" w:rsidRDefault="00332434" w:rsidP="008F6557">
      <w:pPr>
        <w:pStyle w:val="af3"/>
        <w:numPr>
          <w:ilvl w:val="0"/>
          <w:numId w:val="12"/>
        </w:numPr>
        <w:spacing w:line="276" w:lineRule="auto"/>
        <w:rPr>
          <w:rFonts w:ascii="Times New Roman" w:hAnsi="Times New Roman"/>
          <w:sz w:val="28"/>
        </w:rPr>
      </w:pPr>
      <w:r w:rsidRPr="00FE2B28">
        <w:rPr>
          <w:rFonts w:ascii="Times New Roman" w:hAnsi="Times New Roman"/>
          <w:sz w:val="28"/>
        </w:rPr>
        <w:t xml:space="preserve">системы </w:t>
      </w:r>
      <w:proofErr w:type="spellStart"/>
      <w:r w:rsidRPr="00FE2B28">
        <w:rPr>
          <w:rFonts w:ascii="Times New Roman" w:hAnsi="Times New Roman"/>
          <w:sz w:val="28"/>
        </w:rPr>
        <w:t>внутришкольного</w:t>
      </w:r>
      <w:proofErr w:type="spellEnd"/>
      <w:r w:rsidRPr="00FE2B28">
        <w:rPr>
          <w:rFonts w:ascii="Times New Roman" w:hAnsi="Times New Roman"/>
          <w:sz w:val="28"/>
        </w:rPr>
        <w:t xml:space="preserve"> контроля;</w:t>
      </w:r>
    </w:p>
    <w:p w:rsidR="00332434" w:rsidRPr="00FE2B28" w:rsidRDefault="00332434" w:rsidP="008F6557">
      <w:pPr>
        <w:pStyle w:val="af3"/>
        <w:numPr>
          <w:ilvl w:val="0"/>
          <w:numId w:val="12"/>
        </w:numPr>
        <w:spacing w:line="276" w:lineRule="auto"/>
        <w:rPr>
          <w:rFonts w:ascii="Times New Roman" w:hAnsi="Times New Roman"/>
          <w:sz w:val="28"/>
        </w:rPr>
      </w:pPr>
      <w:r w:rsidRPr="00FE2B28">
        <w:rPr>
          <w:rFonts w:ascii="Times New Roman" w:hAnsi="Times New Roman"/>
          <w:sz w:val="28"/>
        </w:rPr>
        <w:t>государственной итоговой аттестации выпускников;</w:t>
      </w:r>
    </w:p>
    <w:p w:rsidR="004D4F58" w:rsidRPr="00FE2B28" w:rsidRDefault="00332434" w:rsidP="008F6557">
      <w:pPr>
        <w:pStyle w:val="af3"/>
        <w:numPr>
          <w:ilvl w:val="0"/>
          <w:numId w:val="12"/>
        </w:numPr>
        <w:spacing w:line="276" w:lineRule="auto"/>
        <w:rPr>
          <w:rFonts w:ascii="Times New Roman" w:hAnsi="Times New Roman"/>
          <w:sz w:val="28"/>
        </w:rPr>
      </w:pPr>
      <w:r w:rsidRPr="00FE2B28">
        <w:rPr>
          <w:rFonts w:ascii="Times New Roman" w:hAnsi="Times New Roman"/>
          <w:sz w:val="28"/>
        </w:rPr>
        <w:t>мониторинга качества образования.</w:t>
      </w:r>
    </w:p>
    <w:p w:rsidR="00332434" w:rsidRPr="00031485" w:rsidRDefault="00FE2B28" w:rsidP="00FE2B28">
      <w:pPr>
        <w:tabs>
          <w:tab w:val="left" w:pos="851"/>
          <w:tab w:val="left" w:pos="993"/>
        </w:tabs>
        <w:spacing w:after="0" w:line="276" w:lineRule="auto"/>
        <w:rPr>
          <w:rFonts w:ascii="Times New Roman" w:hAnsi="Times New Roman" w:cs="Times New Roman"/>
          <w:sz w:val="28"/>
          <w:szCs w:val="28"/>
        </w:rPr>
      </w:pPr>
      <w:r>
        <w:rPr>
          <w:rFonts w:ascii="Times New Roman" w:hAnsi="Times New Roman" w:cs="Times New Roman"/>
          <w:sz w:val="28"/>
          <w:szCs w:val="28"/>
        </w:rPr>
        <w:tab/>
      </w:r>
      <w:r w:rsidR="00332434" w:rsidRPr="00031485">
        <w:rPr>
          <w:rFonts w:ascii="Times New Roman" w:hAnsi="Times New Roman" w:cs="Times New Roman"/>
          <w:sz w:val="28"/>
          <w:szCs w:val="28"/>
        </w:rPr>
        <w:t>В качестве источников данных для оценки качества образования используются:</w:t>
      </w:r>
    </w:p>
    <w:p w:rsidR="00332434" w:rsidRPr="00FE2B28" w:rsidRDefault="00332434" w:rsidP="008F6557">
      <w:pPr>
        <w:pStyle w:val="af3"/>
        <w:numPr>
          <w:ilvl w:val="0"/>
          <w:numId w:val="13"/>
        </w:numPr>
        <w:spacing w:line="276" w:lineRule="auto"/>
        <w:rPr>
          <w:rFonts w:ascii="Times New Roman" w:hAnsi="Times New Roman"/>
          <w:sz w:val="28"/>
        </w:rPr>
      </w:pPr>
      <w:r w:rsidRPr="00FE2B28">
        <w:rPr>
          <w:rFonts w:ascii="Times New Roman" w:hAnsi="Times New Roman"/>
          <w:sz w:val="28"/>
        </w:rPr>
        <w:t>образовательная статистика;</w:t>
      </w:r>
    </w:p>
    <w:p w:rsidR="00332434" w:rsidRPr="00FE2B28" w:rsidRDefault="00332434" w:rsidP="00B6119B">
      <w:pPr>
        <w:pStyle w:val="af3"/>
        <w:numPr>
          <w:ilvl w:val="0"/>
          <w:numId w:val="13"/>
        </w:numPr>
        <w:spacing w:line="276" w:lineRule="auto"/>
        <w:rPr>
          <w:rFonts w:ascii="Times New Roman" w:hAnsi="Times New Roman"/>
          <w:sz w:val="28"/>
        </w:rPr>
      </w:pPr>
      <w:r w:rsidRPr="00FE2B28">
        <w:rPr>
          <w:rFonts w:ascii="Times New Roman" w:hAnsi="Times New Roman"/>
          <w:sz w:val="28"/>
        </w:rPr>
        <w:lastRenderedPageBreak/>
        <w:t>промежуточная и государственная итоговая аттестация;</w:t>
      </w:r>
    </w:p>
    <w:p w:rsidR="00332434" w:rsidRPr="00FE2B28" w:rsidRDefault="00332434" w:rsidP="00B6119B">
      <w:pPr>
        <w:pStyle w:val="af3"/>
        <w:numPr>
          <w:ilvl w:val="0"/>
          <w:numId w:val="13"/>
        </w:numPr>
        <w:spacing w:line="276" w:lineRule="auto"/>
        <w:rPr>
          <w:rFonts w:ascii="Times New Roman" w:hAnsi="Times New Roman"/>
          <w:sz w:val="28"/>
        </w:rPr>
      </w:pPr>
      <w:r w:rsidRPr="00FE2B28">
        <w:rPr>
          <w:rFonts w:ascii="Times New Roman" w:hAnsi="Times New Roman"/>
          <w:sz w:val="28"/>
        </w:rPr>
        <w:t>мониторинговые исследования;</w:t>
      </w:r>
    </w:p>
    <w:p w:rsidR="00FE2B28" w:rsidRDefault="00332434" w:rsidP="00B6119B">
      <w:pPr>
        <w:pStyle w:val="af3"/>
        <w:numPr>
          <w:ilvl w:val="0"/>
          <w:numId w:val="13"/>
        </w:numPr>
        <w:spacing w:line="276" w:lineRule="auto"/>
        <w:rPr>
          <w:rFonts w:ascii="Times New Roman" w:hAnsi="Times New Roman"/>
          <w:sz w:val="28"/>
        </w:rPr>
      </w:pPr>
      <w:r w:rsidRPr="00FE2B28">
        <w:rPr>
          <w:rFonts w:ascii="Times New Roman" w:hAnsi="Times New Roman"/>
          <w:sz w:val="28"/>
        </w:rPr>
        <w:t>посещение уроков и внеклассных мероприятий.</w:t>
      </w:r>
    </w:p>
    <w:p w:rsidR="00332434" w:rsidRPr="00FE2B28" w:rsidRDefault="00332434" w:rsidP="00B6119B">
      <w:pPr>
        <w:pStyle w:val="af3"/>
        <w:spacing w:line="276" w:lineRule="auto"/>
        <w:ind w:firstLine="708"/>
        <w:rPr>
          <w:rFonts w:ascii="Times New Roman" w:hAnsi="Times New Roman"/>
          <w:sz w:val="28"/>
        </w:rPr>
      </w:pPr>
      <w:r w:rsidRPr="00FE2B28">
        <w:rPr>
          <w:rFonts w:ascii="Times New Roman" w:hAnsi="Times New Roman"/>
          <w:sz w:val="28"/>
        </w:rPr>
        <w:t xml:space="preserve">Организационная структура, занимающаяся </w:t>
      </w:r>
      <w:proofErr w:type="spellStart"/>
      <w:r w:rsidRPr="00FE2B28">
        <w:rPr>
          <w:rFonts w:ascii="Times New Roman" w:hAnsi="Times New Roman"/>
          <w:sz w:val="28"/>
        </w:rPr>
        <w:t>внутришкольной</w:t>
      </w:r>
      <w:proofErr w:type="spellEnd"/>
      <w:r w:rsidRPr="00FE2B28">
        <w:rPr>
          <w:rFonts w:ascii="Times New Roman" w:hAnsi="Times New Roman"/>
          <w:sz w:val="28"/>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w:t>
      </w:r>
    </w:p>
    <w:p w:rsidR="00332434" w:rsidRPr="00031485" w:rsidRDefault="00FE2B28" w:rsidP="00B6119B">
      <w:pPr>
        <w:pStyle w:val="MSGENFONTSTYLENAMETEMPLATEROLENUMBERMSGENFONTSTYLENAMEBYROLETEXT20"/>
        <w:shd w:val="clear" w:color="auto" w:fill="auto"/>
        <w:tabs>
          <w:tab w:val="left" w:pos="709"/>
        </w:tabs>
        <w:spacing w:before="0" w:after="0" w:line="276" w:lineRule="auto"/>
        <w:jc w:val="left"/>
        <w:rPr>
          <w:rFonts w:ascii="Times New Roman" w:hAnsi="Times New Roman" w:cs="Times New Roman"/>
          <w:b w:val="0"/>
          <w:bCs w:val="0"/>
          <w:sz w:val="28"/>
        </w:rPr>
      </w:pPr>
      <w:r>
        <w:rPr>
          <w:rFonts w:ascii="Times New Roman" w:hAnsi="Times New Roman" w:cs="Times New Roman"/>
          <w:b w:val="0"/>
          <w:bCs w:val="0"/>
          <w:sz w:val="28"/>
        </w:rPr>
        <w:tab/>
      </w:r>
      <w:r w:rsidR="00332434" w:rsidRPr="00031485">
        <w:rPr>
          <w:rFonts w:ascii="Times New Roman" w:hAnsi="Times New Roman" w:cs="Times New Roman"/>
          <w:b w:val="0"/>
          <w:bCs w:val="0"/>
          <w:sz w:val="28"/>
        </w:rPr>
        <w:t>Предметом системы оценки качества образования являются:</w:t>
      </w:r>
    </w:p>
    <w:p w:rsidR="00146609" w:rsidRPr="00FE2B28" w:rsidRDefault="00332434" w:rsidP="00B6119B">
      <w:pPr>
        <w:pStyle w:val="af3"/>
        <w:numPr>
          <w:ilvl w:val="0"/>
          <w:numId w:val="14"/>
        </w:numPr>
        <w:spacing w:line="276" w:lineRule="auto"/>
        <w:rPr>
          <w:rFonts w:ascii="Times New Roman" w:hAnsi="Times New Roman"/>
          <w:sz w:val="28"/>
        </w:rPr>
      </w:pPr>
      <w:r w:rsidRPr="00FE2B28">
        <w:rPr>
          <w:rFonts w:ascii="Times New Roman" w:hAnsi="Times New Roman"/>
          <w:sz w:val="28"/>
        </w:rPr>
        <w:t>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w:t>
      </w:r>
    </w:p>
    <w:p w:rsidR="00146609" w:rsidRPr="00FE2B28" w:rsidRDefault="00332434" w:rsidP="00B6119B">
      <w:pPr>
        <w:pStyle w:val="af3"/>
        <w:numPr>
          <w:ilvl w:val="0"/>
          <w:numId w:val="14"/>
        </w:numPr>
        <w:spacing w:line="276" w:lineRule="auto"/>
        <w:rPr>
          <w:rFonts w:ascii="Times New Roman" w:hAnsi="Times New Roman"/>
          <w:sz w:val="28"/>
        </w:rPr>
      </w:pPr>
      <w:r w:rsidRPr="00FE2B28">
        <w:rPr>
          <w:rFonts w:ascii="Times New Roman" w:hAnsi="Times New Roman"/>
          <w:sz w:val="28"/>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w:t>
      </w:r>
    </w:p>
    <w:p w:rsidR="00146609" w:rsidRPr="00FE2B28" w:rsidRDefault="00332434" w:rsidP="00B6119B">
      <w:pPr>
        <w:pStyle w:val="af3"/>
        <w:numPr>
          <w:ilvl w:val="0"/>
          <w:numId w:val="14"/>
        </w:numPr>
        <w:spacing w:line="276" w:lineRule="auto"/>
        <w:rPr>
          <w:rFonts w:ascii="Times New Roman" w:hAnsi="Times New Roman"/>
          <w:sz w:val="28"/>
        </w:rPr>
      </w:pPr>
      <w:r w:rsidRPr="00FE2B28">
        <w:rPr>
          <w:rFonts w:ascii="Times New Roman" w:hAnsi="Times New Roman"/>
          <w:sz w:val="28"/>
        </w:rPr>
        <w:t>качество основных и дополнительных образовательных программ, принятых и реализуемых в школе, условия их реализации;</w:t>
      </w:r>
    </w:p>
    <w:p w:rsidR="00146609" w:rsidRPr="00FE2B28" w:rsidRDefault="00332434" w:rsidP="00B6119B">
      <w:pPr>
        <w:pStyle w:val="af3"/>
        <w:numPr>
          <w:ilvl w:val="0"/>
          <w:numId w:val="14"/>
        </w:numPr>
        <w:spacing w:line="276" w:lineRule="auto"/>
        <w:rPr>
          <w:rFonts w:ascii="Times New Roman" w:hAnsi="Times New Roman"/>
          <w:sz w:val="28"/>
        </w:rPr>
      </w:pPr>
      <w:r w:rsidRPr="00FE2B28">
        <w:rPr>
          <w:rFonts w:ascii="Times New Roman" w:hAnsi="Times New Roman"/>
          <w:sz w:val="28"/>
        </w:rPr>
        <w:t>воспитательная работа;</w:t>
      </w:r>
    </w:p>
    <w:p w:rsidR="00146609" w:rsidRPr="00FE2B28" w:rsidRDefault="00332434" w:rsidP="00B6119B">
      <w:pPr>
        <w:pStyle w:val="af3"/>
        <w:numPr>
          <w:ilvl w:val="0"/>
          <w:numId w:val="14"/>
        </w:numPr>
        <w:spacing w:line="276" w:lineRule="auto"/>
        <w:rPr>
          <w:rFonts w:ascii="Times New Roman" w:hAnsi="Times New Roman"/>
          <w:sz w:val="28"/>
        </w:rPr>
      </w:pPr>
      <w:r w:rsidRPr="00FE2B28">
        <w:rPr>
          <w:rFonts w:ascii="Times New Roman" w:hAnsi="Times New Roman"/>
          <w:sz w:val="28"/>
        </w:rPr>
        <w:t>профессиональная компетентность педагогов, их деятельность по обеспечению требуемого качества результатов образования;</w:t>
      </w:r>
    </w:p>
    <w:p w:rsidR="00FE2B28" w:rsidRDefault="00332434" w:rsidP="00B6119B">
      <w:pPr>
        <w:pStyle w:val="af3"/>
        <w:numPr>
          <w:ilvl w:val="0"/>
          <w:numId w:val="14"/>
        </w:numPr>
        <w:spacing w:line="276" w:lineRule="auto"/>
        <w:rPr>
          <w:rFonts w:ascii="Times New Roman" w:hAnsi="Times New Roman"/>
          <w:sz w:val="28"/>
        </w:rPr>
      </w:pPr>
      <w:r w:rsidRPr="00FE2B28">
        <w:rPr>
          <w:rFonts w:ascii="Times New Roman" w:hAnsi="Times New Roman"/>
          <w:sz w:val="28"/>
        </w:rPr>
        <w:t>эффективность упр</w:t>
      </w:r>
      <w:r w:rsidR="00E95DB2" w:rsidRPr="00FE2B28">
        <w:rPr>
          <w:rFonts w:ascii="Times New Roman" w:hAnsi="Times New Roman"/>
          <w:sz w:val="28"/>
        </w:rPr>
        <w:t xml:space="preserve">авления качеством образования и </w:t>
      </w:r>
      <w:r w:rsidRPr="00FE2B28">
        <w:rPr>
          <w:rFonts w:ascii="Times New Roman" w:hAnsi="Times New Roman"/>
          <w:sz w:val="28"/>
        </w:rPr>
        <w:t xml:space="preserve">открытость деятельности школы. </w:t>
      </w:r>
    </w:p>
    <w:p w:rsidR="00146609" w:rsidRPr="00FE2B28" w:rsidRDefault="00332434" w:rsidP="00B6119B">
      <w:pPr>
        <w:pStyle w:val="af3"/>
        <w:spacing w:line="276" w:lineRule="auto"/>
        <w:ind w:firstLine="708"/>
        <w:rPr>
          <w:rFonts w:ascii="Times New Roman" w:hAnsi="Times New Roman"/>
          <w:sz w:val="28"/>
        </w:rPr>
      </w:pPr>
      <w:r w:rsidRPr="00FE2B28">
        <w:rPr>
          <w:rFonts w:ascii="Times New Roman" w:hAnsi="Times New Roman"/>
          <w:sz w:val="28"/>
        </w:rPr>
        <w:t>Полученные в ходе самообследования данные обеспечивают возможность описания</w:t>
      </w:r>
      <w:r w:rsidR="00146609" w:rsidRPr="00FE2B28">
        <w:rPr>
          <w:rFonts w:ascii="Times New Roman" w:hAnsi="Times New Roman"/>
          <w:sz w:val="28"/>
        </w:rPr>
        <w:t xml:space="preserve"> состояния </w:t>
      </w:r>
      <w:r w:rsidRPr="00FE2B28">
        <w:rPr>
          <w:rFonts w:ascii="Times New Roman" w:hAnsi="Times New Roman"/>
          <w:sz w:val="28"/>
        </w:rPr>
        <w:t>образовательной системы школы, дают общую оценку результативности деятельности школы.</w:t>
      </w:r>
    </w:p>
    <w:p w:rsidR="00146609" w:rsidRPr="00FE2B28" w:rsidRDefault="00332434" w:rsidP="00B6119B">
      <w:pPr>
        <w:pStyle w:val="af3"/>
        <w:spacing w:line="276" w:lineRule="auto"/>
        <w:ind w:firstLine="708"/>
        <w:rPr>
          <w:rFonts w:ascii="Times New Roman" w:hAnsi="Times New Roman"/>
          <w:bCs/>
          <w:sz w:val="28"/>
        </w:rPr>
      </w:pPr>
      <w:r w:rsidRPr="00FE2B28">
        <w:rPr>
          <w:rFonts w:ascii="Times New Roman" w:hAnsi="Times New Roman"/>
          <w:bCs/>
          <w:sz w:val="28"/>
        </w:rPr>
        <w:t>По итогам мониторингов в конце учебного года был проведён всесторонний анализ результатов работы, отмечены положительные тенденции развития, а также выявлены дети, у которых не наблюдается положительной динамики развития, даны рекомендации родителям, поставлены задачи на следующий год.</w:t>
      </w:r>
    </w:p>
    <w:p w:rsidR="00217353" w:rsidRPr="00FE2B28" w:rsidRDefault="00146609" w:rsidP="00B6119B">
      <w:pPr>
        <w:pStyle w:val="af3"/>
        <w:spacing w:line="276" w:lineRule="auto"/>
        <w:ind w:firstLine="708"/>
        <w:rPr>
          <w:rFonts w:ascii="Times New Roman" w:hAnsi="Times New Roman"/>
          <w:bCs/>
          <w:sz w:val="28"/>
        </w:rPr>
      </w:pPr>
      <w:r w:rsidRPr="00FE2B28">
        <w:rPr>
          <w:rFonts w:ascii="Times New Roman" w:hAnsi="Times New Roman"/>
          <w:bCs/>
          <w:sz w:val="28"/>
        </w:rPr>
        <w:t xml:space="preserve">Сравнительный анализ успеваемости и качества </w:t>
      </w:r>
      <w:r w:rsidR="00332434" w:rsidRPr="00FE2B28">
        <w:rPr>
          <w:rFonts w:ascii="Times New Roman" w:hAnsi="Times New Roman"/>
          <w:bCs/>
          <w:sz w:val="28"/>
        </w:rPr>
        <w:t xml:space="preserve">образовательной подготовки обучающихся за </w:t>
      </w:r>
      <w:r w:rsidR="00E3625D" w:rsidRPr="00FE2B28">
        <w:rPr>
          <w:rFonts w:ascii="Times New Roman" w:hAnsi="Times New Roman"/>
          <w:bCs/>
          <w:sz w:val="28"/>
        </w:rPr>
        <w:t>три года представлен в таблице.</w:t>
      </w:r>
    </w:p>
    <w:tbl>
      <w:tblPr>
        <w:tblpPr w:leftFromText="180" w:rightFromText="180" w:vertAnchor="text" w:horzAnchor="margin" w:tblpXSpec="right" w:tblpY="178"/>
        <w:tblW w:w="105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070"/>
        <w:gridCol w:w="1070"/>
        <w:gridCol w:w="1204"/>
        <w:gridCol w:w="937"/>
        <w:gridCol w:w="1070"/>
        <w:gridCol w:w="1204"/>
        <w:gridCol w:w="1315"/>
        <w:gridCol w:w="1338"/>
      </w:tblGrid>
      <w:tr w:rsidR="00B80B39" w:rsidRPr="00031485" w:rsidTr="00217353">
        <w:trPr>
          <w:trHeight w:val="524"/>
          <w:jc w:val="right"/>
        </w:trPr>
        <w:tc>
          <w:tcPr>
            <w:tcW w:w="1334" w:type="dxa"/>
            <w:vMerge w:val="restart"/>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Учебный      год</w:t>
            </w:r>
          </w:p>
        </w:tc>
        <w:tc>
          <w:tcPr>
            <w:tcW w:w="4281" w:type="dxa"/>
            <w:gridSpan w:val="4"/>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Успеваемость</w:t>
            </w:r>
          </w:p>
        </w:tc>
        <w:tc>
          <w:tcPr>
            <w:tcW w:w="4927" w:type="dxa"/>
            <w:gridSpan w:val="4"/>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Качество знаний</w:t>
            </w:r>
          </w:p>
        </w:tc>
      </w:tr>
      <w:tr w:rsidR="00B80B39" w:rsidRPr="00031485" w:rsidTr="009824D5">
        <w:trPr>
          <w:trHeight w:val="163"/>
          <w:jc w:val="right"/>
        </w:trPr>
        <w:tc>
          <w:tcPr>
            <w:tcW w:w="1334" w:type="dxa"/>
            <w:vMerge/>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p>
        </w:tc>
        <w:tc>
          <w:tcPr>
            <w:tcW w:w="1070"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 xml:space="preserve">Нач. </w:t>
            </w:r>
            <w:proofErr w:type="spellStart"/>
            <w:r w:rsidR="003C0240" w:rsidRPr="00FE2B28">
              <w:rPr>
                <w:rFonts w:ascii="Times New Roman" w:hAnsi="Times New Roman"/>
                <w:sz w:val="24"/>
                <w:lang w:eastAsia="ru-RU"/>
              </w:rPr>
              <w:t>к</w:t>
            </w:r>
            <w:r w:rsidRPr="00FE2B28">
              <w:rPr>
                <w:rFonts w:ascii="Times New Roman" w:hAnsi="Times New Roman"/>
                <w:sz w:val="24"/>
                <w:lang w:eastAsia="ru-RU"/>
              </w:rPr>
              <w:t>л</w:t>
            </w:r>
            <w:proofErr w:type="spellEnd"/>
            <w:r w:rsidRPr="00FE2B28">
              <w:rPr>
                <w:rFonts w:ascii="Times New Roman" w:hAnsi="Times New Roman"/>
                <w:sz w:val="24"/>
                <w:lang w:eastAsia="ru-RU"/>
              </w:rPr>
              <w:t>.</w:t>
            </w:r>
          </w:p>
        </w:tc>
        <w:tc>
          <w:tcPr>
            <w:tcW w:w="1070"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proofErr w:type="spellStart"/>
            <w:r w:rsidRPr="00FE2B28">
              <w:rPr>
                <w:rFonts w:ascii="Times New Roman" w:hAnsi="Times New Roman"/>
                <w:sz w:val="24"/>
                <w:lang w:eastAsia="ru-RU"/>
              </w:rPr>
              <w:t>О</w:t>
            </w:r>
            <w:r w:rsidR="003C0240" w:rsidRPr="00FE2B28">
              <w:rPr>
                <w:rFonts w:ascii="Times New Roman" w:hAnsi="Times New Roman"/>
                <w:sz w:val="24"/>
                <w:lang w:eastAsia="ru-RU"/>
              </w:rPr>
              <w:t>сн</w:t>
            </w:r>
            <w:proofErr w:type="spellEnd"/>
            <w:r w:rsidR="003C0240" w:rsidRPr="00FE2B28">
              <w:rPr>
                <w:rFonts w:ascii="Times New Roman" w:hAnsi="Times New Roman"/>
                <w:sz w:val="24"/>
                <w:lang w:eastAsia="ru-RU"/>
              </w:rPr>
              <w:t xml:space="preserve">. </w:t>
            </w:r>
            <w:proofErr w:type="spellStart"/>
            <w:r w:rsidR="003C0240" w:rsidRPr="00FE2B28">
              <w:rPr>
                <w:rFonts w:ascii="Times New Roman" w:hAnsi="Times New Roman"/>
                <w:sz w:val="24"/>
                <w:lang w:eastAsia="ru-RU"/>
              </w:rPr>
              <w:t>ш</w:t>
            </w:r>
            <w:r w:rsidRPr="00FE2B28">
              <w:rPr>
                <w:rFonts w:ascii="Times New Roman" w:hAnsi="Times New Roman"/>
                <w:sz w:val="24"/>
                <w:lang w:eastAsia="ru-RU"/>
              </w:rPr>
              <w:t>к</w:t>
            </w:r>
            <w:proofErr w:type="spellEnd"/>
          </w:p>
        </w:tc>
        <w:tc>
          <w:tcPr>
            <w:tcW w:w="1204"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 xml:space="preserve">Сред. </w:t>
            </w:r>
            <w:proofErr w:type="spellStart"/>
            <w:r w:rsidRPr="00FE2B28">
              <w:rPr>
                <w:rFonts w:ascii="Times New Roman" w:hAnsi="Times New Roman"/>
                <w:sz w:val="24"/>
                <w:lang w:eastAsia="ru-RU"/>
              </w:rPr>
              <w:t>шк</w:t>
            </w:r>
            <w:proofErr w:type="spellEnd"/>
            <w:r w:rsidRPr="00FE2B28">
              <w:rPr>
                <w:rFonts w:ascii="Times New Roman" w:hAnsi="Times New Roman"/>
                <w:sz w:val="24"/>
                <w:lang w:eastAsia="ru-RU"/>
              </w:rPr>
              <w:t>.</w:t>
            </w:r>
          </w:p>
        </w:tc>
        <w:tc>
          <w:tcPr>
            <w:tcW w:w="937"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proofErr w:type="spellStart"/>
            <w:r w:rsidRPr="00FE2B28">
              <w:rPr>
                <w:rFonts w:ascii="Times New Roman" w:hAnsi="Times New Roman"/>
                <w:sz w:val="24"/>
                <w:lang w:eastAsia="ru-RU"/>
              </w:rPr>
              <w:t>Заоч</w:t>
            </w:r>
            <w:proofErr w:type="spellEnd"/>
            <w:r w:rsidRPr="00FE2B28">
              <w:rPr>
                <w:rFonts w:ascii="Times New Roman" w:hAnsi="Times New Roman"/>
                <w:sz w:val="24"/>
                <w:lang w:eastAsia="ru-RU"/>
              </w:rPr>
              <w:t>. Кл</w:t>
            </w:r>
          </w:p>
        </w:tc>
        <w:tc>
          <w:tcPr>
            <w:tcW w:w="1070"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 xml:space="preserve">Нач. </w:t>
            </w:r>
            <w:proofErr w:type="spellStart"/>
            <w:r w:rsidRPr="00FE2B28">
              <w:rPr>
                <w:rFonts w:ascii="Times New Roman" w:hAnsi="Times New Roman"/>
                <w:sz w:val="24"/>
                <w:lang w:eastAsia="ru-RU"/>
              </w:rPr>
              <w:t>кл</w:t>
            </w:r>
            <w:proofErr w:type="spellEnd"/>
            <w:r w:rsidRPr="00FE2B28">
              <w:rPr>
                <w:rFonts w:ascii="Times New Roman" w:hAnsi="Times New Roman"/>
                <w:sz w:val="24"/>
                <w:lang w:eastAsia="ru-RU"/>
              </w:rPr>
              <w:t>.</w:t>
            </w:r>
          </w:p>
        </w:tc>
        <w:tc>
          <w:tcPr>
            <w:tcW w:w="1204"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proofErr w:type="spellStart"/>
            <w:r w:rsidRPr="00FE2B28">
              <w:rPr>
                <w:rFonts w:ascii="Times New Roman" w:hAnsi="Times New Roman"/>
                <w:sz w:val="24"/>
                <w:lang w:eastAsia="ru-RU"/>
              </w:rPr>
              <w:t>Осн</w:t>
            </w:r>
            <w:proofErr w:type="spellEnd"/>
            <w:r w:rsidRPr="00FE2B28">
              <w:rPr>
                <w:rFonts w:ascii="Times New Roman" w:hAnsi="Times New Roman"/>
                <w:sz w:val="24"/>
                <w:lang w:eastAsia="ru-RU"/>
              </w:rPr>
              <w:t xml:space="preserve">. </w:t>
            </w:r>
            <w:proofErr w:type="spellStart"/>
            <w:r w:rsidRPr="00FE2B28">
              <w:rPr>
                <w:rFonts w:ascii="Times New Roman" w:hAnsi="Times New Roman"/>
                <w:sz w:val="24"/>
                <w:lang w:eastAsia="ru-RU"/>
              </w:rPr>
              <w:t>Шк</w:t>
            </w:r>
            <w:proofErr w:type="spellEnd"/>
          </w:p>
        </w:tc>
        <w:tc>
          <w:tcPr>
            <w:tcW w:w="1315"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r w:rsidRPr="00FE2B28">
              <w:rPr>
                <w:rFonts w:ascii="Times New Roman" w:hAnsi="Times New Roman"/>
                <w:sz w:val="24"/>
                <w:lang w:eastAsia="ru-RU"/>
              </w:rPr>
              <w:t xml:space="preserve">Сред. </w:t>
            </w:r>
            <w:proofErr w:type="spellStart"/>
            <w:r w:rsidRPr="00FE2B28">
              <w:rPr>
                <w:rFonts w:ascii="Times New Roman" w:hAnsi="Times New Roman"/>
                <w:sz w:val="24"/>
                <w:lang w:eastAsia="ru-RU"/>
              </w:rPr>
              <w:t>шк</w:t>
            </w:r>
            <w:proofErr w:type="spellEnd"/>
          </w:p>
        </w:tc>
        <w:tc>
          <w:tcPr>
            <w:tcW w:w="1338" w:type="dxa"/>
            <w:tcBorders>
              <w:top w:val="single" w:sz="4" w:space="0" w:color="auto"/>
              <w:left w:val="single" w:sz="4" w:space="0" w:color="auto"/>
              <w:bottom w:val="single" w:sz="4" w:space="0" w:color="auto"/>
              <w:right w:val="single" w:sz="4" w:space="0" w:color="auto"/>
            </w:tcBorders>
            <w:vAlign w:val="center"/>
          </w:tcPr>
          <w:p w:rsidR="00332434" w:rsidRPr="00FE2B28" w:rsidRDefault="00332434" w:rsidP="009824D5">
            <w:pPr>
              <w:pStyle w:val="af3"/>
              <w:jc w:val="center"/>
              <w:rPr>
                <w:rFonts w:ascii="Times New Roman" w:hAnsi="Times New Roman"/>
                <w:sz w:val="24"/>
                <w:lang w:eastAsia="ru-RU"/>
              </w:rPr>
            </w:pPr>
            <w:proofErr w:type="spellStart"/>
            <w:r w:rsidRPr="00FE2B28">
              <w:rPr>
                <w:rFonts w:ascii="Times New Roman" w:hAnsi="Times New Roman"/>
                <w:sz w:val="24"/>
                <w:lang w:eastAsia="ru-RU"/>
              </w:rPr>
              <w:t>Заоч</w:t>
            </w:r>
            <w:proofErr w:type="spellEnd"/>
            <w:r w:rsidRPr="00FE2B28">
              <w:rPr>
                <w:rFonts w:ascii="Times New Roman" w:hAnsi="Times New Roman"/>
                <w:sz w:val="24"/>
                <w:lang w:eastAsia="ru-RU"/>
              </w:rPr>
              <w:t>. Кл</w:t>
            </w:r>
          </w:p>
        </w:tc>
      </w:tr>
      <w:tr w:rsidR="00217353" w:rsidRPr="00031485" w:rsidTr="009824D5">
        <w:trPr>
          <w:trHeight w:val="541"/>
          <w:jc w:val="right"/>
        </w:trPr>
        <w:tc>
          <w:tcPr>
            <w:tcW w:w="133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201</w:t>
            </w:r>
            <w:r>
              <w:rPr>
                <w:rFonts w:ascii="Times New Roman" w:hAnsi="Times New Roman"/>
                <w:sz w:val="24"/>
                <w:lang w:eastAsia="ru-RU"/>
              </w:rPr>
              <w:t>8</w:t>
            </w:r>
            <w:r w:rsidRPr="00FE2B28">
              <w:rPr>
                <w:rFonts w:ascii="Times New Roman" w:hAnsi="Times New Roman"/>
                <w:sz w:val="24"/>
                <w:lang w:eastAsia="ru-RU"/>
              </w:rPr>
              <w:t>-201</w:t>
            </w:r>
            <w:r>
              <w:rPr>
                <w:rFonts w:ascii="Times New Roman" w:hAnsi="Times New Roman"/>
                <w:sz w:val="24"/>
                <w:lang w:eastAsia="ru-RU"/>
              </w:rPr>
              <w:t>9</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100%</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89%</w:t>
            </w:r>
          </w:p>
        </w:tc>
        <w:tc>
          <w:tcPr>
            <w:tcW w:w="120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100%</w:t>
            </w:r>
          </w:p>
        </w:tc>
        <w:tc>
          <w:tcPr>
            <w:tcW w:w="937"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73%</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50%</w:t>
            </w:r>
          </w:p>
        </w:tc>
        <w:tc>
          <w:tcPr>
            <w:tcW w:w="120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26%</w:t>
            </w:r>
          </w:p>
        </w:tc>
        <w:tc>
          <w:tcPr>
            <w:tcW w:w="1315"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36%</w:t>
            </w:r>
          </w:p>
        </w:tc>
        <w:tc>
          <w:tcPr>
            <w:tcW w:w="1338"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39%</w:t>
            </w:r>
          </w:p>
        </w:tc>
      </w:tr>
      <w:tr w:rsidR="00217353" w:rsidRPr="00031485" w:rsidTr="00217353">
        <w:trPr>
          <w:trHeight w:val="541"/>
          <w:jc w:val="right"/>
        </w:trPr>
        <w:tc>
          <w:tcPr>
            <w:tcW w:w="133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201</w:t>
            </w:r>
            <w:r>
              <w:rPr>
                <w:rFonts w:ascii="Times New Roman" w:hAnsi="Times New Roman"/>
                <w:sz w:val="24"/>
                <w:lang w:eastAsia="ru-RU"/>
              </w:rPr>
              <w:t>9</w:t>
            </w:r>
            <w:r w:rsidRPr="00FE2B28">
              <w:rPr>
                <w:rFonts w:ascii="Times New Roman" w:hAnsi="Times New Roman"/>
                <w:sz w:val="24"/>
                <w:lang w:eastAsia="ru-RU"/>
              </w:rPr>
              <w:t>-20</w:t>
            </w:r>
            <w:r>
              <w:rPr>
                <w:rFonts w:ascii="Times New Roman" w:hAnsi="Times New Roman"/>
                <w:sz w:val="24"/>
                <w:lang w:eastAsia="ru-RU"/>
              </w:rPr>
              <w:t>20</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100%</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96,3%</w:t>
            </w:r>
          </w:p>
        </w:tc>
        <w:tc>
          <w:tcPr>
            <w:tcW w:w="120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100%</w:t>
            </w:r>
          </w:p>
        </w:tc>
        <w:tc>
          <w:tcPr>
            <w:tcW w:w="937"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217353" w:rsidRPr="00FE2B28" w:rsidRDefault="00217353" w:rsidP="00217353">
            <w:pPr>
              <w:pStyle w:val="af3"/>
              <w:jc w:val="center"/>
              <w:rPr>
                <w:rFonts w:ascii="Times New Roman" w:hAnsi="Times New Roman"/>
                <w:sz w:val="24"/>
                <w:lang w:eastAsia="ru-RU"/>
              </w:rPr>
            </w:pP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41,8%</w:t>
            </w:r>
          </w:p>
        </w:tc>
        <w:tc>
          <w:tcPr>
            <w:tcW w:w="120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36,5%</w:t>
            </w:r>
          </w:p>
        </w:tc>
        <w:tc>
          <w:tcPr>
            <w:tcW w:w="1315"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40,9%</w:t>
            </w:r>
          </w:p>
        </w:tc>
        <w:tc>
          <w:tcPr>
            <w:tcW w:w="1338"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217353" w:rsidRPr="00FE2B28" w:rsidRDefault="00217353" w:rsidP="00217353">
            <w:pPr>
              <w:pStyle w:val="af3"/>
              <w:jc w:val="center"/>
              <w:rPr>
                <w:rFonts w:ascii="Times New Roman" w:hAnsi="Times New Roman"/>
                <w:sz w:val="24"/>
                <w:lang w:eastAsia="ru-RU"/>
              </w:rPr>
            </w:pPr>
          </w:p>
        </w:tc>
      </w:tr>
      <w:tr w:rsidR="00217353" w:rsidRPr="00031485" w:rsidTr="00217353">
        <w:trPr>
          <w:trHeight w:val="541"/>
          <w:jc w:val="right"/>
        </w:trPr>
        <w:tc>
          <w:tcPr>
            <w:tcW w:w="133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437027">
            <w:pPr>
              <w:pStyle w:val="af3"/>
              <w:jc w:val="center"/>
              <w:rPr>
                <w:rFonts w:ascii="Times New Roman" w:hAnsi="Times New Roman"/>
                <w:sz w:val="24"/>
                <w:lang w:eastAsia="ru-RU"/>
              </w:rPr>
            </w:pPr>
            <w:r w:rsidRPr="00FE2B28">
              <w:rPr>
                <w:rFonts w:ascii="Times New Roman" w:hAnsi="Times New Roman"/>
                <w:sz w:val="24"/>
                <w:lang w:eastAsia="ru-RU"/>
              </w:rPr>
              <w:lastRenderedPageBreak/>
              <w:t>20</w:t>
            </w:r>
            <w:r>
              <w:rPr>
                <w:rFonts w:ascii="Times New Roman" w:hAnsi="Times New Roman"/>
                <w:sz w:val="24"/>
                <w:lang w:eastAsia="ru-RU"/>
              </w:rPr>
              <w:t>2</w:t>
            </w:r>
            <w:r w:rsidR="00437027">
              <w:rPr>
                <w:rFonts w:ascii="Times New Roman" w:hAnsi="Times New Roman"/>
                <w:sz w:val="24"/>
                <w:lang w:eastAsia="ru-RU"/>
              </w:rPr>
              <w:t>0</w:t>
            </w:r>
            <w:r w:rsidRPr="00FE2B28">
              <w:rPr>
                <w:rFonts w:ascii="Times New Roman" w:hAnsi="Times New Roman"/>
                <w:sz w:val="24"/>
                <w:lang w:eastAsia="ru-RU"/>
              </w:rPr>
              <w:t>-202</w:t>
            </w:r>
            <w:r w:rsidR="00437027">
              <w:rPr>
                <w:rFonts w:ascii="Times New Roman" w:hAnsi="Times New Roman"/>
                <w:sz w:val="24"/>
                <w:lang w:eastAsia="ru-RU"/>
              </w:rPr>
              <w:t>1</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100%</w:t>
            </w: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96,3%</w:t>
            </w:r>
          </w:p>
        </w:tc>
        <w:tc>
          <w:tcPr>
            <w:tcW w:w="120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100%</w:t>
            </w:r>
          </w:p>
        </w:tc>
        <w:tc>
          <w:tcPr>
            <w:tcW w:w="937"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217353" w:rsidRPr="00FE2B28" w:rsidRDefault="00217353" w:rsidP="00217353">
            <w:pPr>
              <w:pStyle w:val="af3"/>
              <w:jc w:val="center"/>
              <w:rPr>
                <w:rFonts w:ascii="Times New Roman" w:hAnsi="Times New Roman"/>
                <w:sz w:val="24"/>
                <w:lang w:eastAsia="ru-RU"/>
              </w:rPr>
            </w:pPr>
          </w:p>
        </w:tc>
        <w:tc>
          <w:tcPr>
            <w:tcW w:w="1070"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41,8%</w:t>
            </w:r>
          </w:p>
        </w:tc>
        <w:tc>
          <w:tcPr>
            <w:tcW w:w="1204"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36,5%</w:t>
            </w:r>
          </w:p>
        </w:tc>
        <w:tc>
          <w:tcPr>
            <w:tcW w:w="1315" w:type="dxa"/>
            <w:tcBorders>
              <w:top w:val="single" w:sz="4" w:space="0" w:color="auto"/>
              <w:left w:val="single" w:sz="4" w:space="0" w:color="auto"/>
              <w:bottom w:val="single" w:sz="4" w:space="0" w:color="auto"/>
              <w:right w:val="single" w:sz="4" w:space="0" w:color="auto"/>
            </w:tcBorders>
            <w:vAlign w:val="center"/>
          </w:tcPr>
          <w:p w:rsidR="00217353" w:rsidRPr="00FE2B28" w:rsidRDefault="00217353" w:rsidP="00217353">
            <w:pPr>
              <w:pStyle w:val="af3"/>
              <w:jc w:val="center"/>
              <w:rPr>
                <w:rFonts w:ascii="Times New Roman" w:hAnsi="Times New Roman"/>
                <w:sz w:val="24"/>
                <w:lang w:eastAsia="ru-RU"/>
              </w:rPr>
            </w:pPr>
            <w:r w:rsidRPr="00FE2B28">
              <w:rPr>
                <w:rFonts w:ascii="Times New Roman" w:hAnsi="Times New Roman"/>
                <w:sz w:val="24"/>
                <w:lang w:eastAsia="ru-RU"/>
              </w:rPr>
              <w:t>40,9%</w:t>
            </w:r>
          </w:p>
        </w:tc>
        <w:tc>
          <w:tcPr>
            <w:tcW w:w="1338"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217353" w:rsidRPr="00FE2B28" w:rsidRDefault="00217353" w:rsidP="00217353">
            <w:pPr>
              <w:pStyle w:val="af3"/>
              <w:jc w:val="center"/>
              <w:rPr>
                <w:rFonts w:ascii="Times New Roman" w:hAnsi="Times New Roman"/>
                <w:sz w:val="24"/>
                <w:lang w:eastAsia="ru-RU"/>
              </w:rPr>
            </w:pPr>
          </w:p>
        </w:tc>
      </w:tr>
    </w:tbl>
    <w:p w:rsidR="008B6830" w:rsidRPr="00031485" w:rsidRDefault="00AE1365" w:rsidP="00B6119B">
      <w:pPr>
        <w:shd w:val="clear" w:color="auto" w:fill="FFFFFF" w:themeFill="background1"/>
        <w:tabs>
          <w:tab w:val="left" w:pos="993"/>
        </w:tabs>
        <w:spacing w:after="0" w:line="276" w:lineRule="auto"/>
        <w:textAlignment w:val="baseline"/>
        <w:rPr>
          <w:rFonts w:ascii="Times New Roman" w:hAnsi="Times New Roman" w:cs="Times New Roman"/>
          <w:sz w:val="28"/>
          <w:szCs w:val="28"/>
        </w:rPr>
      </w:pPr>
      <w:r>
        <w:rPr>
          <w:rFonts w:ascii="Times New Roman" w:hAnsi="Times New Roman" w:cs="Times New Roman"/>
          <w:sz w:val="28"/>
          <w:szCs w:val="28"/>
        </w:rPr>
        <w:tab/>
      </w:r>
      <w:r w:rsidR="00B72A74" w:rsidRPr="00B72A74">
        <w:rPr>
          <w:rFonts w:ascii="Times New Roman" w:hAnsi="Times New Roman" w:cs="Times New Roman"/>
          <w:sz w:val="28"/>
          <w:szCs w:val="28"/>
        </w:rPr>
        <w:t>Приведенная статистика показывает, что положительная динамика успешного освоения основных образовательных программ сохраняется</w:t>
      </w:r>
      <w:r w:rsidR="00B72A74">
        <w:rPr>
          <w:rFonts w:ascii="Times New Roman" w:hAnsi="Times New Roman" w:cs="Times New Roman"/>
          <w:sz w:val="28"/>
          <w:szCs w:val="28"/>
        </w:rPr>
        <w:t>.</w:t>
      </w:r>
      <w:r w:rsidR="001B3246" w:rsidRPr="00031485">
        <w:rPr>
          <w:rFonts w:ascii="Times New Roman" w:hAnsi="Times New Roman" w:cs="Times New Roman"/>
          <w:sz w:val="28"/>
          <w:szCs w:val="28"/>
        </w:rPr>
        <w:t xml:space="preserve"> </w:t>
      </w:r>
    </w:p>
    <w:p w:rsidR="003143A6" w:rsidRPr="00B6119B" w:rsidRDefault="003143A6" w:rsidP="00B6119B">
      <w:pPr>
        <w:shd w:val="clear" w:color="auto" w:fill="FFFFFF" w:themeFill="background1"/>
        <w:tabs>
          <w:tab w:val="left" w:pos="993"/>
        </w:tabs>
        <w:spacing w:line="276" w:lineRule="auto"/>
        <w:ind w:firstLine="284"/>
        <w:jc w:val="center"/>
        <w:rPr>
          <w:rFonts w:ascii="Times New Roman" w:hAnsi="Times New Roman" w:cs="Times New Roman"/>
          <w:b/>
          <w:i/>
          <w:sz w:val="28"/>
          <w:szCs w:val="28"/>
        </w:rPr>
      </w:pPr>
      <w:r w:rsidRPr="00B6119B">
        <w:rPr>
          <w:rFonts w:ascii="Times New Roman" w:hAnsi="Times New Roman" w:cs="Times New Roman"/>
          <w:b/>
          <w:i/>
          <w:sz w:val="28"/>
          <w:szCs w:val="28"/>
        </w:rPr>
        <w:t>Удовлетворенность качеством образования</w:t>
      </w:r>
      <w:bookmarkStart w:id="0" w:name="h9"/>
      <w:bookmarkEnd w:id="0"/>
    </w:p>
    <w:p w:rsidR="001A3197" w:rsidRDefault="003143A6" w:rsidP="00B6119B">
      <w:pPr>
        <w:pStyle w:val="af3"/>
        <w:spacing w:line="276" w:lineRule="auto"/>
        <w:rPr>
          <w:rFonts w:ascii="Times New Roman" w:hAnsi="Times New Roman"/>
          <w:sz w:val="28"/>
          <w:lang w:eastAsia="ru-RU"/>
        </w:rPr>
      </w:pPr>
      <w:r w:rsidRPr="00086211">
        <w:rPr>
          <w:rFonts w:ascii="Times New Roman" w:hAnsi="Times New Roman"/>
          <w:sz w:val="36"/>
          <w:szCs w:val="28"/>
        </w:rPr>
        <w:t xml:space="preserve">         </w:t>
      </w:r>
      <w:r w:rsidR="001A3197" w:rsidRPr="00086211">
        <w:rPr>
          <w:rFonts w:ascii="Times New Roman" w:hAnsi="Times New Roman"/>
          <w:sz w:val="28"/>
          <w:lang w:eastAsia="ru-RU"/>
        </w:rPr>
        <w:t>С целью снижения напряженности среди родителей по вопросу дистан</w:t>
      </w:r>
      <w:r w:rsidR="00421973">
        <w:rPr>
          <w:rFonts w:ascii="Times New Roman" w:hAnsi="Times New Roman"/>
          <w:sz w:val="28"/>
          <w:lang w:eastAsia="ru-RU"/>
        </w:rPr>
        <w:t>ционного обучения</w:t>
      </w:r>
      <w:r w:rsidR="001A3197" w:rsidRPr="00086211">
        <w:rPr>
          <w:rFonts w:ascii="Times New Roman" w:hAnsi="Times New Roman"/>
          <w:sz w:val="28"/>
          <w:lang w:eastAsia="ru-RU"/>
        </w:rPr>
        <w:t xml:space="preserve"> в 202</w:t>
      </w:r>
      <w:r w:rsidR="00DF0580">
        <w:rPr>
          <w:rFonts w:ascii="Times New Roman" w:hAnsi="Times New Roman"/>
          <w:sz w:val="28"/>
          <w:lang w:eastAsia="ru-RU"/>
        </w:rPr>
        <w:t>1</w:t>
      </w:r>
      <w:r w:rsidR="001A3197" w:rsidRPr="00086211">
        <w:rPr>
          <w:rFonts w:ascii="Times New Roman" w:hAnsi="Times New Roman"/>
          <w:sz w:val="28"/>
          <w:lang w:eastAsia="ru-RU"/>
        </w:rPr>
        <w:t xml:space="preserve"> году на сайте ОО был организован специальный раздел, обеспечена работа горячей телефонной линии по сбору информации о проблемах в организации и по вопросам качества дистанционного обучения. </w:t>
      </w:r>
    </w:p>
    <w:p w:rsidR="00086211" w:rsidRPr="00086211" w:rsidRDefault="00086211" w:rsidP="00086211">
      <w:pPr>
        <w:pStyle w:val="af3"/>
        <w:spacing w:line="276" w:lineRule="auto"/>
        <w:rPr>
          <w:rFonts w:ascii="Times New Roman" w:hAnsi="Times New Roman"/>
          <w:sz w:val="28"/>
          <w:lang w:eastAsia="ru-RU"/>
        </w:rPr>
      </w:pPr>
    </w:p>
    <w:p w:rsidR="00C24520" w:rsidRDefault="00B6119B" w:rsidP="00086211">
      <w:pPr>
        <w:tabs>
          <w:tab w:val="left" w:pos="993"/>
        </w:tabs>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VII</w:t>
      </w:r>
      <w:r w:rsidRPr="00B6119B">
        <w:rPr>
          <w:rFonts w:ascii="Times New Roman" w:hAnsi="Times New Roman" w:cs="Times New Roman"/>
          <w:b/>
          <w:sz w:val="28"/>
          <w:szCs w:val="28"/>
          <w:u w:val="single"/>
          <w:lang w:eastAsia="ru-RU"/>
        </w:rPr>
        <w:t xml:space="preserve">. </w:t>
      </w:r>
      <w:r w:rsidR="00437027">
        <w:rPr>
          <w:rFonts w:ascii="Times New Roman" w:hAnsi="Times New Roman" w:cs="Times New Roman"/>
          <w:b/>
          <w:sz w:val="28"/>
          <w:szCs w:val="28"/>
          <w:u w:val="single"/>
          <w:lang w:eastAsia="ru-RU"/>
        </w:rPr>
        <w:t>Оценка кадрового обеспечения</w:t>
      </w:r>
    </w:p>
    <w:p w:rsidR="002F5ACD" w:rsidRPr="00086211" w:rsidRDefault="00437027" w:rsidP="002F5ACD">
      <w:pPr>
        <w:pStyle w:val="af3"/>
        <w:spacing w:line="276" w:lineRule="auto"/>
        <w:ind w:firstLine="708"/>
        <w:rPr>
          <w:rFonts w:ascii="Times New Roman" w:hAnsi="Times New Roman"/>
          <w:bCs/>
          <w:sz w:val="28"/>
        </w:rPr>
      </w:pPr>
      <w:r w:rsidRPr="00437027">
        <w:rPr>
          <w:rFonts w:ascii="Times New Roman" w:hAnsi="Times New Roman"/>
          <w:sz w:val="28"/>
          <w:lang w:eastAsia="ru-RU"/>
        </w:rPr>
        <w:t xml:space="preserve">На период самообследования </w:t>
      </w:r>
      <w:r>
        <w:rPr>
          <w:rFonts w:ascii="Times New Roman" w:hAnsi="Times New Roman"/>
          <w:sz w:val="28"/>
          <w:lang w:eastAsia="ru-RU"/>
        </w:rPr>
        <w:t>образовательное учреждение на 100 % обеспечено педагогическими работниками</w:t>
      </w:r>
      <w:r w:rsidR="002F5ACD">
        <w:rPr>
          <w:rFonts w:ascii="Times New Roman" w:hAnsi="Times New Roman"/>
          <w:sz w:val="28"/>
          <w:lang w:eastAsia="ru-RU"/>
        </w:rPr>
        <w:t>,</w:t>
      </w:r>
      <w:r>
        <w:rPr>
          <w:rFonts w:ascii="Times New Roman" w:hAnsi="Times New Roman"/>
          <w:sz w:val="28"/>
          <w:lang w:eastAsia="ru-RU"/>
        </w:rPr>
        <w:t xml:space="preserve"> </w:t>
      </w:r>
      <w:r w:rsidRPr="00437027">
        <w:rPr>
          <w:rFonts w:ascii="Times New Roman" w:hAnsi="Times New Roman"/>
          <w:sz w:val="28"/>
          <w:lang w:eastAsia="ru-RU"/>
        </w:rPr>
        <w:t xml:space="preserve">в Школе работают </w:t>
      </w:r>
      <w:r>
        <w:rPr>
          <w:rFonts w:ascii="Times New Roman" w:hAnsi="Times New Roman"/>
          <w:sz w:val="28"/>
          <w:lang w:eastAsia="ru-RU"/>
        </w:rPr>
        <w:t>25</w:t>
      </w:r>
      <w:r w:rsidRPr="00437027">
        <w:rPr>
          <w:rFonts w:ascii="Times New Roman" w:hAnsi="Times New Roman"/>
          <w:sz w:val="28"/>
          <w:lang w:eastAsia="ru-RU"/>
        </w:rPr>
        <w:t xml:space="preserve"> педагога, из них </w:t>
      </w:r>
      <w:r>
        <w:rPr>
          <w:rFonts w:ascii="Times New Roman" w:hAnsi="Times New Roman"/>
          <w:sz w:val="28"/>
          <w:lang w:eastAsia="ru-RU"/>
        </w:rPr>
        <w:t>5</w:t>
      </w:r>
      <w:r w:rsidRPr="00437027">
        <w:rPr>
          <w:rFonts w:ascii="Times New Roman" w:hAnsi="Times New Roman"/>
          <w:sz w:val="28"/>
          <w:lang w:eastAsia="ru-RU"/>
        </w:rPr>
        <w:t xml:space="preserve"> – вн</w:t>
      </w:r>
      <w:r>
        <w:rPr>
          <w:rFonts w:ascii="Times New Roman" w:hAnsi="Times New Roman"/>
          <w:sz w:val="28"/>
          <w:lang w:eastAsia="ru-RU"/>
        </w:rPr>
        <w:t>ешни</w:t>
      </w:r>
      <w:r w:rsidR="004D78BD">
        <w:rPr>
          <w:rFonts w:ascii="Times New Roman" w:hAnsi="Times New Roman"/>
          <w:sz w:val="28"/>
          <w:lang w:eastAsia="ru-RU"/>
        </w:rPr>
        <w:t>е</w:t>
      </w:r>
      <w:r>
        <w:rPr>
          <w:rFonts w:ascii="Times New Roman" w:hAnsi="Times New Roman"/>
          <w:sz w:val="28"/>
          <w:lang w:eastAsia="ru-RU"/>
        </w:rPr>
        <w:t xml:space="preserve"> </w:t>
      </w:r>
      <w:r w:rsidRPr="00437027">
        <w:rPr>
          <w:rFonts w:ascii="Times New Roman" w:hAnsi="Times New Roman"/>
          <w:sz w:val="28"/>
          <w:lang w:eastAsia="ru-RU"/>
        </w:rPr>
        <w:t>совместител</w:t>
      </w:r>
      <w:r w:rsidR="004D78BD">
        <w:rPr>
          <w:rFonts w:ascii="Times New Roman" w:hAnsi="Times New Roman"/>
          <w:sz w:val="28"/>
          <w:lang w:eastAsia="ru-RU"/>
        </w:rPr>
        <w:t>и</w:t>
      </w:r>
      <w:r w:rsidR="002F5ACD">
        <w:rPr>
          <w:rFonts w:ascii="Times New Roman" w:hAnsi="Times New Roman"/>
          <w:sz w:val="28"/>
          <w:lang w:eastAsia="ru-RU"/>
        </w:rPr>
        <w:t xml:space="preserve">. 96% </w:t>
      </w:r>
      <w:r w:rsidR="002F5ACD" w:rsidRPr="00086211">
        <w:rPr>
          <w:rFonts w:ascii="Times New Roman" w:hAnsi="Times New Roman"/>
          <w:bCs/>
          <w:sz w:val="28"/>
        </w:rPr>
        <w:t>со</w:t>
      </w:r>
      <w:r w:rsidR="002F5ACD">
        <w:rPr>
          <w:rFonts w:ascii="Times New Roman" w:hAnsi="Times New Roman"/>
          <w:bCs/>
          <w:sz w:val="28"/>
        </w:rPr>
        <w:t>ставляет</w:t>
      </w:r>
      <w:r w:rsidR="002F5ACD" w:rsidRPr="00086211">
        <w:rPr>
          <w:rFonts w:ascii="Times New Roman" w:hAnsi="Times New Roman"/>
          <w:bCs/>
          <w:sz w:val="28"/>
        </w:rPr>
        <w:t xml:space="preserve"> доля учителей, имеющих высшее образование. Высшая квалификационная категория у 3 чел</w:t>
      </w:r>
      <w:r w:rsidR="002F5ACD">
        <w:rPr>
          <w:rFonts w:ascii="Times New Roman" w:hAnsi="Times New Roman"/>
          <w:bCs/>
          <w:sz w:val="28"/>
        </w:rPr>
        <w:t>овек</w:t>
      </w:r>
      <w:r w:rsidR="002F5ACD" w:rsidRPr="00086211">
        <w:rPr>
          <w:rFonts w:ascii="Times New Roman" w:hAnsi="Times New Roman"/>
          <w:bCs/>
          <w:sz w:val="28"/>
        </w:rPr>
        <w:t>, первая квалификационная категория – у 9 чел</w:t>
      </w:r>
      <w:r w:rsidR="002F5ACD">
        <w:rPr>
          <w:rFonts w:ascii="Times New Roman" w:hAnsi="Times New Roman"/>
          <w:bCs/>
          <w:sz w:val="28"/>
        </w:rPr>
        <w:t>овек</w:t>
      </w:r>
      <w:r w:rsidR="002F5ACD" w:rsidRPr="00086211">
        <w:rPr>
          <w:rFonts w:ascii="Times New Roman" w:hAnsi="Times New Roman"/>
          <w:bCs/>
          <w:sz w:val="28"/>
        </w:rPr>
        <w:t>. Средний возраст учителей школы -    50 лет.</w:t>
      </w:r>
      <w:r w:rsidR="002F5ACD" w:rsidRPr="00086211">
        <w:rPr>
          <w:rFonts w:ascii="Times New Roman" w:hAnsi="Times New Roman"/>
          <w:sz w:val="28"/>
        </w:rPr>
        <w:t xml:space="preserve">  </w:t>
      </w:r>
      <w:r w:rsidR="002F5ACD" w:rsidRPr="00086211">
        <w:rPr>
          <w:rFonts w:ascii="Times New Roman" w:hAnsi="Times New Roman"/>
          <w:bCs/>
          <w:sz w:val="28"/>
        </w:rPr>
        <w:t>Средний педагогический стаж учителей школы составляет 25 лет.</w:t>
      </w:r>
    </w:p>
    <w:p w:rsidR="002F5ACD" w:rsidRDefault="002F5ACD" w:rsidP="002F5ACD">
      <w:pPr>
        <w:pStyle w:val="af3"/>
        <w:spacing w:line="276" w:lineRule="auto"/>
        <w:ind w:firstLine="708"/>
        <w:rPr>
          <w:rFonts w:ascii="Times New Roman" w:hAnsi="Times New Roman"/>
          <w:bCs/>
          <w:sz w:val="28"/>
        </w:rPr>
      </w:pPr>
      <w:r w:rsidRPr="00086211">
        <w:rPr>
          <w:rFonts w:ascii="Times New Roman" w:hAnsi="Times New Roman"/>
          <w:bCs/>
          <w:sz w:val="28"/>
        </w:rPr>
        <w:t>Все педагогические работники школы своевременно проходят повышение квалификации.</w:t>
      </w:r>
    </w:p>
    <w:p w:rsidR="005B3C12" w:rsidRDefault="00437027" w:rsidP="005B3C12">
      <w:pPr>
        <w:shd w:val="clear" w:color="auto" w:fill="FFFFFF" w:themeFill="background1"/>
        <w:spacing w:after="0" w:line="240" w:lineRule="auto"/>
        <w:ind w:firstLine="708"/>
        <w:jc w:val="both"/>
        <w:rPr>
          <w:rFonts w:ascii="Times New Roman" w:eastAsia="Calibri" w:hAnsi="Times New Roman" w:cs="Times New Roman"/>
          <w:sz w:val="28"/>
          <w:lang w:eastAsia="ru-RU"/>
        </w:rPr>
      </w:pPr>
      <w:r w:rsidRPr="00437027">
        <w:rPr>
          <w:rFonts w:ascii="Times New Roman" w:eastAsia="Calibri" w:hAnsi="Times New Roman" w:cs="Times New Roman"/>
          <w:sz w:val="28"/>
          <w:lang w:eastAsia="ru-RU"/>
        </w:rPr>
        <w:t>В связи с обязательным обеспечением условий формирования функциональной грамотности и недостаточной готовностью кадров</w:t>
      </w:r>
      <w:r w:rsidR="004D78BD">
        <w:rPr>
          <w:rFonts w:ascii="Times New Roman" w:eastAsia="Calibri" w:hAnsi="Times New Roman" w:cs="Times New Roman"/>
          <w:sz w:val="28"/>
          <w:lang w:eastAsia="ru-RU"/>
        </w:rPr>
        <w:t>,</w:t>
      </w:r>
      <w:r w:rsidRPr="00437027">
        <w:rPr>
          <w:rFonts w:ascii="Times New Roman" w:eastAsia="Calibri" w:hAnsi="Times New Roman" w:cs="Times New Roman"/>
          <w:sz w:val="28"/>
          <w:lang w:eastAsia="ru-RU"/>
        </w:rPr>
        <w:t xml:space="preserve"> в план непрерывного профессионального образования педагогических кадров </w:t>
      </w:r>
      <w:r w:rsidR="005B3C12">
        <w:rPr>
          <w:rFonts w:ascii="Times New Roman" w:eastAsia="Calibri" w:hAnsi="Times New Roman" w:cs="Times New Roman"/>
          <w:sz w:val="28"/>
          <w:lang w:eastAsia="ru-RU"/>
        </w:rPr>
        <w:t xml:space="preserve">СП </w:t>
      </w:r>
      <w:r w:rsidRPr="00437027">
        <w:rPr>
          <w:rFonts w:ascii="Times New Roman" w:eastAsia="Calibri" w:hAnsi="Times New Roman" w:cs="Times New Roman"/>
          <w:sz w:val="28"/>
          <w:lang w:eastAsia="ru-RU"/>
        </w:rPr>
        <w:t xml:space="preserve">МБОУ </w:t>
      </w:r>
      <w:r w:rsidR="005B3C12">
        <w:rPr>
          <w:rFonts w:ascii="Times New Roman" w:eastAsia="Calibri" w:hAnsi="Times New Roman" w:cs="Times New Roman"/>
          <w:sz w:val="28"/>
          <w:lang w:eastAsia="ru-RU"/>
        </w:rPr>
        <w:t>СОШ</w:t>
      </w:r>
      <w:r w:rsidRPr="00437027">
        <w:rPr>
          <w:rFonts w:ascii="Times New Roman" w:eastAsia="Calibri" w:hAnsi="Times New Roman" w:cs="Times New Roman"/>
          <w:sz w:val="28"/>
          <w:lang w:eastAsia="ru-RU"/>
        </w:rPr>
        <w:t xml:space="preserve"> № </w:t>
      </w:r>
      <w:r w:rsidR="005B3C12">
        <w:rPr>
          <w:rFonts w:ascii="Times New Roman" w:eastAsia="Calibri" w:hAnsi="Times New Roman" w:cs="Times New Roman"/>
          <w:sz w:val="28"/>
          <w:lang w:eastAsia="ru-RU"/>
        </w:rPr>
        <w:t>2</w:t>
      </w:r>
      <w:r w:rsidRPr="00437027">
        <w:rPr>
          <w:rFonts w:ascii="Times New Roman" w:eastAsia="Calibri" w:hAnsi="Times New Roman" w:cs="Times New Roman"/>
          <w:sz w:val="28"/>
          <w:lang w:eastAsia="ru-RU"/>
        </w:rPr>
        <w:t xml:space="preserve">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w:t>
      </w:r>
      <w:proofErr w:type="spellStart"/>
      <w:r w:rsidRPr="00437027">
        <w:rPr>
          <w:rFonts w:ascii="Times New Roman" w:eastAsia="Calibri" w:hAnsi="Times New Roman" w:cs="Times New Roman"/>
          <w:sz w:val="28"/>
          <w:lang w:eastAsia="ru-RU"/>
        </w:rPr>
        <w:t>метапредметных</w:t>
      </w:r>
      <w:proofErr w:type="spellEnd"/>
      <w:r w:rsidRPr="00437027">
        <w:rPr>
          <w:rFonts w:ascii="Times New Roman" w:eastAsia="Calibri" w:hAnsi="Times New Roman" w:cs="Times New Roman"/>
          <w:sz w:val="28"/>
          <w:lang w:eastAsia="ru-RU"/>
        </w:rPr>
        <w:t xml:space="preserve"> профессиональных объединений.</w:t>
      </w:r>
    </w:p>
    <w:p w:rsidR="00437027" w:rsidRPr="00437027" w:rsidRDefault="005B3C12" w:rsidP="005B3C12">
      <w:pPr>
        <w:shd w:val="clear" w:color="auto" w:fill="FFFFFF" w:themeFill="background1"/>
        <w:spacing w:after="0" w:line="240" w:lineRule="auto"/>
        <w:ind w:firstLine="708"/>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Анализ кадрового потенциала школы</w:t>
      </w:r>
      <w:r w:rsidR="00437027" w:rsidRPr="00437027">
        <w:rPr>
          <w:rFonts w:ascii="Times New Roman" w:eastAsia="Calibri" w:hAnsi="Times New Roman" w:cs="Times New Roman"/>
          <w:sz w:val="28"/>
          <w:lang w:eastAsia="ru-RU"/>
        </w:rPr>
        <w:t xml:space="preserve"> для внедрения требований нового ФГОС в части обеспечения углубленного изучения учебных предметов с целью удовлетворения </w:t>
      </w:r>
      <w:proofErr w:type="gramStart"/>
      <w:r w:rsidR="00437027" w:rsidRPr="00437027">
        <w:rPr>
          <w:rFonts w:ascii="Times New Roman" w:eastAsia="Calibri" w:hAnsi="Times New Roman" w:cs="Times New Roman"/>
          <w:sz w:val="28"/>
          <w:lang w:eastAsia="ru-RU"/>
        </w:rPr>
        <w:t>различных интересов</w:t>
      </w:r>
      <w:proofErr w:type="gramEnd"/>
      <w:r w:rsidR="00437027" w:rsidRPr="00437027">
        <w:rPr>
          <w:rFonts w:ascii="Times New Roman" w:eastAsia="Calibri" w:hAnsi="Times New Roman" w:cs="Times New Roman"/>
          <w:sz w:val="28"/>
          <w:lang w:eastAsia="ru-RU"/>
        </w:rPr>
        <w:t xml:space="preserve"> обучающихся показывает недостаточную готовность педагогов. Только 35 процентов учителей имеют опыт преподавания предметов на профильном уровне в рамках среднего общего образования. В связи с чем принято решение о пересмотре плана непрерывного профессионального образования педагогических и управленческих кадров в </w:t>
      </w:r>
      <w:r>
        <w:rPr>
          <w:rFonts w:ascii="Times New Roman" w:eastAsia="Calibri" w:hAnsi="Times New Roman" w:cs="Times New Roman"/>
          <w:sz w:val="28"/>
          <w:lang w:eastAsia="ru-RU"/>
        </w:rPr>
        <w:t xml:space="preserve">СП </w:t>
      </w:r>
      <w:r w:rsidR="00437027" w:rsidRPr="00437027">
        <w:rPr>
          <w:rFonts w:ascii="Times New Roman" w:eastAsia="Calibri" w:hAnsi="Times New Roman" w:cs="Times New Roman"/>
          <w:sz w:val="28"/>
          <w:lang w:eastAsia="ru-RU"/>
        </w:rPr>
        <w:t xml:space="preserve">МБОУ </w:t>
      </w:r>
      <w:r>
        <w:rPr>
          <w:rFonts w:ascii="Times New Roman" w:eastAsia="Calibri" w:hAnsi="Times New Roman" w:cs="Times New Roman"/>
          <w:sz w:val="28"/>
          <w:lang w:eastAsia="ru-RU"/>
        </w:rPr>
        <w:t>СОШ №2 г. Алагира</w:t>
      </w:r>
      <w:r w:rsidR="00437027" w:rsidRPr="00437027">
        <w:rPr>
          <w:rFonts w:ascii="Times New Roman" w:eastAsia="Calibri" w:hAnsi="Times New Roman" w:cs="Times New Roman"/>
          <w:sz w:val="28"/>
          <w:lang w:eastAsia="ru-RU"/>
        </w:rPr>
        <w:t xml:space="preserve"> на 2022-й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rsidR="00E3625D" w:rsidRPr="00031485" w:rsidRDefault="00E3625D" w:rsidP="00031485">
      <w:pPr>
        <w:tabs>
          <w:tab w:val="left" w:pos="993"/>
        </w:tabs>
        <w:spacing w:after="0" w:line="276" w:lineRule="auto"/>
        <w:ind w:firstLine="284"/>
        <w:rPr>
          <w:rFonts w:ascii="Times New Roman" w:hAnsi="Times New Roman" w:cs="Times New Roman"/>
          <w:sz w:val="28"/>
          <w:szCs w:val="28"/>
        </w:rPr>
      </w:pPr>
    </w:p>
    <w:p w:rsidR="00B03014" w:rsidRPr="004D78BD" w:rsidRDefault="004D78BD" w:rsidP="004D78BD">
      <w:pPr>
        <w:tabs>
          <w:tab w:val="left" w:pos="993"/>
        </w:tabs>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lastRenderedPageBreak/>
        <w:t>VIII</w:t>
      </w:r>
      <w:r w:rsidRPr="004D78BD">
        <w:rPr>
          <w:rFonts w:ascii="Times New Roman" w:hAnsi="Times New Roman" w:cs="Times New Roman"/>
          <w:b/>
          <w:sz w:val="28"/>
          <w:szCs w:val="28"/>
          <w:u w:val="single"/>
          <w:lang w:eastAsia="ru-RU"/>
        </w:rPr>
        <w:t xml:space="preserve">. </w:t>
      </w:r>
      <w:r w:rsidR="00B03014" w:rsidRPr="004D78BD">
        <w:rPr>
          <w:rFonts w:ascii="Times New Roman" w:hAnsi="Times New Roman" w:cs="Times New Roman"/>
          <w:b/>
          <w:sz w:val="28"/>
          <w:szCs w:val="28"/>
          <w:u w:val="single"/>
          <w:lang w:eastAsia="ru-RU"/>
        </w:rPr>
        <w:t xml:space="preserve">Оценка </w:t>
      </w:r>
      <w:r w:rsidR="00590310" w:rsidRPr="004D78BD">
        <w:rPr>
          <w:rFonts w:ascii="Times New Roman" w:hAnsi="Times New Roman" w:cs="Times New Roman"/>
          <w:b/>
          <w:sz w:val="28"/>
          <w:szCs w:val="28"/>
          <w:u w:val="single"/>
          <w:lang w:eastAsia="ru-RU"/>
        </w:rPr>
        <w:t xml:space="preserve">качества </w:t>
      </w:r>
      <w:r w:rsidR="00B03014" w:rsidRPr="004D78BD">
        <w:rPr>
          <w:rFonts w:ascii="Times New Roman" w:hAnsi="Times New Roman" w:cs="Times New Roman"/>
          <w:b/>
          <w:sz w:val="28"/>
          <w:szCs w:val="28"/>
          <w:u w:val="single"/>
          <w:lang w:eastAsia="ru-RU"/>
        </w:rPr>
        <w:t>учебно-методического и библиотечно-информационного обеспечения</w:t>
      </w:r>
    </w:p>
    <w:p w:rsidR="007C6597" w:rsidRDefault="00B03014" w:rsidP="007C6597">
      <w:pPr>
        <w:pStyle w:val="af3"/>
        <w:spacing w:line="276" w:lineRule="auto"/>
        <w:ind w:firstLine="708"/>
        <w:rPr>
          <w:rFonts w:ascii="Times New Roman" w:hAnsi="Times New Roman"/>
          <w:sz w:val="28"/>
        </w:rPr>
      </w:pPr>
      <w:r w:rsidRPr="00086211">
        <w:rPr>
          <w:rFonts w:ascii="Times New Roman" w:hAnsi="Times New Roman"/>
          <w:sz w:val="28"/>
        </w:rPr>
        <w:t>Книжный фонд библиоте</w:t>
      </w:r>
      <w:r w:rsidR="008C0386">
        <w:rPr>
          <w:rFonts w:ascii="Times New Roman" w:hAnsi="Times New Roman"/>
          <w:sz w:val="28"/>
        </w:rPr>
        <w:t>ки на 31.12.202</w:t>
      </w:r>
      <w:r w:rsidR="00590310">
        <w:rPr>
          <w:rFonts w:ascii="Times New Roman" w:hAnsi="Times New Roman"/>
          <w:sz w:val="28"/>
        </w:rPr>
        <w:t>1</w:t>
      </w:r>
      <w:r w:rsidR="00BC10C8" w:rsidRPr="00086211">
        <w:rPr>
          <w:rFonts w:ascii="Times New Roman" w:hAnsi="Times New Roman"/>
          <w:sz w:val="28"/>
        </w:rPr>
        <w:t xml:space="preserve"> г. составляет </w:t>
      </w:r>
      <w:r w:rsidR="007E3050">
        <w:rPr>
          <w:rFonts w:ascii="Times New Roman" w:hAnsi="Times New Roman"/>
          <w:sz w:val="28"/>
        </w:rPr>
        <w:t>5327</w:t>
      </w:r>
      <w:r w:rsidRPr="00463E48">
        <w:rPr>
          <w:rFonts w:ascii="Times New Roman" w:hAnsi="Times New Roman"/>
          <w:sz w:val="28"/>
        </w:rPr>
        <w:t xml:space="preserve"> </w:t>
      </w:r>
      <w:r w:rsidRPr="00086211">
        <w:rPr>
          <w:rFonts w:ascii="Times New Roman" w:hAnsi="Times New Roman"/>
          <w:sz w:val="28"/>
        </w:rPr>
        <w:t xml:space="preserve">экземпляров, из них учебники </w:t>
      </w:r>
      <w:r w:rsidRPr="00463E48">
        <w:rPr>
          <w:rFonts w:ascii="Times New Roman" w:hAnsi="Times New Roman"/>
          <w:sz w:val="28"/>
        </w:rPr>
        <w:t xml:space="preserve">– </w:t>
      </w:r>
      <w:r w:rsidR="007E3050">
        <w:rPr>
          <w:rFonts w:ascii="Times New Roman" w:hAnsi="Times New Roman"/>
          <w:sz w:val="28"/>
        </w:rPr>
        <w:t>3937</w:t>
      </w:r>
      <w:r w:rsidRPr="00463E48">
        <w:rPr>
          <w:rFonts w:ascii="Times New Roman" w:hAnsi="Times New Roman"/>
          <w:sz w:val="28"/>
        </w:rPr>
        <w:t xml:space="preserve"> </w:t>
      </w:r>
      <w:r w:rsidRPr="00086211">
        <w:rPr>
          <w:rFonts w:ascii="Times New Roman" w:hAnsi="Times New Roman"/>
          <w:sz w:val="28"/>
        </w:rPr>
        <w:t>экз. Обеспеченно</w:t>
      </w:r>
      <w:r w:rsidR="007C6597">
        <w:rPr>
          <w:rFonts w:ascii="Times New Roman" w:hAnsi="Times New Roman"/>
          <w:sz w:val="28"/>
        </w:rPr>
        <w:t>сть учебниками составляет 100%.</w:t>
      </w:r>
    </w:p>
    <w:p w:rsidR="007C6597" w:rsidRDefault="00B03014" w:rsidP="007C6597">
      <w:pPr>
        <w:pStyle w:val="af3"/>
        <w:spacing w:line="276" w:lineRule="auto"/>
        <w:ind w:firstLine="708"/>
        <w:rPr>
          <w:rFonts w:ascii="Times New Roman" w:hAnsi="Times New Roman"/>
          <w:sz w:val="28"/>
        </w:rPr>
      </w:pPr>
      <w:r w:rsidRPr="00086211">
        <w:rPr>
          <w:rFonts w:ascii="Times New Roman" w:hAnsi="Times New Roman"/>
          <w:sz w:val="28"/>
        </w:rPr>
        <w:t xml:space="preserve">Фонд библиотеки формируется </w:t>
      </w:r>
      <w:r w:rsidR="00227A15" w:rsidRPr="00086211">
        <w:rPr>
          <w:rFonts w:ascii="Times New Roman" w:hAnsi="Times New Roman"/>
          <w:sz w:val="28"/>
        </w:rPr>
        <w:t>за счет федерального, республиканского</w:t>
      </w:r>
      <w:r w:rsidRPr="00086211">
        <w:rPr>
          <w:rFonts w:ascii="Times New Roman" w:hAnsi="Times New Roman"/>
          <w:sz w:val="28"/>
        </w:rPr>
        <w:t xml:space="preserve">, местного бюджета и соответствует требованиям ФГОС, учебники фонда входят в федеральный перечень, утвержденный </w:t>
      </w:r>
      <w:hyperlink r:id="rId21" w:anchor="/document/99/499087774/" w:history="1">
        <w:r w:rsidRPr="00086211">
          <w:rPr>
            <w:rFonts w:ascii="Times New Roman" w:hAnsi="Times New Roman"/>
            <w:sz w:val="28"/>
          </w:rPr>
          <w:t xml:space="preserve">приказом </w:t>
        </w:r>
        <w:proofErr w:type="spellStart"/>
        <w:r w:rsidRPr="00086211">
          <w:rPr>
            <w:rFonts w:ascii="Times New Roman" w:hAnsi="Times New Roman"/>
            <w:sz w:val="28"/>
          </w:rPr>
          <w:t>Минобрнауки</w:t>
        </w:r>
        <w:proofErr w:type="spellEnd"/>
        <w:r w:rsidRPr="00086211">
          <w:rPr>
            <w:rFonts w:ascii="Times New Roman" w:hAnsi="Times New Roman"/>
            <w:sz w:val="28"/>
          </w:rPr>
          <w:t xml:space="preserve"> от 31.03.2014 № 253</w:t>
        </w:r>
      </w:hyperlink>
      <w:r w:rsidRPr="00086211">
        <w:rPr>
          <w:rFonts w:ascii="Times New Roman" w:hAnsi="Times New Roman"/>
          <w:sz w:val="28"/>
        </w:rPr>
        <w:t>.</w:t>
      </w:r>
    </w:p>
    <w:p w:rsidR="007C6597" w:rsidRDefault="00B03014" w:rsidP="007C6597">
      <w:pPr>
        <w:pStyle w:val="af3"/>
        <w:spacing w:line="276" w:lineRule="auto"/>
        <w:ind w:firstLine="708"/>
        <w:rPr>
          <w:rFonts w:ascii="Times New Roman" w:hAnsi="Times New Roman"/>
          <w:sz w:val="28"/>
        </w:rPr>
      </w:pPr>
      <w:r w:rsidRPr="00086211">
        <w:rPr>
          <w:rFonts w:ascii="Times New Roman" w:hAnsi="Times New Roman"/>
          <w:sz w:val="28"/>
        </w:rPr>
        <w:t>В библиотеке имеются электронные образовательные ресурсы –</w:t>
      </w:r>
      <w:r w:rsidR="00BC10C8" w:rsidRPr="00086211">
        <w:rPr>
          <w:rFonts w:ascii="Times New Roman" w:hAnsi="Times New Roman"/>
          <w:sz w:val="28"/>
        </w:rPr>
        <w:t>82</w:t>
      </w:r>
      <w:r w:rsidRPr="00086211">
        <w:rPr>
          <w:rFonts w:ascii="Times New Roman" w:hAnsi="Times New Roman"/>
          <w:sz w:val="28"/>
        </w:rPr>
        <w:t xml:space="preserve"> диска.</w:t>
      </w:r>
    </w:p>
    <w:p w:rsidR="007C6597" w:rsidRDefault="00B03014" w:rsidP="007C6597">
      <w:pPr>
        <w:pStyle w:val="af3"/>
        <w:spacing w:line="276" w:lineRule="auto"/>
        <w:ind w:firstLine="708"/>
        <w:rPr>
          <w:rFonts w:ascii="Times New Roman" w:hAnsi="Times New Roman"/>
          <w:sz w:val="28"/>
        </w:rPr>
      </w:pPr>
      <w:r w:rsidRPr="00086211">
        <w:rPr>
          <w:rFonts w:ascii="Times New Roman" w:hAnsi="Times New Roman"/>
          <w:sz w:val="28"/>
        </w:rPr>
        <w:t>Средний уровень посещаемости библиотеки – 6 человек в день.</w:t>
      </w:r>
    </w:p>
    <w:p w:rsidR="007C6597" w:rsidRDefault="00B03014" w:rsidP="00086211">
      <w:pPr>
        <w:pStyle w:val="af3"/>
        <w:spacing w:line="276" w:lineRule="auto"/>
        <w:rPr>
          <w:rFonts w:ascii="Times New Roman" w:hAnsi="Times New Roman"/>
          <w:sz w:val="28"/>
        </w:rPr>
      </w:pPr>
      <w:r w:rsidRPr="00086211">
        <w:rPr>
          <w:rFonts w:ascii="Times New Roman" w:hAnsi="Times New Roman"/>
          <w:sz w:val="28"/>
        </w:rPr>
        <w:t>На официальном </w:t>
      </w:r>
      <w:hyperlink r:id="rId22" w:anchor="/document/16/2227/" w:history="1">
        <w:r w:rsidRPr="00086211">
          <w:rPr>
            <w:rFonts w:ascii="Times New Roman" w:hAnsi="Times New Roman"/>
            <w:sz w:val="28"/>
          </w:rPr>
          <w:t>сайте школы</w:t>
        </w:r>
      </w:hyperlink>
      <w:r w:rsidRPr="00086211">
        <w:rPr>
          <w:rFonts w:ascii="Times New Roman" w:hAnsi="Times New Roman"/>
          <w:sz w:val="28"/>
        </w:rPr>
        <w:t> есть страница библиотеки с информацией о работе и проводимых мероприятиях </w:t>
      </w:r>
      <w:hyperlink r:id="rId23" w:anchor="/document/16/38785/" w:history="1">
        <w:r w:rsidRPr="00086211">
          <w:rPr>
            <w:rFonts w:ascii="Times New Roman" w:hAnsi="Times New Roman"/>
            <w:sz w:val="28"/>
          </w:rPr>
          <w:t>библиотеки Школы</w:t>
        </w:r>
      </w:hyperlink>
      <w:r w:rsidRPr="00086211">
        <w:rPr>
          <w:rFonts w:ascii="Times New Roman" w:hAnsi="Times New Roman"/>
          <w:sz w:val="28"/>
        </w:rPr>
        <w:t>.</w:t>
      </w:r>
    </w:p>
    <w:p w:rsidR="00E3625D" w:rsidRDefault="00B03014" w:rsidP="007C6597">
      <w:pPr>
        <w:pStyle w:val="af3"/>
        <w:spacing w:line="276" w:lineRule="auto"/>
        <w:ind w:firstLine="708"/>
        <w:rPr>
          <w:rFonts w:ascii="Times New Roman" w:hAnsi="Times New Roman"/>
          <w:sz w:val="28"/>
        </w:rPr>
      </w:pPr>
      <w:r w:rsidRPr="00086211">
        <w:rPr>
          <w:rFonts w:ascii="Times New Roman" w:hAnsi="Times New Roman"/>
          <w:sz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w:t>
      </w:r>
      <w:r w:rsidR="00227A15" w:rsidRPr="00086211">
        <w:rPr>
          <w:rFonts w:ascii="Times New Roman" w:hAnsi="Times New Roman"/>
          <w:sz w:val="28"/>
        </w:rPr>
        <w:t xml:space="preserve">нда художественной литературы. </w:t>
      </w:r>
    </w:p>
    <w:p w:rsidR="007C6597" w:rsidRPr="00086211" w:rsidRDefault="007C6597" w:rsidP="007C6597">
      <w:pPr>
        <w:pStyle w:val="af3"/>
        <w:spacing w:line="276" w:lineRule="auto"/>
        <w:ind w:firstLine="708"/>
        <w:rPr>
          <w:rFonts w:ascii="Times New Roman" w:hAnsi="Times New Roman"/>
          <w:sz w:val="28"/>
        </w:rPr>
      </w:pPr>
    </w:p>
    <w:p w:rsidR="007C6597" w:rsidRDefault="004D78BD" w:rsidP="007C6597">
      <w:pPr>
        <w:tabs>
          <w:tab w:val="left" w:pos="993"/>
        </w:tabs>
        <w:spacing w:line="276" w:lineRule="auto"/>
        <w:ind w:firstLine="284"/>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IX</w:t>
      </w:r>
      <w:r w:rsidR="000951CD" w:rsidRPr="00031485">
        <w:rPr>
          <w:rFonts w:ascii="Times New Roman" w:hAnsi="Times New Roman" w:cs="Times New Roman"/>
          <w:b/>
          <w:sz w:val="28"/>
          <w:szCs w:val="28"/>
          <w:u w:val="single"/>
          <w:lang w:eastAsia="ru-RU"/>
        </w:rPr>
        <w:t>.</w:t>
      </w:r>
      <w:r w:rsidR="00B03014" w:rsidRPr="00031485">
        <w:rPr>
          <w:rFonts w:ascii="Times New Roman" w:hAnsi="Times New Roman" w:cs="Times New Roman"/>
          <w:b/>
          <w:sz w:val="28"/>
          <w:szCs w:val="28"/>
          <w:u w:val="single"/>
          <w:lang w:eastAsia="ru-RU"/>
        </w:rPr>
        <w:t xml:space="preserve"> Оценка материально-технической базы</w:t>
      </w:r>
    </w:p>
    <w:p w:rsidR="00B03014" w:rsidRPr="007C6597" w:rsidRDefault="00B03014" w:rsidP="007C6597">
      <w:pPr>
        <w:pStyle w:val="af3"/>
        <w:ind w:firstLine="708"/>
        <w:rPr>
          <w:rFonts w:ascii="Times New Roman" w:hAnsi="Times New Roman"/>
          <w:b/>
          <w:sz w:val="28"/>
          <w:u w:val="single"/>
        </w:rPr>
      </w:pPr>
      <w:r w:rsidRPr="007C6597">
        <w:rPr>
          <w:rFonts w:ascii="Times New Roman" w:hAnsi="Times New Roman"/>
          <w:sz w:val="28"/>
        </w:rPr>
        <w:t>Материально-техническое обеспечение Школы позволяет реализовывать в полной мере образовательные программы. В Школе оборудован </w:t>
      </w:r>
      <w:r w:rsidR="00BC10C8" w:rsidRPr="007C6597">
        <w:rPr>
          <w:rFonts w:ascii="Times New Roman" w:hAnsi="Times New Roman"/>
          <w:sz w:val="28"/>
        </w:rPr>
        <w:t>21</w:t>
      </w:r>
      <w:r w:rsidRPr="007C6597">
        <w:rPr>
          <w:rFonts w:ascii="Times New Roman" w:hAnsi="Times New Roman"/>
          <w:sz w:val="28"/>
        </w:rPr>
        <w:t xml:space="preserve"> кабинет, </w:t>
      </w:r>
      <w:r w:rsidR="00B72A74">
        <w:rPr>
          <w:rFonts w:ascii="Times New Roman" w:hAnsi="Times New Roman"/>
          <w:sz w:val="28"/>
        </w:rPr>
        <w:t>все они</w:t>
      </w:r>
      <w:r w:rsidRPr="007C6597">
        <w:rPr>
          <w:rFonts w:ascii="Times New Roman" w:hAnsi="Times New Roman"/>
          <w:sz w:val="28"/>
        </w:rPr>
        <w:t xml:space="preserve"> оснащен</w:t>
      </w:r>
      <w:r w:rsidR="00B72A74">
        <w:rPr>
          <w:rFonts w:ascii="Times New Roman" w:hAnsi="Times New Roman"/>
          <w:sz w:val="28"/>
        </w:rPr>
        <w:t>ы</w:t>
      </w:r>
      <w:r w:rsidRPr="007C6597">
        <w:rPr>
          <w:rFonts w:ascii="Times New Roman" w:hAnsi="Times New Roman"/>
          <w:sz w:val="28"/>
        </w:rPr>
        <w:t xml:space="preserve"> современной мультимедийной техникой, в том числе:</w:t>
      </w:r>
    </w:p>
    <w:p w:rsidR="00B03014" w:rsidRPr="007C6597" w:rsidRDefault="00B03014" w:rsidP="008F6557">
      <w:pPr>
        <w:pStyle w:val="af3"/>
        <w:numPr>
          <w:ilvl w:val="0"/>
          <w:numId w:val="15"/>
        </w:numPr>
        <w:rPr>
          <w:rFonts w:ascii="Times New Roman" w:hAnsi="Times New Roman"/>
          <w:sz w:val="28"/>
        </w:rPr>
      </w:pPr>
      <w:r w:rsidRPr="007C6597">
        <w:rPr>
          <w:rFonts w:ascii="Times New Roman" w:hAnsi="Times New Roman"/>
          <w:sz w:val="28"/>
        </w:rPr>
        <w:t>лаборатория по физике;</w:t>
      </w:r>
    </w:p>
    <w:p w:rsidR="00B03014" w:rsidRPr="007C6597" w:rsidRDefault="00B03014" w:rsidP="008F6557">
      <w:pPr>
        <w:pStyle w:val="af3"/>
        <w:numPr>
          <w:ilvl w:val="0"/>
          <w:numId w:val="15"/>
        </w:numPr>
        <w:rPr>
          <w:rFonts w:ascii="Times New Roman" w:hAnsi="Times New Roman"/>
          <w:sz w:val="28"/>
        </w:rPr>
      </w:pPr>
      <w:r w:rsidRPr="007C6597">
        <w:rPr>
          <w:rFonts w:ascii="Times New Roman" w:hAnsi="Times New Roman"/>
          <w:sz w:val="28"/>
        </w:rPr>
        <w:t>лаборатория по химии;</w:t>
      </w:r>
    </w:p>
    <w:p w:rsidR="00B03014" w:rsidRPr="007C6597" w:rsidRDefault="00B03014" w:rsidP="008F6557">
      <w:pPr>
        <w:pStyle w:val="af3"/>
        <w:numPr>
          <w:ilvl w:val="0"/>
          <w:numId w:val="15"/>
        </w:numPr>
        <w:rPr>
          <w:rFonts w:ascii="Times New Roman" w:hAnsi="Times New Roman"/>
          <w:sz w:val="28"/>
        </w:rPr>
      </w:pPr>
      <w:r w:rsidRPr="007C6597">
        <w:rPr>
          <w:rFonts w:ascii="Times New Roman" w:hAnsi="Times New Roman"/>
          <w:sz w:val="28"/>
        </w:rPr>
        <w:t>лаборатория по биологии;</w:t>
      </w:r>
    </w:p>
    <w:p w:rsidR="007C6597" w:rsidRDefault="00B03014" w:rsidP="008F6557">
      <w:pPr>
        <w:pStyle w:val="af3"/>
        <w:numPr>
          <w:ilvl w:val="0"/>
          <w:numId w:val="15"/>
        </w:numPr>
        <w:rPr>
          <w:rFonts w:ascii="Times New Roman" w:hAnsi="Times New Roman"/>
          <w:sz w:val="28"/>
        </w:rPr>
      </w:pPr>
      <w:r w:rsidRPr="007C6597">
        <w:rPr>
          <w:rFonts w:ascii="Times New Roman" w:hAnsi="Times New Roman"/>
          <w:sz w:val="28"/>
        </w:rPr>
        <w:t>один компьютерный класс;</w:t>
      </w:r>
    </w:p>
    <w:p w:rsidR="007E3050" w:rsidRDefault="00B72A74" w:rsidP="007C6597">
      <w:pPr>
        <w:pStyle w:val="af3"/>
        <w:ind w:firstLine="360"/>
        <w:rPr>
          <w:rFonts w:ascii="Times New Roman" w:hAnsi="Times New Roman"/>
          <w:sz w:val="28"/>
          <w:szCs w:val="28"/>
        </w:rPr>
      </w:pPr>
      <w:r>
        <w:rPr>
          <w:rFonts w:ascii="Times New Roman" w:hAnsi="Times New Roman"/>
          <w:sz w:val="28"/>
          <w:szCs w:val="28"/>
        </w:rPr>
        <w:t>О</w:t>
      </w:r>
      <w:r w:rsidR="00B03014" w:rsidRPr="007C6597">
        <w:rPr>
          <w:rFonts w:ascii="Times New Roman" w:hAnsi="Times New Roman"/>
          <w:sz w:val="28"/>
          <w:szCs w:val="28"/>
        </w:rPr>
        <w:t>борудов</w:t>
      </w:r>
      <w:r w:rsidR="00190C84" w:rsidRPr="007C6597">
        <w:rPr>
          <w:rFonts w:ascii="Times New Roman" w:hAnsi="Times New Roman"/>
          <w:sz w:val="28"/>
          <w:szCs w:val="28"/>
        </w:rPr>
        <w:t>аны спортивный и актовый залы.</w:t>
      </w:r>
    </w:p>
    <w:p w:rsidR="007E3050" w:rsidRPr="009D2945" w:rsidRDefault="00190C84" w:rsidP="006778CD">
      <w:pPr>
        <w:pStyle w:val="af3"/>
        <w:ind w:firstLine="708"/>
        <w:rPr>
          <w:rFonts w:ascii="Times New Roman" w:hAnsi="Times New Roman"/>
          <w:sz w:val="28"/>
        </w:rPr>
      </w:pPr>
      <w:r w:rsidRPr="009D2945">
        <w:rPr>
          <w:rFonts w:ascii="Times New Roman" w:hAnsi="Times New Roman"/>
          <w:sz w:val="28"/>
        </w:rPr>
        <w:t xml:space="preserve"> </w:t>
      </w:r>
      <w:r w:rsidR="006778CD">
        <w:rPr>
          <w:rFonts w:ascii="Times New Roman" w:hAnsi="Times New Roman"/>
          <w:sz w:val="28"/>
        </w:rPr>
        <w:t>В то же время м</w:t>
      </w:r>
      <w:r w:rsidR="007E3050" w:rsidRPr="009D2945">
        <w:rPr>
          <w:rFonts w:ascii="Times New Roman" w:hAnsi="Times New Roman"/>
          <w:sz w:val="28"/>
        </w:rPr>
        <w:t xml:space="preserve">атериально-техническое оснащение </w:t>
      </w:r>
      <w:r w:rsidR="009D2945" w:rsidRPr="009D2945">
        <w:rPr>
          <w:rFonts w:ascii="Times New Roman" w:hAnsi="Times New Roman"/>
          <w:sz w:val="28"/>
        </w:rPr>
        <w:t>не</w:t>
      </w:r>
      <w:r w:rsidR="007E3050" w:rsidRPr="009D2945">
        <w:rPr>
          <w:rFonts w:ascii="Times New Roman" w:hAnsi="Times New Roman"/>
          <w:sz w:val="28"/>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w:t>
      </w:r>
      <w:r w:rsidR="009D2945" w:rsidRPr="009D2945">
        <w:rPr>
          <w:rFonts w:ascii="Times New Roman" w:hAnsi="Times New Roman"/>
          <w:sz w:val="28"/>
        </w:rPr>
        <w:t>техника устарела и требует замены</w:t>
      </w:r>
    </w:p>
    <w:p w:rsidR="00E95DB2" w:rsidRPr="009D2945" w:rsidRDefault="006778CD" w:rsidP="006778CD">
      <w:pPr>
        <w:pStyle w:val="af3"/>
        <w:ind w:firstLine="708"/>
        <w:rPr>
          <w:rFonts w:ascii="Times New Roman" w:hAnsi="Times New Roman"/>
          <w:sz w:val="28"/>
        </w:rPr>
      </w:pPr>
      <w:r>
        <w:rPr>
          <w:rFonts w:ascii="Times New Roman" w:hAnsi="Times New Roman"/>
          <w:sz w:val="28"/>
        </w:rPr>
        <w:t>П</w:t>
      </w:r>
      <w:r w:rsidR="007E3050" w:rsidRPr="009D2945">
        <w:rPr>
          <w:rFonts w:ascii="Times New Roman" w:hAnsi="Times New Roman"/>
          <w:sz w:val="28"/>
        </w:rPr>
        <w:t xml:space="preserve">олный анализ оснащенности кабинетов согласно </w:t>
      </w:r>
      <w:proofErr w:type="gramStart"/>
      <w:r w:rsidR="00E9358D">
        <w:rPr>
          <w:rFonts w:ascii="Times New Roman" w:hAnsi="Times New Roman"/>
          <w:sz w:val="28"/>
        </w:rPr>
        <w:t>требованиям</w:t>
      </w:r>
      <w:proofErr w:type="gramEnd"/>
      <w:r w:rsidR="007E3050" w:rsidRPr="009D2945">
        <w:rPr>
          <w:rFonts w:ascii="Times New Roman" w:hAnsi="Times New Roman"/>
          <w:sz w:val="28"/>
        </w:rPr>
        <w:t xml:space="preserve"> нового ФГОС основного общего образования по</w:t>
      </w:r>
      <w:r>
        <w:rPr>
          <w:rFonts w:ascii="Times New Roman" w:hAnsi="Times New Roman"/>
          <w:sz w:val="28"/>
        </w:rPr>
        <w:t>казал отсутствие</w:t>
      </w:r>
      <w:r w:rsidR="00E9358D">
        <w:rPr>
          <w:rFonts w:ascii="Times New Roman" w:hAnsi="Times New Roman"/>
          <w:sz w:val="28"/>
        </w:rPr>
        <w:t xml:space="preserve"> оснащения</w:t>
      </w:r>
      <w:r w:rsidR="007E3050" w:rsidRPr="009D2945">
        <w:rPr>
          <w:rFonts w:ascii="Times New Roman" w:hAnsi="Times New Roman"/>
          <w:sz w:val="28"/>
        </w:rPr>
        <w:t xml:space="preserve">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w:t>
      </w:r>
      <w:r>
        <w:rPr>
          <w:rFonts w:ascii="Times New Roman" w:hAnsi="Times New Roman"/>
          <w:sz w:val="28"/>
        </w:rPr>
        <w:t>СП МБОУ СОШ №2 г. Алагира</w:t>
      </w:r>
      <w:r w:rsidR="007E3050" w:rsidRPr="009D2945">
        <w:rPr>
          <w:rFonts w:ascii="Times New Roman" w:hAnsi="Times New Roman"/>
          <w:sz w:val="28"/>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w:t>
      </w:r>
      <w:r w:rsidR="007E3050" w:rsidRPr="009D2945">
        <w:rPr>
          <w:rFonts w:ascii="Times New Roman" w:hAnsi="Times New Roman"/>
          <w:sz w:val="28"/>
        </w:rPr>
        <w:lastRenderedPageBreak/>
        <w:t xml:space="preserve">опытно-экспериментальной деятельности в соответствии с программой основного общего образования для последующего принятия соответствующих решений.                                                                         </w:t>
      </w:r>
    </w:p>
    <w:p w:rsidR="007E3050" w:rsidRPr="007C6597" w:rsidRDefault="007E3050" w:rsidP="007C6597">
      <w:pPr>
        <w:pStyle w:val="af3"/>
        <w:ind w:firstLine="360"/>
        <w:rPr>
          <w:rFonts w:ascii="Times New Roman" w:hAnsi="Times New Roman"/>
          <w:sz w:val="28"/>
        </w:rPr>
      </w:pPr>
    </w:p>
    <w:p w:rsidR="00190C84" w:rsidRPr="00031485" w:rsidRDefault="00190C84" w:rsidP="00031485">
      <w:pPr>
        <w:pStyle w:val="MSGENFONTSTYLENAMETEMPLATEROLENUMBERMSGENFONTSTYLENAMEBYROLETEXT50"/>
        <w:shd w:val="clear" w:color="auto" w:fill="auto"/>
        <w:tabs>
          <w:tab w:val="left" w:pos="993"/>
        </w:tabs>
        <w:spacing w:before="0" w:after="0" w:line="274" w:lineRule="exact"/>
        <w:jc w:val="center"/>
        <w:rPr>
          <w:rFonts w:ascii="Times New Roman" w:hAnsi="Times New Roman" w:cs="Times New Roman"/>
          <w:bCs w:val="0"/>
          <w:i w:val="0"/>
          <w:iCs w:val="0"/>
          <w:sz w:val="28"/>
          <w:szCs w:val="28"/>
          <w:u w:val="single"/>
        </w:rPr>
      </w:pPr>
    </w:p>
    <w:p w:rsidR="007D506F" w:rsidRPr="00F24FA2" w:rsidRDefault="00E95DB2" w:rsidP="00031485">
      <w:pPr>
        <w:tabs>
          <w:tab w:val="left" w:pos="993"/>
        </w:tabs>
        <w:spacing w:after="0" w:line="276" w:lineRule="auto"/>
        <w:ind w:firstLine="284"/>
        <w:jc w:val="center"/>
        <w:rPr>
          <w:rFonts w:ascii="Times New Roman" w:hAnsi="Times New Roman" w:cs="Times New Roman"/>
          <w:b/>
          <w:sz w:val="40"/>
          <w:szCs w:val="28"/>
        </w:rPr>
      </w:pPr>
      <w:r w:rsidRPr="00F24FA2">
        <w:rPr>
          <w:rFonts w:ascii="Times New Roman" w:hAnsi="Times New Roman" w:cs="Times New Roman"/>
          <w:b/>
          <w:sz w:val="32"/>
          <w:szCs w:val="28"/>
        </w:rPr>
        <w:t xml:space="preserve"> </w:t>
      </w:r>
      <w:r w:rsidRPr="00F24FA2">
        <w:rPr>
          <w:rFonts w:ascii="Times New Roman" w:hAnsi="Times New Roman" w:cs="Times New Roman"/>
          <w:b/>
          <w:sz w:val="40"/>
          <w:szCs w:val="28"/>
        </w:rPr>
        <w:t>Статистическая часть</w:t>
      </w:r>
    </w:p>
    <w:p w:rsidR="00B03014" w:rsidRPr="00F24FA2" w:rsidRDefault="00B03014" w:rsidP="00031485">
      <w:pPr>
        <w:tabs>
          <w:tab w:val="left" w:pos="993"/>
        </w:tabs>
        <w:spacing w:after="0" w:line="276" w:lineRule="auto"/>
        <w:ind w:firstLine="284"/>
        <w:jc w:val="center"/>
        <w:rPr>
          <w:rFonts w:ascii="Times New Roman" w:hAnsi="Times New Roman" w:cs="Times New Roman"/>
          <w:sz w:val="28"/>
          <w:szCs w:val="28"/>
          <w:u w:val="single"/>
        </w:rPr>
      </w:pPr>
      <w:r w:rsidRPr="00F24FA2">
        <w:rPr>
          <w:rFonts w:ascii="Times New Roman" w:hAnsi="Times New Roman" w:cs="Times New Roman"/>
          <w:b/>
          <w:sz w:val="28"/>
          <w:szCs w:val="28"/>
          <w:u w:val="single"/>
        </w:rPr>
        <w:t>Результаты анализа показателей деятельности организации</w:t>
      </w:r>
    </w:p>
    <w:p w:rsidR="00BC10C8" w:rsidRPr="00031485" w:rsidRDefault="00B03014" w:rsidP="00031485">
      <w:pPr>
        <w:tabs>
          <w:tab w:val="left" w:pos="993"/>
        </w:tabs>
        <w:spacing w:line="276" w:lineRule="auto"/>
        <w:ind w:firstLine="284"/>
        <w:rPr>
          <w:rFonts w:ascii="Times New Roman" w:hAnsi="Times New Roman" w:cs="Times New Roman"/>
          <w:sz w:val="28"/>
          <w:szCs w:val="28"/>
        </w:rPr>
      </w:pPr>
      <w:r w:rsidRPr="00031485">
        <w:rPr>
          <w:rFonts w:ascii="Times New Roman" w:hAnsi="Times New Roman" w:cs="Times New Roman"/>
          <w:sz w:val="28"/>
          <w:szCs w:val="28"/>
        </w:rPr>
        <w:t xml:space="preserve">Данные приведены по состоянию на </w:t>
      </w:r>
      <w:r w:rsidR="00BC10C8" w:rsidRPr="00031485">
        <w:rPr>
          <w:rFonts w:ascii="Times New Roman" w:hAnsi="Times New Roman" w:cs="Times New Roman"/>
          <w:sz w:val="28"/>
          <w:szCs w:val="28"/>
        </w:rPr>
        <w:t>31</w:t>
      </w:r>
      <w:r w:rsidRPr="00031485">
        <w:rPr>
          <w:rFonts w:ascii="Times New Roman" w:hAnsi="Times New Roman" w:cs="Times New Roman"/>
          <w:sz w:val="28"/>
          <w:szCs w:val="28"/>
        </w:rPr>
        <w:t xml:space="preserve"> декабря 20</w:t>
      </w:r>
      <w:r w:rsidR="00DC751D">
        <w:rPr>
          <w:rFonts w:ascii="Times New Roman" w:hAnsi="Times New Roman" w:cs="Times New Roman"/>
          <w:sz w:val="28"/>
          <w:szCs w:val="28"/>
        </w:rPr>
        <w:t>2</w:t>
      </w:r>
      <w:r w:rsidR="00E953B9">
        <w:rPr>
          <w:rFonts w:ascii="Times New Roman" w:hAnsi="Times New Roman" w:cs="Times New Roman"/>
          <w:sz w:val="28"/>
          <w:szCs w:val="28"/>
        </w:rPr>
        <w:t>1</w:t>
      </w:r>
      <w:r w:rsidRPr="00031485">
        <w:rPr>
          <w:rFonts w:ascii="Times New Roman" w:hAnsi="Times New Roman" w:cs="Times New Roman"/>
          <w:sz w:val="28"/>
          <w:szCs w:val="28"/>
        </w:rPr>
        <w:t xml:space="preserve"> года.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54"/>
        <w:gridCol w:w="1608"/>
        <w:gridCol w:w="2192"/>
      </w:tblGrid>
      <w:tr w:rsidR="00B80B39" w:rsidRPr="00031485" w:rsidTr="00C64796">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7C6597" w:rsidRDefault="00BC10C8" w:rsidP="007C6597">
            <w:pPr>
              <w:tabs>
                <w:tab w:val="left" w:pos="993"/>
              </w:tabs>
              <w:spacing w:after="0" w:line="240" w:lineRule="auto"/>
              <w:ind w:firstLine="284"/>
              <w:jc w:val="center"/>
              <w:rPr>
                <w:rFonts w:ascii="Times New Roman" w:eastAsia="Calibri" w:hAnsi="Times New Roman" w:cs="Times New Roman"/>
                <w:sz w:val="24"/>
                <w:szCs w:val="28"/>
              </w:rPr>
            </w:pPr>
            <w:r w:rsidRPr="007C6597">
              <w:rPr>
                <w:rFonts w:ascii="Times New Roman" w:eastAsia="Calibri" w:hAnsi="Times New Roman" w:cs="Times New Roman"/>
                <w:bCs/>
                <w:sz w:val="24"/>
                <w:szCs w:val="28"/>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7C6597" w:rsidRDefault="00BC10C8" w:rsidP="007C6597">
            <w:pPr>
              <w:tabs>
                <w:tab w:val="left" w:pos="993"/>
              </w:tabs>
              <w:spacing w:after="0" w:line="240" w:lineRule="auto"/>
              <w:ind w:firstLine="284"/>
              <w:jc w:val="center"/>
              <w:rPr>
                <w:rFonts w:ascii="Times New Roman" w:eastAsia="Calibri" w:hAnsi="Times New Roman" w:cs="Times New Roman"/>
                <w:sz w:val="24"/>
                <w:szCs w:val="28"/>
              </w:rPr>
            </w:pPr>
            <w:r w:rsidRPr="007C6597">
              <w:rPr>
                <w:rFonts w:ascii="Times New Roman" w:eastAsia="Calibri" w:hAnsi="Times New Roman" w:cs="Times New Roman"/>
                <w:bCs/>
                <w:sz w:val="24"/>
                <w:szCs w:val="28"/>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7C6597" w:rsidRDefault="00BC10C8" w:rsidP="007C6597">
            <w:pPr>
              <w:tabs>
                <w:tab w:val="left" w:pos="993"/>
              </w:tabs>
              <w:spacing w:after="0" w:line="240" w:lineRule="auto"/>
              <w:ind w:firstLine="284"/>
              <w:jc w:val="center"/>
              <w:rPr>
                <w:rFonts w:ascii="Times New Roman" w:eastAsia="Calibri" w:hAnsi="Times New Roman" w:cs="Times New Roman"/>
                <w:bCs/>
                <w:sz w:val="24"/>
                <w:szCs w:val="28"/>
              </w:rPr>
            </w:pPr>
            <w:r w:rsidRPr="007C6597">
              <w:rPr>
                <w:rFonts w:ascii="Times New Roman" w:eastAsia="Calibri" w:hAnsi="Times New Roman" w:cs="Times New Roman"/>
                <w:bCs/>
                <w:sz w:val="24"/>
                <w:szCs w:val="28"/>
              </w:rPr>
              <w:t>Количество</w:t>
            </w:r>
          </w:p>
        </w:tc>
      </w:tr>
      <w:tr w:rsidR="00B80B39" w:rsidRPr="00031485" w:rsidTr="00DD753F">
        <w:trPr>
          <w:trHeight w:val="259"/>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031485" w:rsidRDefault="00BC10C8" w:rsidP="00DD753F">
            <w:pPr>
              <w:tabs>
                <w:tab w:val="left" w:pos="993"/>
              </w:tabs>
              <w:spacing w:after="0" w:line="276" w:lineRule="auto"/>
              <w:ind w:firstLine="284"/>
              <w:jc w:val="center"/>
              <w:rPr>
                <w:rFonts w:ascii="Times New Roman" w:eastAsia="Calibri" w:hAnsi="Times New Roman" w:cs="Times New Roman"/>
                <w:bCs/>
                <w:sz w:val="28"/>
                <w:szCs w:val="28"/>
              </w:rPr>
            </w:pPr>
            <w:r w:rsidRPr="007C6597">
              <w:rPr>
                <w:rFonts w:ascii="Times New Roman" w:eastAsia="Calibri" w:hAnsi="Times New Roman" w:cs="Times New Roman"/>
                <w:bCs/>
                <w:sz w:val="24"/>
                <w:szCs w:val="28"/>
              </w:rPr>
              <w:t>Образовательная деятельность</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DD753F" w:rsidRDefault="009824D5" w:rsidP="00E953B9">
            <w:pPr>
              <w:pStyle w:val="af3"/>
              <w:jc w:val="center"/>
              <w:rPr>
                <w:rFonts w:ascii="Times New Roman" w:hAnsi="Times New Roman"/>
                <w:sz w:val="24"/>
                <w:szCs w:val="24"/>
              </w:rPr>
            </w:pPr>
            <w:r>
              <w:rPr>
                <w:rFonts w:ascii="Times New Roman" w:hAnsi="Times New Roman"/>
                <w:sz w:val="24"/>
                <w:szCs w:val="24"/>
              </w:rPr>
              <w:t>1</w:t>
            </w:r>
            <w:r w:rsidR="00E953B9">
              <w:rPr>
                <w:rFonts w:ascii="Times New Roman" w:hAnsi="Times New Roman"/>
                <w:sz w:val="24"/>
                <w:szCs w:val="24"/>
              </w:rPr>
              <w:t>48</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E953B9" w:rsidP="00DD753F">
            <w:pPr>
              <w:pStyle w:val="af3"/>
              <w:jc w:val="center"/>
              <w:rPr>
                <w:rFonts w:ascii="Times New Roman" w:hAnsi="Times New Roman"/>
                <w:sz w:val="24"/>
                <w:szCs w:val="24"/>
              </w:rPr>
            </w:pPr>
            <w:r>
              <w:rPr>
                <w:rFonts w:ascii="Times New Roman" w:hAnsi="Times New Roman"/>
                <w:sz w:val="24"/>
                <w:szCs w:val="24"/>
              </w:rPr>
              <w:t>63</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E953B9" w:rsidP="00DD753F">
            <w:pPr>
              <w:pStyle w:val="af3"/>
              <w:jc w:val="center"/>
              <w:rPr>
                <w:rFonts w:ascii="Times New Roman" w:hAnsi="Times New Roman"/>
                <w:sz w:val="24"/>
                <w:szCs w:val="24"/>
              </w:rPr>
            </w:pPr>
            <w:r>
              <w:rPr>
                <w:rFonts w:ascii="Times New Roman" w:hAnsi="Times New Roman"/>
                <w:sz w:val="24"/>
                <w:szCs w:val="24"/>
              </w:rPr>
              <w:t>76</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0168F2" w:rsidP="00DD753F">
            <w:pPr>
              <w:pStyle w:val="af3"/>
              <w:jc w:val="center"/>
              <w:rPr>
                <w:rFonts w:ascii="Times New Roman" w:hAnsi="Times New Roman"/>
                <w:sz w:val="24"/>
                <w:szCs w:val="24"/>
              </w:rPr>
            </w:pPr>
            <w:r>
              <w:rPr>
                <w:rFonts w:ascii="Times New Roman" w:hAnsi="Times New Roman"/>
                <w:sz w:val="24"/>
                <w:szCs w:val="24"/>
              </w:rPr>
              <w:t>9</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E953B9" w:rsidP="009824D5">
            <w:pPr>
              <w:pStyle w:val="af3"/>
              <w:jc w:val="center"/>
              <w:rPr>
                <w:rFonts w:ascii="Times New Roman" w:hAnsi="Times New Roman"/>
                <w:sz w:val="24"/>
                <w:szCs w:val="24"/>
              </w:rPr>
            </w:pPr>
            <w:r>
              <w:rPr>
                <w:rFonts w:ascii="Times New Roman" w:hAnsi="Times New Roman"/>
                <w:sz w:val="24"/>
                <w:szCs w:val="24"/>
              </w:rPr>
              <w:t>43</w:t>
            </w:r>
            <w:r w:rsidR="00502B65" w:rsidRPr="00DD753F">
              <w:rPr>
                <w:rFonts w:ascii="Times New Roman" w:hAnsi="Times New Roman"/>
                <w:sz w:val="24"/>
                <w:szCs w:val="24"/>
              </w:rPr>
              <w:t>/</w:t>
            </w:r>
            <w:r>
              <w:rPr>
                <w:rFonts w:ascii="Times New Roman" w:hAnsi="Times New Roman"/>
                <w:sz w:val="24"/>
                <w:szCs w:val="24"/>
              </w:rPr>
              <w:t>31,3</w:t>
            </w:r>
            <w:r w:rsidR="00BC10C8" w:rsidRPr="00DD753F">
              <w:rPr>
                <w:rFonts w:ascii="Times New Roman" w:hAnsi="Times New Roman"/>
                <w:sz w:val="24"/>
                <w:szCs w:val="24"/>
              </w:rPr>
              <w:t>%</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балл</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DD753F" w:rsidRDefault="00E953B9" w:rsidP="00DD753F">
            <w:pPr>
              <w:pStyle w:val="af3"/>
              <w:jc w:val="center"/>
              <w:rPr>
                <w:rFonts w:ascii="Times New Roman" w:hAnsi="Times New Roman"/>
                <w:sz w:val="24"/>
                <w:szCs w:val="24"/>
              </w:rPr>
            </w:pPr>
            <w:r>
              <w:rPr>
                <w:rFonts w:ascii="Times New Roman" w:hAnsi="Times New Roman"/>
                <w:sz w:val="24"/>
                <w:szCs w:val="24"/>
              </w:rPr>
              <w:t>3,6</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балл</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E953B9" w:rsidP="00DD753F">
            <w:pPr>
              <w:pStyle w:val="af3"/>
              <w:jc w:val="center"/>
              <w:rPr>
                <w:rFonts w:ascii="Times New Roman" w:hAnsi="Times New Roman"/>
                <w:sz w:val="24"/>
                <w:szCs w:val="24"/>
              </w:rPr>
            </w:pPr>
            <w:r>
              <w:rPr>
                <w:rFonts w:ascii="Times New Roman" w:hAnsi="Times New Roman"/>
                <w:sz w:val="24"/>
                <w:szCs w:val="24"/>
              </w:rPr>
              <w:t>3,1</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балл</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E953B9" w:rsidP="00DD753F">
            <w:pPr>
              <w:pStyle w:val="af3"/>
              <w:jc w:val="center"/>
              <w:rPr>
                <w:rFonts w:ascii="Times New Roman" w:hAnsi="Times New Roman"/>
                <w:sz w:val="24"/>
                <w:szCs w:val="24"/>
              </w:rPr>
            </w:pPr>
            <w:r>
              <w:rPr>
                <w:rFonts w:ascii="Times New Roman" w:hAnsi="Times New Roman"/>
                <w:sz w:val="24"/>
                <w:szCs w:val="24"/>
              </w:rPr>
              <w:t>62,7</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балл</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30673C" w:rsidP="00E953B9">
            <w:pPr>
              <w:pStyle w:val="af3"/>
              <w:jc w:val="center"/>
              <w:rPr>
                <w:rFonts w:ascii="Times New Roman" w:hAnsi="Times New Roman"/>
                <w:sz w:val="24"/>
                <w:szCs w:val="24"/>
              </w:rPr>
            </w:pPr>
            <w:r w:rsidRPr="00DD753F">
              <w:rPr>
                <w:rFonts w:ascii="Times New Roman" w:hAnsi="Times New Roman"/>
                <w:sz w:val="24"/>
                <w:szCs w:val="24"/>
              </w:rPr>
              <w:t>Проф-</w:t>
            </w:r>
            <w:r w:rsidR="00E953B9">
              <w:rPr>
                <w:rFonts w:ascii="Times New Roman" w:hAnsi="Times New Roman"/>
                <w:sz w:val="24"/>
                <w:szCs w:val="24"/>
              </w:rPr>
              <w:t>39</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30673C"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30673C"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DD753F" w:rsidRDefault="00E953B9" w:rsidP="009824D5">
            <w:pPr>
              <w:pStyle w:val="af3"/>
              <w:jc w:val="center"/>
              <w:rPr>
                <w:rFonts w:ascii="Times New Roman" w:hAnsi="Times New Roman"/>
                <w:sz w:val="24"/>
                <w:szCs w:val="24"/>
              </w:rPr>
            </w:pPr>
            <w:r>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 xml:space="preserve">Численность (удельный вес) выпускников 11 класса, которые получили результаты ниже установленного </w:t>
            </w:r>
            <w:r w:rsidRPr="007C6597">
              <w:rPr>
                <w:rFonts w:ascii="Times New Roman" w:hAnsi="Times New Roman"/>
                <w:sz w:val="24"/>
              </w:rPr>
              <w:lastRenderedPageBreak/>
              <w:t>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lastRenderedPageBreak/>
              <w:t>человек (процент)</w:t>
            </w: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366B6C" w:rsidP="00DD753F">
            <w:pPr>
              <w:pStyle w:val="af3"/>
              <w:jc w:val="center"/>
              <w:rPr>
                <w:rFonts w:ascii="Times New Roman" w:hAnsi="Times New Roman"/>
                <w:sz w:val="24"/>
                <w:szCs w:val="24"/>
              </w:rPr>
            </w:pPr>
            <w:r>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lastRenderedPageBreak/>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E242A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9824D5" w:rsidP="00DD753F">
            <w:pPr>
              <w:pStyle w:val="af3"/>
              <w:jc w:val="center"/>
              <w:rPr>
                <w:rFonts w:ascii="Times New Roman" w:hAnsi="Times New Roman"/>
                <w:sz w:val="24"/>
                <w:szCs w:val="24"/>
              </w:rPr>
            </w:pPr>
            <w:r>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DD753F" w:rsidRDefault="000168F2" w:rsidP="000168F2">
            <w:pPr>
              <w:pStyle w:val="af3"/>
              <w:jc w:val="center"/>
              <w:rPr>
                <w:rFonts w:ascii="Times New Roman" w:hAnsi="Times New Roman"/>
                <w:sz w:val="24"/>
                <w:szCs w:val="24"/>
              </w:rPr>
            </w:pPr>
            <w:r>
              <w:rPr>
                <w:rFonts w:ascii="Times New Roman" w:hAnsi="Times New Roman"/>
                <w:sz w:val="24"/>
                <w:szCs w:val="24"/>
              </w:rPr>
              <w:t>96</w:t>
            </w:r>
            <w:r w:rsidR="009824D5">
              <w:rPr>
                <w:rFonts w:ascii="Times New Roman" w:hAnsi="Times New Roman"/>
                <w:sz w:val="24"/>
                <w:szCs w:val="24"/>
              </w:rPr>
              <w:t>/6</w:t>
            </w:r>
            <w:r>
              <w:rPr>
                <w:rFonts w:ascii="Times New Roman" w:hAnsi="Times New Roman"/>
                <w:sz w:val="24"/>
                <w:szCs w:val="24"/>
              </w:rPr>
              <w:t>4</w:t>
            </w:r>
            <w:r w:rsidR="00BC10C8" w:rsidRPr="00DD753F">
              <w:rPr>
                <w:rFonts w:ascii="Times New Roman" w:hAnsi="Times New Roman"/>
                <w:sz w:val="24"/>
                <w:szCs w:val="24"/>
              </w:rPr>
              <w:t>%</w:t>
            </w:r>
          </w:p>
        </w:tc>
      </w:tr>
      <w:tr w:rsidR="00B80B39" w:rsidRPr="00031485" w:rsidTr="00DD753F">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4" w:space="0" w:color="auto"/>
              <w:left w:val="single" w:sz="8" w:space="0" w:color="000000"/>
              <w:bottom w:val="nil"/>
              <w:right w:val="single" w:sz="8" w:space="0" w:color="000000"/>
            </w:tcBorders>
            <w:vAlign w:val="center"/>
          </w:tcPr>
          <w:p w:rsidR="00BC10C8" w:rsidRPr="00DD753F" w:rsidRDefault="000168F2" w:rsidP="000168F2">
            <w:pPr>
              <w:pStyle w:val="af3"/>
              <w:jc w:val="center"/>
              <w:rPr>
                <w:rFonts w:ascii="Times New Roman" w:hAnsi="Times New Roman"/>
                <w:sz w:val="24"/>
                <w:szCs w:val="24"/>
              </w:rPr>
            </w:pPr>
            <w:r>
              <w:rPr>
                <w:rFonts w:ascii="Times New Roman" w:hAnsi="Times New Roman"/>
                <w:sz w:val="24"/>
                <w:szCs w:val="24"/>
              </w:rPr>
              <w:t>68</w:t>
            </w:r>
            <w:r w:rsidR="009824D5">
              <w:rPr>
                <w:rFonts w:ascii="Times New Roman" w:hAnsi="Times New Roman"/>
                <w:sz w:val="24"/>
                <w:szCs w:val="24"/>
              </w:rPr>
              <w:t>/4</w:t>
            </w:r>
            <w:r>
              <w:rPr>
                <w:rFonts w:ascii="Times New Roman" w:hAnsi="Times New Roman"/>
                <w:sz w:val="24"/>
                <w:szCs w:val="24"/>
              </w:rPr>
              <w:t>5</w:t>
            </w:r>
            <w:r w:rsidR="00BC10C8" w:rsidRPr="00DD753F">
              <w:rPr>
                <w:rFonts w:ascii="Times New Roman" w:hAnsi="Times New Roman"/>
                <w:sz w:val="24"/>
                <w:szCs w:val="24"/>
              </w:rPr>
              <w:t>%</w:t>
            </w:r>
          </w:p>
        </w:tc>
      </w:tr>
      <w:tr w:rsidR="00B80B39" w:rsidRPr="00031485" w:rsidTr="00DD753F">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nil"/>
              <w:left w:val="single" w:sz="8" w:space="0" w:color="000000"/>
              <w:bottom w:val="single" w:sz="8" w:space="0" w:color="000000"/>
              <w:right w:val="single" w:sz="8" w:space="0" w:color="000000"/>
            </w:tcBorders>
            <w:vAlign w:val="center"/>
          </w:tcPr>
          <w:p w:rsidR="00BC10C8" w:rsidRPr="00DD753F" w:rsidRDefault="000168F2" w:rsidP="000168F2">
            <w:pPr>
              <w:pStyle w:val="af3"/>
              <w:jc w:val="center"/>
              <w:rPr>
                <w:rFonts w:ascii="Times New Roman" w:hAnsi="Times New Roman"/>
                <w:sz w:val="24"/>
                <w:szCs w:val="24"/>
              </w:rPr>
            </w:pPr>
            <w:r>
              <w:rPr>
                <w:rFonts w:ascii="Times New Roman" w:hAnsi="Times New Roman"/>
                <w:sz w:val="24"/>
                <w:szCs w:val="24"/>
              </w:rPr>
              <w:t>8</w:t>
            </w:r>
            <w:r w:rsidR="009824D5">
              <w:rPr>
                <w:rFonts w:ascii="Times New Roman" w:hAnsi="Times New Roman"/>
                <w:sz w:val="24"/>
                <w:szCs w:val="24"/>
              </w:rPr>
              <w:t>/</w:t>
            </w:r>
            <w:r>
              <w:rPr>
                <w:rFonts w:ascii="Times New Roman" w:hAnsi="Times New Roman"/>
                <w:sz w:val="24"/>
                <w:szCs w:val="24"/>
              </w:rPr>
              <w:t>5,4</w:t>
            </w:r>
            <w:r w:rsidR="00BC10C8" w:rsidRPr="00DD753F">
              <w:rPr>
                <w:rFonts w:ascii="Times New Roman" w:hAnsi="Times New Roman"/>
                <w:sz w:val="24"/>
                <w:szCs w:val="24"/>
              </w:rPr>
              <w:t>%</w:t>
            </w:r>
          </w:p>
        </w:tc>
      </w:tr>
      <w:tr w:rsidR="00B80B39" w:rsidRPr="00031485" w:rsidTr="00DD753F">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0168F2" w:rsidP="000168F2">
            <w:pPr>
              <w:pStyle w:val="af3"/>
              <w:jc w:val="center"/>
              <w:rPr>
                <w:rFonts w:ascii="Times New Roman" w:hAnsi="Times New Roman"/>
                <w:sz w:val="24"/>
                <w:szCs w:val="24"/>
              </w:rPr>
            </w:pPr>
            <w:r>
              <w:rPr>
                <w:rFonts w:ascii="Times New Roman" w:hAnsi="Times New Roman"/>
                <w:sz w:val="24"/>
                <w:szCs w:val="24"/>
              </w:rPr>
              <w:t>9</w:t>
            </w:r>
            <w:r w:rsidR="009824D5">
              <w:rPr>
                <w:rFonts w:ascii="Times New Roman" w:hAnsi="Times New Roman"/>
                <w:sz w:val="24"/>
                <w:szCs w:val="24"/>
              </w:rPr>
              <w:t>/6</w:t>
            </w:r>
            <w:r>
              <w:rPr>
                <w:rFonts w:ascii="Times New Roman" w:hAnsi="Times New Roman"/>
                <w:sz w:val="24"/>
                <w:szCs w:val="24"/>
              </w:rPr>
              <w:t>%</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9824D5" w:rsidP="000168F2">
            <w:pPr>
              <w:pStyle w:val="af3"/>
              <w:jc w:val="center"/>
              <w:rPr>
                <w:rFonts w:ascii="Times New Roman" w:hAnsi="Times New Roman"/>
                <w:sz w:val="24"/>
                <w:szCs w:val="24"/>
              </w:rPr>
            </w:pPr>
            <w:r>
              <w:rPr>
                <w:rFonts w:ascii="Times New Roman" w:hAnsi="Times New Roman"/>
                <w:sz w:val="24"/>
                <w:szCs w:val="24"/>
              </w:rPr>
              <w:t>1</w:t>
            </w:r>
            <w:r w:rsidR="000168F2">
              <w:rPr>
                <w:rFonts w:ascii="Times New Roman" w:hAnsi="Times New Roman"/>
                <w:sz w:val="24"/>
                <w:szCs w:val="24"/>
              </w:rPr>
              <w:t>48</w:t>
            </w:r>
            <w:r>
              <w:rPr>
                <w:rFonts w:ascii="Times New Roman" w:hAnsi="Times New Roman"/>
                <w:sz w:val="24"/>
                <w:szCs w:val="24"/>
              </w:rPr>
              <w:t>/100</w:t>
            </w:r>
            <w:r w:rsidR="000168F2">
              <w:rPr>
                <w:rFonts w:ascii="Times New Roman" w:hAnsi="Times New Roman"/>
                <w:sz w:val="24"/>
                <w:szCs w:val="24"/>
              </w:rPr>
              <w:t>%</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p>
        </w:tc>
      </w:tr>
      <w:tr w:rsidR="00B80B39" w:rsidRPr="00031485" w:rsidTr="00DD753F">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 xml:space="preserve">Общая численность </w:t>
            </w:r>
            <w:proofErr w:type="spellStart"/>
            <w:r w:rsidRPr="007C6597">
              <w:rPr>
                <w:rFonts w:ascii="Times New Roman" w:hAnsi="Times New Roman"/>
                <w:sz w:val="24"/>
              </w:rPr>
              <w:t>педработников</w:t>
            </w:r>
            <w:proofErr w:type="spellEnd"/>
            <w:r w:rsidRPr="007C6597">
              <w:rPr>
                <w:rFonts w:ascii="Times New Roman" w:hAnsi="Times New Roman"/>
                <w:sz w:val="24"/>
              </w:rPr>
              <w:t xml:space="preserve">, в том числе количество </w:t>
            </w:r>
            <w:proofErr w:type="spellStart"/>
            <w:r w:rsidRPr="007C6597">
              <w:rPr>
                <w:rFonts w:ascii="Times New Roman" w:hAnsi="Times New Roman"/>
                <w:sz w:val="24"/>
              </w:rPr>
              <w:t>педработников</w:t>
            </w:r>
            <w:proofErr w:type="spellEnd"/>
            <w:r w:rsidRPr="007C6597">
              <w:rPr>
                <w:rFonts w:ascii="Times New Roman" w:hAnsi="Times New Roman"/>
                <w:sz w:val="24"/>
              </w:rPr>
              <w:t>:</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w:t>
            </w:r>
          </w:p>
        </w:tc>
        <w:tc>
          <w:tcPr>
            <w:tcW w:w="1112" w:type="pct"/>
            <w:tcBorders>
              <w:top w:val="single" w:sz="8" w:space="0" w:color="000000"/>
              <w:left w:val="single" w:sz="8" w:space="0" w:color="000000"/>
              <w:bottom w:val="nil"/>
              <w:right w:val="single" w:sz="8" w:space="0" w:color="000000"/>
            </w:tcBorders>
            <w:vAlign w:val="center"/>
          </w:tcPr>
          <w:p w:rsidR="00BC10C8" w:rsidRPr="00DD753F" w:rsidRDefault="00BC10C8" w:rsidP="000168F2">
            <w:pPr>
              <w:pStyle w:val="af3"/>
              <w:jc w:val="center"/>
              <w:rPr>
                <w:rFonts w:ascii="Times New Roman" w:hAnsi="Times New Roman"/>
                <w:sz w:val="24"/>
                <w:szCs w:val="24"/>
              </w:rPr>
            </w:pPr>
            <w:r w:rsidRPr="00DD753F">
              <w:rPr>
                <w:rFonts w:ascii="Times New Roman" w:hAnsi="Times New Roman"/>
                <w:sz w:val="24"/>
                <w:szCs w:val="24"/>
              </w:rPr>
              <w:t>2</w:t>
            </w:r>
            <w:r w:rsidR="000168F2">
              <w:rPr>
                <w:rFonts w:ascii="Times New Roman" w:hAnsi="Times New Roman"/>
                <w:sz w:val="24"/>
                <w:szCs w:val="24"/>
              </w:rPr>
              <w:t>5</w:t>
            </w:r>
          </w:p>
        </w:tc>
      </w:tr>
      <w:tr w:rsidR="00B80B39" w:rsidRPr="00031485" w:rsidTr="00DD753F">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DD753F" w:rsidRDefault="009824D5" w:rsidP="00DD753F">
            <w:pPr>
              <w:pStyle w:val="af3"/>
              <w:jc w:val="center"/>
              <w:rPr>
                <w:rFonts w:ascii="Times New Roman" w:hAnsi="Times New Roman"/>
                <w:sz w:val="24"/>
                <w:szCs w:val="24"/>
              </w:rPr>
            </w:pPr>
            <w:r>
              <w:rPr>
                <w:rFonts w:ascii="Times New Roman" w:hAnsi="Times New Roman"/>
                <w:sz w:val="24"/>
                <w:szCs w:val="24"/>
              </w:rPr>
              <w:t>24</w:t>
            </w:r>
          </w:p>
        </w:tc>
      </w:tr>
      <w:tr w:rsidR="00B80B39" w:rsidRPr="00031485" w:rsidTr="00DD753F">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с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2</w:t>
            </w:r>
            <w:r w:rsidR="009824D5">
              <w:rPr>
                <w:rFonts w:ascii="Times New Roman" w:hAnsi="Times New Roman"/>
                <w:sz w:val="24"/>
                <w:szCs w:val="24"/>
              </w:rPr>
              <w:t>4</w:t>
            </w:r>
          </w:p>
        </w:tc>
      </w:tr>
      <w:tr w:rsidR="00B80B39" w:rsidRPr="00031485" w:rsidTr="00DD753F">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lastRenderedPageBreak/>
              <w:t>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w:t>
            </w:r>
          </w:p>
        </w:tc>
      </w:tr>
      <w:tr w:rsidR="00B80B39" w:rsidRPr="00031485" w:rsidTr="00DD753F">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0168F2" w:rsidP="00DD753F">
            <w:pPr>
              <w:pStyle w:val="af3"/>
              <w:jc w:val="center"/>
              <w:rPr>
                <w:rFonts w:ascii="Times New Roman" w:hAnsi="Times New Roman"/>
                <w:sz w:val="24"/>
                <w:szCs w:val="24"/>
              </w:rPr>
            </w:pPr>
            <w:r>
              <w:rPr>
                <w:rFonts w:ascii="Times New Roman" w:hAnsi="Times New Roman"/>
                <w:sz w:val="24"/>
                <w:szCs w:val="24"/>
              </w:rPr>
              <w:t>1</w:t>
            </w:r>
          </w:p>
        </w:tc>
      </w:tr>
      <w:tr w:rsidR="00B80B39" w:rsidRPr="00031485" w:rsidTr="00DD753F">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 xml:space="preserve">Численность (удельный вес) </w:t>
            </w:r>
            <w:proofErr w:type="spellStart"/>
            <w:r w:rsidRPr="007C6597">
              <w:rPr>
                <w:rFonts w:ascii="Times New Roman" w:hAnsi="Times New Roman"/>
                <w:sz w:val="24"/>
              </w:rPr>
              <w:t>педработников</w:t>
            </w:r>
            <w:proofErr w:type="spellEnd"/>
            <w:r w:rsidRPr="007C6597">
              <w:rPr>
                <w:rFonts w:ascii="Times New Roman" w:hAnsi="Times New Roman"/>
                <w:sz w:val="24"/>
              </w:rPr>
              <w:t xml:space="preserve">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p>
        </w:tc>
      </w:tr>
      <w:tr w:rsidR="00B80B39" w:rsidRPr="00031485" w:rsidTr="00DD753F">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с высшей</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DD753F" w:rsidRDefault="00E242A8" w:rsidP="000168F2">
            <w:pPr>
              <w:pStyle w:val="af3"/>
              <w:jc w:val="center"/>
              <w:rPr>
                <w:rFonts w:ascii="Times New Roman" w:hAnsi="Times New Roman"/>
                <w:sz w:val="24"/>
                <w:szCs w:val="24"/>
              </w:rPr>
            </w:pPr>
            <w:r w:rsidRPr="00DD753F">
              <w:rPr>
                <w:rFonts w:ascii="Times New Roman" w:hAnsi="Times New Roman"/>
                <w:sz w:val="24"/>
                <w:szCs w:val="24"/>
              </w:rPr>
              <w:t>3</w:t>
            </w:r>
            <w:r w:rsidR="00BC10C8" w:rsidRPr="00DD753F">
              <w:rPr>
                <w:rFonts w:ascii="Times New Roman" w:hAnsi="Times New Roman"/>
                <w:sz w:val="24"/>
                <w:szCs w:val="24"/>
              </w:rPr>
              <w:t>/</w:t>
            </w:r>
            <w:r w:rsidR="001F74B3" w:rsidRPr="00DD753F">
              <w:rPr>
                <w:rFonts w:ascii="Times New Roman" w:hAnsi="Times New Roman"/>
                <w:sz w:val="24"/>
                <w:szCs w:val="24"/>
              </w:rPr>
              <w:t>1</w:t>
            </w:r>
            <w:r w:rsidR="000168F2">
              <w:rPr>
                <w:rFonts w:ascii="Times New Roman" w:hAnsi="Times New Roman"/>
                <w:sz w:val="24"/>
                <w:szCs w:val="24"/>
              </w:rPr>
              <w:t>2</w:t>
            </w:r>
            <w:r w:rsidR="00BC10C8" w:rsidRPr="00DD753F">
              <w:rPr>
                <w:rFonts w:ascii="Times New Roman" w:hAnsi="Times New Roman"/>
                <w:sz w:val="24"/>
                <w:szCs w:val="24"/>
              </w:rPr>
              <w:t>%</w:t>
            </w:r>
          </w:p>
        </w:tc>
      </w:tr>
      <w:tr w:rsidR="00B80B39" w:rsidRPr="00031485" w:rsidTr="00DD753F">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DD4F23" w:rsidP="00DD4F23">
            <w:pPr>
              <w:pStyle w:val="af3"/>
              <w:jc w:val="center"/>
              <w:rPr>
                <w:rFonts w:ascii="Times New Roman" w:hAnsi="Times New Roman"/>
                <w:sz w:val="24"/>
                <w:szCs w:val="24"/>
              </w:rPr>
            </w:pPr>
            <w:r>
              <w:rPr>
                <w:rFonts w:ascii="Times New Roman" w:hAnsi="Times New Roman"/>
                <w:sz w:val="24"/>
                <w:szCs w:val="24"/>
              </w:rPr>
              <w:t>8</w:t>
            </w:r>
            <w:r w:rsidR="00BC10C8" w:rsidRPr="00DD753F">
              <w:rPr>
                <w:rFonts w:ascii="Times New Roman" w:hAnsi="Times New Roman"/>
                <w:sz w:val="24"/>
                <w:szCs w:val="24"/>
              </w:rPr>
              <w:t>/</w:t>
            </w:r>
            <w:r w:rsidR="00753FFD" w:rsidRPr="00DD753F">
              <w:rPr>
                <w:rFonts w:ascii="Times New Roman" w:hAnsi="Times New Roman"/>
                <w:sz w:val="24"/>
                <w:szCs w:val="24"/>
              </w:rPr>
              <w:t>3</w:t>
            </w:r>
            <w:r>
              <w:rPr>
                <w:rFonts w:ascii="Times New Roman" w:hAnsi="Times New Roman"/>
                <w:sz w:val="24"/>
                <w:szCs w:val="24"/>
              </w:rPr>
              <w:t>2</w:t>
            </w:r>
            <w:r w:rsidR="00BC10C8" w:rsidRPr="00DD753F">
              <w:rPr>
                <w:rFonts w:ascii="Times New Roman" w:hAnsi="Times New Roman"/>
                <w:sz w:val="24"/>
                <w:szCs w:val="24"/>
              </w:rPr>
              <w:t>%</w:t>
            </w:r>
          </w:p>
        </w:tc>
      </w:tr>
      <w:tr w:rsidR="00B80B39" w:rsidRPr="00031485" w:rsidTr="00DD753F">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 xml:space="preserve">Численность (удельный вес) </w:t>
            </w:r>
            <w:proofErr w:type="spellStart"/>
            <w:r w:rsidRPr="007C6597">
              <w:rPr>
                <w:rFonts w:ascii="Times New Roman" w:hAnsi="Times New Roman"/>
                <w:sz w:val="24"/>
              </w:rPr>
              <w:t>педработников</w:t>
            </w:r>
            <w:proofErr w:type="spellEnd"/>
            <w:r w:rsidRPr="007C6597">
              <w:rPr>
                <w:rFonts w:ascii="Times New Roman" w:hAnsi="Times New Roman"/>
                <w:sz w:val="24"/>
              </w:rPr>
              <w:t xml:space="preserve">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p>
        </w:tc>
      </w:tr>
      <w:tr w:rsidR="00B80B39" w:rsidRPr="00031485" w:rsidTr="00DD753F">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до 5 лет</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DD753F" w:rsidRDefault="00DD4F23" w:rsidP="00DD4F23">
            <w:pPr>
              <w:pStyle w:val="af3"/>
              <w:jc w:val="center"/>
              <w:rPr>
                <w:rFonts w:ascii="Times New Roman" w:hAnsi="Times New Roman"/>
                <w:sz w:val="24"/>
                <w:szCs w:val="24"/>
              </w:rPr>
            </w:pPr>
            <w:r>
              <w:rPr>
                <w:rFonts w:ascii="Times New Roman" w:hAnsi="Times New Roman"/>
                <w:sz w:val="24"/>
                <w:szCs w:val="24"/>
              </w:rPr>
              <w:t>0</w:t>
            </w:r>
          </w:p>
        </w:tc>
      </w:tr>
      <w:tr w:rsidR="00B80B39" w:rsidRPr="00031485" w:rsidTr="00DD753F">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E329B6" w:rsidP="00DD4F23">
            <w:pPr>
              <w:pStyle w:val="af3"/>
              <w:jc w:val="center"/>
              <w:rPr>
                <w:rFonts w:ascii="Times New Roman" w:hAnsi="Times New Roman"/>
                <w:sz w:val="24"/>
                <w:szCs w:val="24"/>
              </w:rPr>
            </w:pPr>
            <w:r>
              <w:rPr>
                <w:rFonts w:ascii="Times New Roman" w:hAnsi="Times New Roman"/>
                <w:sz w:val="24"/>
                <w:szCs w:val="24"/>
              </w:rPr>
              <w:t>1</w:t>
            </w:r>
            <w:r w:rsidR="00DD4F23">
              <w:rPr>
                <w:rFonts w:ascii="Times New Roman" w:hAnsi="Times New Roman"/>
                <w:sz w:val="24"/>
                <w:szCs w:val="24"/>
              </w:rPr>
              <w:t>0</w:t>
            </w:r>
            <w:r w:rsidR="00DA2A18">
              <w:rPr>
                <w:rFonts w:ascii="Times New Roman" w:hAnsi="Times New Roman"/>
                <w:sz w:val="24"/>
                <w:szCs w:val="24"/>
              </w:rPr>
              <w:t>/4</w:t>
            </w:r>
            <w:r w:rsidR="00DD4F23">
              <w:rPr>
                <w:rFonts w:ascii="Times New Roman" w:hAnsi="Times New Roman"/>
                <w:sz w:val="24"/>
                <w:szCs w:val="24"/>
              </w:rPr>
              <w:t>0</w:t>
            </w:r>
            <w:r w:rsidR="00BC10C8" w:rsidRPr="00DD753F">
              <w:rPr>
                <w:rFonts w:ascii="Times New Roman" w:hAnsi="Times New Roman"/>
                <w:sz w:val="24"/>
                <w:szCs w:val="24"/>
              </w:rPr>
              <w:t>%</w:t>
            </w:r>
          </w:p>
        </w:tc>
      </w:tr>
      <w:tr w:rsidR="00B80B39" w:rsidRPr="00031485" w:rsidTr="00DD753F">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 xml:space="preserve">Численность (удельный вес) </w:t>
            </w:r>
            <w:proofErr w:type="spellStart"/>
            <w:r w:rsidRPr="007C6597">
              <w:rPr>
                <w:rFonts w:ascii="Times New Roman" w:hAnsi="Times New Roman"/>
                <w:sz w:val="24"/>
              </w:rPr>
              <w:t>педработников</w:t>
            </w:r>
            <w:proofErr w:type="spellEnd"/>
            <w:r w:rsidRPr="007C6597">
              <w:rPr>
                <w:rFonts w:ascii="Times New Roman" w:hAnsi="Times New Roman"/>
                <w:sz w:val="24"/>
              </w:rPr>
              <w:t xml:space="preserve">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vAlign w:val="center"/>
          </w:tcPr>
          <w:p w:rsidR="00BC10C8" w:rsidRPr="00DD753F" w:rsidRDefault="00DD4F23" w:rsidP="00DD4F23">
            <w:pPr>
              <w:pStyle w:val="af3"/>
              <w:jc w:val="center"/>
              <w:rPr>
                <w:rFonts w:ascii="Times New Roman" w:hAnsi="Times New Roman"/>
                <w:sz w:val="24"/>
                <w:szCs w:val="24"/>
              </w:rPr>
            </w:pPr>
            <w:r>
              <w:rPr>
                <w:rFonts w:ascii="Times New Roman" w:hAnsi="Times New Roman"/>
                <w:sz w:val="24"/>
                <w:szCs w:val="24"/>
              </w:rPr>
              <w:t>3</w:t>
            </w:r>
            <w:r w:rsidR="00BC10C8" w:rsidRPr="00DD753F">
              <w:rPr>
                <w:rFonts w:ascii="Times New Roman" w:hAnsi="Times New Roman"/>
                <w:sz w:val="24"/>
                <w:szCs w:val="24"/>
              </w:rPr>
              <w:t>/</w:t>
            </w:r>
            <w:r w:rsidR="00DA2A18">
              <w:rPr>
                <w:rFonts w:ascii="Times New Roman" w:hAnsi="Times New Roman"/>
                <w:sz w:val="24"/>
                <w:szCs w:val="24"/>
              </w:rPr>
              <w:t>1</w:t>
            </w:r>
            <w:r>
              <w:rPr>
                <w:rFonts w:ascii="Times New Roman" w:hAnsi="Times New Roman"/>
                <w:sz w:val="24"/>
                <w:szCs w:val="24"/>
              </w:rPr>
              <w:t>2</w:t>
            </w:r>
            <w:r w:rsidR="00BC10C8" w:rsidRPr="00DD753F">
              <w:rPr>
                <w:rFonts w:ascii="Times New Roman" w:hAnsi="Times New Roman"/>
                <w:sz w:val="24"/>
                <w:szCs w:val="24"/>
              </w:rPr>
              <w:t>%</w:t>
            </w:r>
          </w:p>
        </w:tc>
      </w:tr>
      <w:tr w:rsidR="00B80B39" w:rsidRPr="00031485" w:rsidTr="00DD753F">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до 30 лет</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p>
        </w:tc>
      </w:tr>
      <w:tr w:rsidR="00B80B39" w:rsidRPr="00031485" w:rsidTr="00DD753F">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8F6557">
            <w:pPr>
              <w:pStyle w:val="af3"/>
              <w:numPr>
                <w:ilvl w:val="0"/>
                <w:numId w:val="16"/>
              </w:numPr>
              <w:rPr>
                <w:rFonts w:ascii="Times New Roman" w:hAnsi="Times New Roman"/>
                <w:sz w:val="24"/>
              </w:rPr>
            </w:pPr>
            <w:r w:rsidRPr="007C6597">
              <w:rPr>
                <w:rFonts w:ascii="Times New Roman" w:hAnsi="Times New Roman"/>
                <w:sz w:val="24"/>
              </w:rPr>
              <w:t>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DA2A18" w:rsidP="00DD4F23">
            <w:pPr>
              <w:pStyle w:val="af3"/>
              <w:jc w:val="center"/>
              <w:rPr>
                <w:rFonts w:ascii="Times New Roman" w:hAnsi="Times New Roman"/>
                <w:sz w:val="24"/>
                <w:szCs w:val="24"/>
              </w:rPr>
            </w:pPr>
            <w:r>
              <w:rPr>
                <w:rFonts w:ascii="Times New Roman" w:hAnsi="Times New Roman"/>
                <w:sz w:val="24"/>
                <w:szCs w:val="24"/>
              </w:rPr>
              <w:t>10</w:t>
            </w:r>
            <w:r w:rsidR="00BC10C8" w:rsidRPr="00DD753F">
              <w:rPr>
                <w:rFonts w:ascii="Times New Roman" w:hAnsi="Times New Roman"/>
                <w:sz w:val="24"/>
                <w:szCs w:val="24"/>
              </w:rPr>
              <w:t>/</w:t>
            </w:r>
            <w:r w:rsidR="00DD4F23">
              <w:rPr>
                <w:rFonts w:ascii="Times New Roman" w:hAnsi="Times New Roman"/>
                <w:sz w:val="24"/>
                <w:szCs w:val="24"/>
              </w:rPr>
              <w:t>40</w:t>
            </w:r>
            <w:r w:rsidR="00BC10C8" w:rsidRPr="00DD753F">
              <w:rPr>
                <w:rFonts w:ascii="Times New Roman" w:hAnsi="Times New Roman"/>
                <w:sz w:val="24"/>
                <w:szCs w:val="24"/>
              </w:rPr>
              <w:t>%</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4F23">
            <w:pPr>
              <w:pStyle w:val="af3"/>
              <w:jc w:val="center"/>
              <w:rPr>
                <w:rFonts w:ascii="Times New Roman" w:hAnsi="Times New Roman"/>
                <w:sz w:val="24"/>
                <w:szCs w:val="24"/>
              </w:rPr>
            </w:pPr>
            <w:r w:rsidRPr="00DD753F">
              <w:rPr>
                <w:rFonts w:ascii="Times New Roman" w:hAnsi="Times New Roman"/>
                <w:sz w:val="24"/>
                <w:szCs w:val="24"/>
              </w:rPr>
              <w:t>2</w:t>
            </w:r>
            <w:r w:rsidR="00DD4F23">
              <w:rPr>
                <w:rFonts w:ascii="Times New Roman" w:hAnsi="Times New Roman"/>
                <w:sz w:val="24"/>
                <w:szCs w:val="24"/>
              </w:rPr>
              <w:t>5</w:t>
            </w:r>
            <w:r w:rsidR="001F74B3" w:rsidRPr="00DD753F">
              <w:rPr>
                <w:rFonts w:ascii="Times New Roman" w:hAnsi="Times New Roman"/>
                <w:sz w:val="24"/>
                <w:szCs w:val="24"/>
              </w:rPr>
              <w:t>/100</w:t>
            </w:r>
            <w:r w:rsidRPr="00DD753F">
              <w:rPr>
                <w:rFonts w:ascii="Times New Roman" w:hAnsi="Times New Roman"/>
                <w:sz w:val="24"/>
                <w:szCs w:val="24"/>
              </w:rPr>
              <w:t>%</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7C6597" w:rsidRDefault="00BC10C8" w:rsidP="007C6597">
            <w:pPr>
              <w:pStyle w:val="af3"/>
              <w:rPr>
                <w:rFonts w:ascii="Times New Roman" w:hAnsi="Times New Roman"/>
                <w:sz w:val="24"/>
              </w:rPr>
            </w:pPr>
            <w:r w:rsidRPr="007C6597">
              <w:rPr>
                <w:rFonts w:ascii="Times New Roman" w:hAnsi="Times New Roman"/>
                <w:sz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DA2A18" w:rsidP="00DD4F23">
            <w:pPr>
              <w:pStyle w:val="af3"/>
              <w:jc w:val="center"/>
              <w:rPr>
                <w:rFonts w:ascii="Times New Roman" w:hAnsi="Times New Roman"/>
                <w:sz w:val="24"/>
                <w:szCs w:val="24"/>
              </w:rPr>
            </w:pPr>
            <w:r>
              <w:rPr>
                <w:rFonts w:ascii="Times New Roman" w:hAnsi="Times New Roman"/>
                <w:sz w:val="24"/>
                <w:szCs w:val="24"/>
              </w:rPr>
              <w:t>2</w:t>
            </w:r>
            <w:r w:rsidR="00DD4F23">
              <w:rPr>
                <w:rFonts w:ascii="Times New Roman" w:hAnsi="Times New Roman"/>
                <w:sz w:val="24"/>
                <w:szCs w:val="24"/>
              </w:rPr>
              <w:t>5</w:t>
            </w:r>
            <w:r w:rsidR="00BC10C8" w:rsidRPr="00DD753F">
              <w:rPr>
                <w:rFonts w:ascii="Times New Roman" w:hAnsi="Times New Roman"/>
                <w:sz w:val="24"/>
                <w:szCs w:val="24"/>
              </w:rPr>
              <w:t>/</w:t>
            </w:r>
            <w:r w:rsidR="001F74B3" w:rsidRPr="00DD753F">
              <w:rPr>
                <w:rFonts w:ascii="Times New Roman" w:hAnsi="Times New Roman"/>
                <w:sz w:val="24"/>
                <w:szCs w:val="24"/>
              </w:rPr>
              <w:t>100</w:t>
            </w:r>
            <w:r w:rsidR="00BC10C8" w:rsidRPr="00DD753F">
              <w:rPr>
                <w:rFonts w:ascii="Times New Roman" w:hAnsi="Times New Roman"/>
                <w:sz w:val="24"/>
                <w:szCs w:val="24"/>
              </w:rPr>
              <w:t>%</w:t>
            </w:r>
          </w:p>
        </w:tc>
      </w:tr>
      <w:tr w:rsidR="00B80B39" w:rsidRPr="00031485" w:rsidTr="00DD753F">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bCs/>
                <w:sz w:val="24"/>
                <w:szCs w:val="24"/>
              </w:rPr>
            </w:pPr>
            <w:r w:rsidRPr="00DD753F">
              <w:rPr>
                <w:rFonts w:ascii="Times New Roman" w:hAnsi="Times New Roman"/>
                <w:bCs/>
                <w:sz w:val="24"/>
                <w:szCs w:val="24"/>
              </w:rPr>
              <w:t>Инфраструктура</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DD753F">
            <w:pPr>
              <w:pStyle w:val="af3"/>
              <w:rPr>
                <w:rFonts w:ascii="Times New Roman" w:hAnsi="Times New Roman"/>
                <w:sz w:val="24"/>
              </w:rPr>
            </w:pPr>
            <w:r w:rsidRPr="00DD753F">
              <w:rPr>
                <w:rFonts w:ascii="Times New Roman" w:hAnsi="Times New Roman"/>
                <w:sz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0,</w:t>
            </w:r>
            <w:r w:rsidR="00333B10" w:rsidRPr="00DD753F">
              <w:rPr>
                <w:rFonts w:ascii="Times New Roman" w:hAnsi="Times New Roman"/>
                <w:sz w:val="24"/>
                <w:szCs w:val="24"/>
              </w:rPr>
              <w:t>36</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DD753F">
            <w:pPr>
              <w:pStyle w:val="af3"/>
              <w:rPr>
                <w:rFonts w:ascii="Times New Roman" w:hAnsi="Times New Roman"/>
                <w:sz w:val="24"/>
              </w:rPr>
            </w:pPr>
            <w:r w:rsidRPr="00DD753F">
              <w:rPr>
                <w:rFonts w:ascii="Times New Roman" w:hAnsi="Times New Roman"/>
                <w:sz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DD4F23" w:rsidP="00F713DE">
            <w:pPr>
              <w:pStyle w:val="af3"/>
              <w:jc w:val="center"/>
              <w:rPr>
                <w:rFonts w:ascii="Times New Roman" w:hAnsi="Times New Roman"/>
                <w:sz w:val="24"/>
                <w:szCs w:val="24"/>
              </w:rPr>
            </w:pPr>
            <w:r>
              <w:rPr>
                <w:rFonts w:ascii="Times New Roman" w:hAnsi="Times New Roman"/>
                <w:sz w:val="24"/>
                <w:szCs w:val="24"/>
              </w:rPr>
              <w:t>26</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DD753F">
            <w:pPr>
              <w:pStyle w:val="af3"/>
              <w:rPr>
                <w:rFonts w:ascii="Times New Roman" w:hAnsi="Times New Roman"/>
                <w:sz w:val="24"/>
              </w:rPr>
            </w:pPr>
            <w:r w:rsidRPr="00DD753F">
              <w:rPr>
                <w:rFonts w:ascii="Times New Roman" w:hAnsi="Times New Roman"/>
                <w:sz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да/нет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да</w:t>
            </w:r>
          </w:p>
        </w:tc>
      </w:tr>
      <w:tr w:rsidR="00B80B39" w:rsidRPr="00031485" w:rsidTr="00DD753F">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DD753F" w:rsidRDefault="00BC10C8" w:rsidP="00DD753F">
            <w:pPr>
              <w:pStyle w:val="af3"/>
              <w:rPr>
                <w:rFonts w:ascii="Times New Roman" w:hAnsi="Times New Roman"/>
                <w:sz w:val="24"/>
              </w:rPr>
            </w:pPr>
            <w:r w:rsidRPr="00DD753F">
              <w:rPr>
                <w:rFonts w:ascii="Times New Roman" w:hAnsi="Times New Roman"/>
                <w:sz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да/нет</w:t>
            </w:r>
          </w:p>
        </w:tc>
        <w:tc>
          <w:tcPr>
            <w:tcW w:w="1112" w:type="pct"/>
            <w:tcBorders>
              <w:top w:val="single" w:sz="8" w:space="0" w:color="000000"/>
              <w:left w:val="single" w:sz="8" w:space="0" w:color="000000"/>
              <w:bottom w:val="nil"/>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Нет</w:t>
            </w:r>
          </w:p>
        </w:tc>
      </w:tr>
      <w:tr w:rsidR="00B80B39" w:rsidRPr="00031485" w:rsidTr="00DD753F">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8F6557">
            <w:pPr>
              <w:pStyle w:val="af3"/>
              <w:numPr>
                <w:ilvl w:val="0"/>
                <w:numId w:val="17"/>
              </w:numPr>
              <w:rPr>
                <w:rFonts w:ascii="Times New Roman" w:hAnsi="Times New Roman"/>
                <w:sz w:val="24"/>
              </w:rPr>
            </w:pPr>
            <w:r w:rsidRPr="00DD753F">
              <w:rPr>
                <w:rFonts w:ascii="Times New Roman" w:hAnsi="Times New Roman"/>
                <w:sz w:val="24"/>
              </w:rPr>
              <w:t>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p>
        </w:tc>
      </w:tr>
      <w:tr w:rsidR="00B80B39" w:rsidRPr="00031485" w:rsidTr="00DD753F">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8F6557">
            <w:pPr>
              <w:pStyle w:val="af3"/>
              <w:numPr>
                <w:ilvl w:val="0"/>
                <w:numId w:val="17"/>
              </w:numPr>
              <w:rPr>
                <w:rFonts w:ascii="Times New Roman" w:hAnsi="Times New Roman"/>
                <w:sz w:val="24"/>
              </w:rPr>
            </w:pPr>
            <w:proofErr w:type="spellStart"/>
            <w:r w:rsidRPr="00DD753F">
              <w:rPr>
                <w:rFonts w:ascii="Times New Roman" w:hAnsi="Times New Roman"/>
                <w:sz w:val="24"/>
              </w:rPr>
              <w:t>медиатеки</w:t>
            </w:r>
            <w:proofErr w:type="spellEnd"/>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Нет</w:t>
            </w:r>
          </w:p>
        </w:tc>
      </w:tr>
      <w:tr w:rsidR="00B80B39" w:rsidRPr="00031485" w:rsidTr="00DD753F">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8F6557">
            <w:pPr>
              <w:pStyle w:val="af3"/>
              <w:numPr>
                <w:ilvl w:val="0"/>
                <w:numId w:val="18"/>
              </w:numPr>
              <w:rPr>
                <w:rFonts w:ascii="Times New Roman" w:hAnsi="Times New Roman"/>
                <w:sz w:val="24"/>
              </w:rPr>
            </w:pPr>
            <w:r w:rsidRPr="00DD753F">
              <w:rPr>
                <w:rFonts w:ascii="Times New Roman" w:hAnsi="Times New Roman"/>
                <w:sz w:val="24"/>
              </w:rPr>
              <w:t>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Нет</w:t>
            </w:r>
          </w:p>
        </w:tc>
      </w:tr>
      <w:tr w:rsidR="00B80B39" w:rsidRPr="00031485" w:rsidTr="00DD753F">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8F6557">
            <w:pPr>
              <w:pStyle w:val="af3"/>
              <w:numPr>
                <w:ilvl w:val="0"/>
                <w:numId w:val="18"/>
              </w:numPr>
              <w:rPr>
                <w:rFonts w:ascii="Times New Roman" w:hAnsi="Times New Roman"/>
                <w:sz w:val="24"/>
              </w:rPr>
            </w:pPr>
            <w:r w:rsidRPr="00DD753F">
              <w:rPr>
                <w:rFonts w:ascii="Times New Roman" w:hAnsi="Times New Roman"/>
                <w:sz w:val="24"/>
              </w:rPr>
              <w:lastRenderedPageBreak/>
              <w:t>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Нет</w:t>
            </w:r>
          </w:p>
        </w:tc>
      </w:tr>
      <w:tr w:rsidR="00B80B39" w:rsidRPr="00031485" w:rsidTr="00DD753F">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8F6557">
            <w:pPr>
              <w:pStyle w:val="af3"/>
              <w:numPr>
                <w:ilvl w:val="0"/>
                <w:numId w:val="18"/>
              </w:numPr>
              <w:rPr>
                <w:rFonts w:ascii="Times New Roman" w:hAnsi="Times New Roman"/>
                <w:sz w:val="24"/>
              </w:rPr>
            </w:pPr>
            <w:r w:rsidRPr="00DD753F">
              <w:rPr>
                <w:rFonts w:ascii="Times New Roman" w:hAnsi="Times New Roman"/>
                <w:sz w:val="24"/>
              </w:rPr>
              <w:t>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Нет</w:t>
            </w:r>
          </w:p>
        </w:tc>
      </w:tr>
      <w:tr w:rsidR="00B80B39"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DD753F">
            <w:pPr>
              <w:pStyle w:val="af3"/>
              <w:rPr>
                <w:rFonts w:ascii="Times New Roman" w:hAnsi="Times New Roman"/>
                <w:sz w:val="24"/>
              </w:rPr>
            </w:pPr>
            <w:r w:rsidRPr="00DD753F">
              <w:rPr>
                <w:rFonts w:ascii="Times New Roman" w:hAnsi="Times New Roman"/>
                <w:sz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333B10" w:rsidP="00DD4F23">
            <w:pPr>
              <w:pStyle w:val="af3"/>
              <w:jc w:val="center"/>
              <w:rPr>
                <w:rFonts w:ascii="Times New Roman" w:hAnsi="Times New Roman"/>
                <w:sz w:val="24"/>
                <w:szCs w:val="24"/>
              </w:rPr>
            </w:pPr>
            <w:r w:rsidRPr="00DD753F">
              <w:rPr>
                <w:rFonts w:ascii="Times New Roman" w:hAnsi="Times New Roman"/>
                <w:sz w:val="24"/>
                <w:szCs w:val="24"/>
              </w:rPr>
              <w:t>1</w:t>
            </w:r>
            <w:r w:rsidR="00DD4F23">
              <w:rPr>
                <w:rFonts w:ascii="Times New Roman" w:hAnsi="Times New Roman"/>
                <w:sz w:val="24"/>
                <w:szCs w:val="24"/>
              </w:rPr>
              <w:t>48</w:t>
            </w:r>
            <w:r w:rsidRPr="00DD753F">
              <w:rPr>
                <w:rFonts w:ascii="Times New Roman" w:hAnsi="Times New Roman"/>
                <w:sz w:val="24"/>
                <w:szCs w:val="24"/>
              </w:rPr>
              <w:t>/</w:t>
            </w:r>
            <w:r w:rsidR="00BC10C8" w:rsidRPr="00DD753F">
              <w:rPr>
                <w:rFonts w:ascii="Times New Roman" w:hAnsi="Times New Roman"/>
                <w:sz w:val="24"/>
                <w:szCs w:val="24"/>
              </w:rPr>
              <w:t>100%</w:t>
            </w:r>
          </w:p>
        </w:tc>
      </w:tr>
      <w:tr w:rsidR="00BC10C8" w:rsidRPr="00031485" w:rsidTr="00DD753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DD753F" w:rsidRDefault="00BC10C8" w:rsidP="00DD753F">
            <w:pPr>
              <w:pStyle w:val="af3"/>
              <w:rPr>
                <w:rFonts w:ascii="Times New Roman" w:hAnsi="Times New Roman"/>
                <w:sz w:val="24"/>
              </w:rPr>
            </w:pPr>
            <w:r w:rsidRPr="00DD753F">
              <w:rPr>
                <w:rFonts w:ascii="Times New Roman" w:hAnsi="Times New Roman"/>
                <w:sz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DD753F" w:rsidRDefault="00BC10C8" w:rsidP="00DD753F">
            <w:pPr>
              <w:pStyle w:val="af3"/>
              <w:jc w:val="center"/>
              <w:rPr>
                <w:rFonts w:ascii="Times New Roman" w:hAnsi="Times New Roman"/>
                <w:sz w:val="24"/>
                <w:szCs w:val="24"/>
              </w:rPr>
            </w:pPr>
            <w:r w:rsidRPr="00DD753F">
              <w:rPr>
                <w:rFonts w:ascii="Times New Roman" w:hAnsi="Times New Roman"/>
                <w:sz w:val="24"/>
                <w:szCs w:val="24"/>
              </w:rPr>
              <w:t>кв. м</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DD753F" w:rsidRDefault="00DD4F23" w:rsidP="00DD4F23">
            <w:pPr>
              <w:pStyle w:val="af3"/>
              <w:jc w:val="center"/>
              <w:rPr>
                <w:rFonts w:ascii="Times New Roman" w:hAnsi="Times New Roman"/>
                <w:sz w:val="24"/>
                <w:szCs w:val="24"/>
              </w:rPr>
            </w:pPr>
            <w:r>
              <w:rPr>
                <w:rFonts w:ascii="Times New Roman" w:hAnsi="Times New Roman"/>
                <w:sz w:val="24"/>
                <w:szCs w:val="24"/>
              </w:rPr>
              <w:t>4</w:t>
            </w:r>
            <w:r w:rsidR="00BC10C8" w:rsidRPr="00DD753F">
              <w:rPr>
                <w:rFonts w:ascii="Times New Roman" w:hAnsi="Times New Roman"/>
                <w:sz w:val="24"/>
                <w:szCs w:val="24"/>
              </w:rPr>
              <w:t>,</w:t>
            </w:r>
            <w:r>
              <w:rPr>
                <w:rFonts w:ascii="Times New Roman" w:hAnsi="Times New Roman"/>
                <w:sz w:val="24"/>
                <w:szCs w:val="24"/>
              </w:rPr>
              <w:t>1</w:t>
            </w:r>
          </w:p>
        </w:tc>
      </w:tr>
    </w:tbl>
    <w:p w:rsidR="00BC10C8" w:rsidRPr="00031485" w:rsidRDefault="00BC10C8" w:rsidP="00031485">
      <w:pPr>
        <w:tabs>
          <w:tab w:val="left" w:pos="993"/>
        </w:tabs>
        <w:spacing w:line="276" w:lineRule="auto"/>
        <w:ind w:firstLine="284"/>
        <w:rPr>
          <w:rFonts w:ascii="Times New Roman" w:hAnsi="Times New Roman" w:cs="Times New Roman"/>
          <w:sz w:val="28"/>
          <w:szCs w:val="28"/>
          <w:u w:val="single"/>
        </w:rPr>
      </w:pPr>
    </w:p>
    <w:p w:rsidR="007C6597" w:rsidRDefault="007C6785" w:rsidP="007C6597">
      <w:pPr>
        <w:pStyle w:val="af3"/>
        <w:ind w:firstLine="708"/>
        <w:rPr>
          <w:rFonts w:ascii="Times New Roman" w:hAnsi="Times New Roman"/>
          <w:sz w:val="28"/>
        </w:rPr>
      </w:pPr>
      <w:r w:rsidRPr="007C6597">
        <w:rPr>
          <w:rFonts w:ascii="Times New Roman" w:hAnsi="Times New Roman"/>
          <w:sz w:val="28"/>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7C6597" w:rsidRDefault="007C6785" w:rsidP="007C6597">
      <w:pPr>
        <w:pStyle w:val="af3"/>
        <w:ind w:firstLine="708"/>
        <w:rPr>
          <w:rFonts w:ascii="Times New Roman" w:hAnsi="Times New Roman"/>
          <w:sz w:val="28"/>
        </w:rPr>
      </w:pPr>
      <w:r w:rsidRPr="007C6597">
        <w:rPr>
          <w:rFonts w:ascii="Times New Roman" w:hAnsi="Times New Roman"/>
          <w:sz w:val="28"/>
        </w:rPr>
        <w:t>Школа укомплектована достаточным количеством педагогических и иных работников, регулярно проходя</w:t>
      </w:r>
      <w:r w:rsidR="00F713DE">
        <w:rPr>
          <w:rFonts w:ascii="Times New Roman" w:hAnsi="Times New Roman"/>
          <w:sz w:val="28"/>
        </w:rPr>
        <w:t>щих</w:t>
      </w:r>
      <w:r w:rsidRPr="007C6597">
        <w:rPr>
          <w:rFonts w:ascii="Times New Roman" w:hAnsi="Times New Roman"/>
          <w:sz w:val="28"/>
        </w:rPr>
        <w:t xml:space="preserve"> </w:t>
      </w:r>
      <w:r w:rsidR="00F24FA2">
        <w:rPr>
          <w:rFonts w:ascii="Times New Roman" w:hAnsi="Times New Roman"/>
          <w:sz w:val="28"/>
        </w:rPr>
        <w:t xml:space="preserve">курсы </w:t>
      </w:r>
      <w:r w:rsidRPr="007C6597">
        <w:rPr>
          <w:rFonts w:ascii="Times New Roman" w:hAnsi="Times New Roman"/>
          <w:sz w:val="28"/>
        </w:rPr>
        <w:t>повышени</w:t>
      </w:r>
      <w:r w:rsidR="00F24FA2">
        <w:rPr>
          <w:rFonts w:ascii="Times New Roman" w:hAnsi="Times New Roman"/>
          <w:sz w:val="28"/>
        </w:rPr>
        <w:t>я</w:t>
      </w:r>
      <w:r w:rsidRPr="007C6597">
        <w:rPr>
          <w:rFonts w:ascii="Times New Roman" w:hAnsi="Times New Roman"/>
          <w:sz w:val="28"/>
        </w:rPr>
        <w:t xml:space="preserve"> квалификации</w:t>
      </w:r>
      <w:r w:rsidR="00F713DE">
        <w:rPr>
          <w:rFonts w:ascii="Times New Roman" w:hAnsi="Times New Roman"/>
          <w:sz w:val="28"/>
        </w:rPr>
        <w:t>.</w:t>
      </w:r>
    </w:p>
    <w:p w:rsidR="007C6597" w:rsidRDefault="007C6785" w:rsidP="007C6597">
      <w:pPr>
        <w:pStyle w:val="af3"/>
        <w:ind w:firstLine="708"/>
        <w:rPr>
          <w:rFonts w:ascii="Times New Roman" w:hAnsi="Times New Roman"/>
          <w:sz w:val="28"/>
        </w:rPr>
      </w:pPr>
      <w:r w:rsidRPr="007C6597">
        <w:rPr>
          <w:rFonts w:ascii="Times New Roman" w:hAnsi="Times New Roman"/>
          <w:sz w:val="28"/>
        </w:rPr>
        <w:t xml:space="preserve">По итогам анализа полученных </w:t>
      </w:r>
      <w:r w:rsidR="00DA2A18">
        <w:rPr>
          <w:rFonts w:ascii="Times New Roman" w:hAnsi="Times New Roman"/>
          <w:sz w:val="28"/>
        </w:rPr>
        <w:t>данных мониторинга в течение 202</w:t>
      </w:r>
      <w:r w:rsidR="00DD4F23">
        <w:rPr>
          <w:rFonts w:ascii="Times New Roman" w:hAnsi="Times New Roman"/>
          <w:sz w:val="28"/>
        </w:rPr>
        <w:t>1</w:t>
      </w:r>
      <w:r w:rsidRPr="007C6597">
        <w:rPr>
          <w:rFonts w:ascii="Times New Roman" w:hAnsi="Times New Roman"/>
          <w:sz w:val="28"/>
        </w:rPr>
        <w:t xml:space="preserve"> г. были подготовлены соответствующие документы (отчеты, справки, доклады), которые своевременно доводились до сведения педагогического коллектива, учредителя, родителей, общественности.</w:t>
      </w:r>
    </w:p>
    <w:p w:rsidR="00DA2A18" w:rsidRDefault="00DA2A18" w:rsidP="007C6597">
      <w:pPr>
        <w:tabs>
          <w:tab w:val="left" w:pos="993"/>
        </w:tabs>
        <w:jc w:val="center"/>
        <w:rPr>
          <w:rFonts w:ascii="Times New Roman" w:hAnsi="Times New Roman" w:cs="Times New Roman"/>
          <w:b/>
          <w:sz w:val="28"/>
          <w:szCs w:val="28"/>
        </w:rPr>
      </w:pPr>
    </w:p>
    <w:p w:rsidR="00377AFD" w:rsidRPr="00F24FA2" w:rsidRDefault="007C6785" w:rsidP="00377AFD">
      <w:pPr>
        <w:tabs>
          <w:tab w:val="left" w:pos="993"/>
        </w:tabs>
        <w:jc w:val="center"/>
        <w:rPr>
          <w:rFonts w:ascii="Times New Roman" w:eastAsia="Times New Roman" w:hAnsi="Times New Roman" w:cs="Times New Roman"/>
          <w:b/>
          <w:bCs/>
          <w:color w:val="000000"/>
          <w:sz w:val="28"/>
          <w:szCs w:val="28"/>
          <w:u w:val="single"/>
          <w:lang w:eastAsia="ru-RU" w:bidi="ru-RU"/>
        </w:rPr>
      </w:pPr>
      <w:r w:rsidRPr="00F24FA2">
        <w:rPr>
          <w:rFonts w:ascii="Times New Roman" w:hAnsi="Times New Roman" w:cs="Times New Roman"/>
          <w:b/>
          <w:sz w:val="28"/>
          <w:szCs w:val="28"/>
          <w:u w:val="single"/>
        </w:rPr>
        <w:t>Общие в</w:t>
      </w:r>
      <w:r w:rsidR="00B35334" w:rsidRPr="00F24FA2">
        <w:rPr>
          <w:rFonts w:ascii="Times New Roman" w:hAnsi="Times New Roman" w:cs="Times New Roman"/>
          <w:b/>
          <w:sz w:val="28"/>
          <w:szCs w:val="28"/>
          <w:u w:val="single"/>
        </w:rPr>
        <w:t>ыводы по итогам самообследования:</w:t>
      </w:r>
    </w:p>
    <w:p w:rsidR="00377AFD" w:rsidRPr="00377AFD" w:rsidRDefault="00377AFD" w:rsidP="00377AFD">
      <w:pPr>
        <w:widowControl w:val="0"/>
        <w:spacing w:after="0" w:line="240" w:lineRule="auto"/>
        <w:ind w:firstLine="740"/>
        <w:jc w:val="both"/>
        <w:rPr>
          <w:rFonts w:ascii="Times New Roman" w:eastAsia="Calibri" w:hAnsi="Times New Roman" w:cs="Times New Roman"/>
          <w:sz w:val="28"/>
        </w:rPr>
      </w:pPr>
      <w:bookmarkStart w:id="1" w:name="bookmark83"/>
      <w:r w:rsidRPr="00377AFD">
        <w:rPr>
          <w:rFonts w:ascii="Times New Roman" w:eastAsia="Calibri" w:hAnsi="Times New Roman" w:cs="Times New Roman"/>
          <w:sz w:val="28"/>
        </w:rPr>
        <w:t xml:space="preserve">Деятельность </w:t>
      </w:r>
      <w:r>
        <w:rPr>
          <w:rFonts w:ascii="Times New Roman" w:eastAsia="Calibri" w:hAnsi="Times New Roman" w:cs="Times New Roman"/>
          <w:sz w:val="28"/>
        </w:rPr>
        <w:t>СП МБОУ</w:t>
      </w:r>
      <w:r w:rsidRPr="00377AFD">
        <w:rPr>
          <w:rFonts w:ascii="Times New Roman" w:eastAsia="Calibri" w:hAnsi="Times New Roman" w:cs="Times New Roman"/>
          <w:sz w:val="28"/>
        </w:rPr>
        <w:t xml:space="preserve"> СОШ №</w:t>
      </w:r>
      <w:r>
        <w:rPr>
          <w:rFonts w:ascii="Times New Roman" w:eastAsia="Calibri" w:hAnsi="Times New Roman" w:cs="Times New Roman"/>
          <w:sz w:val="28"/>
        </w:rPr>
        <w:t>2 г. Алагира</w:t>
      </w:r>
      <w:r w:rsidRPr="00377AFD">
        <w:rPr>
          <w:rFonts w:ascii="Times New Roman" w:eastAsia="Calibri" w:hAnsi="Times New Roman" w:cs="Times New Roman"/>
          <w:sz w:val="28"/>
        </w:rPr>
        <w:t xml:space="preserve"> строится на принципах демократии и гуманизма, светского характера образования, приоритета общечеловеческих ценностей, жизни и здоровья человека, свободного развития личности, воспитания гражданственности. Управление образовательной организацией осуществляется в соответствии со ст. 26 Федерального закона от 29.12.2012 №273-ФЗ «Об образовании в Российской Федерации», Уставом М</w:t>
      </w:r>
      <w:r>
        <w:rPr>
          <w:rFonts w:ascii="Times New Roman" w:eastAsia="Calibri" w:hAnsi="Times New Roman" w:cs="Times New Roman"/>
          <w:sz w:val="28"/>
        </w:rPr>
        <w:t>БОУ</w:t>
      </w:r>
      <w:r w:rsidRPr="00377AFD">
        <w:rPr>
          <w:rFonts w:ascii="Times New Roman" w:eastAsia="Calibri" w:hAnsi="Times New Roman" w:cs="Times New Roman"/>
          <w:sz w:val="28"/>
        </w:rPr>
        <w:t xml:space="preserve"> СОШ №</w:t>
      </w:r>
      <w:r>
        <w:rPr>
          <w:rFonts w:ascii="Times New Roman" w:eastAsia="Calibri" w:hAnsi="Times New Roman" w:cs="Times New Roman"/>
          <w:sz w:val="28"/>
        </w:rPr>
        <w:t>2</w:t>
      </w:r>
      <w:r w:rsidRPr="00377AFD">
        <w:rPr>
          <w:rFonts w:ascii="Times New Roman" w:eastAsia="Calibri" w:hAnsi="Times New Roman" w:cs="Times New Roman"/>
          <w:sz w:val="28"/>
        </w:rPr>
        <w:t xml:space="preserve"> на принципах единоначалия и коллегиальности.</w:t>
      </w:r>
      <w:bookmarkEnd w:id="1"/>
    </w:p>
    <w:p w:rsidR="00377AFD" w:rsidRPr="00377AFD" w:rsidRDefault="00377AFD" w:rsidP="00377AFD">
      <w:pPr>
        <w:widowControl w:val="0"/>
        <w:spacing w:after="0" w:line="240" w:lineRule="auto"/>
        <w:ind w:firstLine="740"/>
        <w:jc w:val="both"/>
        <w:rPr>
          <w:rFonts w:ascii="Times New Roman" w:eastAsia="Calibri" w:hAnsi="Times New Roman" w:cs="Times New Roman"/>
          <w:sz w:val="28"/>
        </w:rPr>
      </w:pPr>
      <w:r w:rsidRPr="00377AFD">
        <w:rPr>
          <w:rFonts w:ascii="Times New Roman" w:eastAsia="Calibri" w:hAnsi="Times New Roman" w:cs="Times New Roman"/>
          <w:sz w:val="28"/>
        </w:rPr>
        <w:t>Образовательные программы по всем предметам учебного плана выполнены в полном объеме (100%). Выполнение практической части программ составляет 100%. Учебный план выполнен на 100%. В течение 20</w:t>
      </w:r>
      <w:r>
        <w:rPr>
          <w:rFonts w:ascii="Times New Roman" w:eastAsia="Calibri" w:hAnsi="Times New Roman" w:cs="Times New Roman"/>
          <w:sz w:val="28"/>
        </w:rPr>
        <w:t>2</w:t>
      </w:r>
      <w:r w:rsidR="00DD4F23">
        <w:rPr>
          <w:rFonts w:ascii="Times New Roman" w:eastAsia="Calibri" w:hAnsi="Times New Roman" w:cs="Times New Roman"/>
          <w:sz w:val="28"/>
        </w:rPr>
        <w:t>1</w:t>
      </w:r>
      <w:r w:rsidRPr="00377AFD">
        <w:rPr>
          <w:rFonts w:ascii="Times New Roman" w:eastAsia="Calibri" w:hAnsi="Times New Roman" w:cs="Times New Roman"/>
          <w:sz w:val="28"/>
        </w:rPr>
        <w:t xml:space="preserve"> года в</w:t>
      </w:r>
      <w:r w:rsidR="00E9358D">
        <w:rPr>
          <w:rFonts w:ascii="Times New Roman" w:eastAsia="Calibri" w:hAnsi="Times New Roman" w:cs="Times New Roman"/>
          <w:sz w:val="28"/>
        </w:rPr>
        <w:t xml:space="preserve"> школе проводились инструктажи педагогических работников и обучающих</w:t>
      </w:r>
      <w:r w:rsidRPr="00377AFD">
        <w:rPr>
          <w:rFonts w:ascii="Times New Roman" w:eastAsia="Calibri" w:hAnsi="Times New Roman" w:cs="Times New Roman"/>
          <w:sz w:val="28"/>
        </w:rPr>
        <w:t>ся по охране труда согласно требованиям нормативно-правовой документации.</w:t>
      </w:r>
    </w:p>
    <w:p w:rsidR="00377AFD" w:rsidRPr="00377AFD" w:rsidRDefault="00377AFD" w:rsidP="00377AFD">
      <w:pPr>
        <w:widowControl w:val="0"/>
        <w:spacing w:after="362" w:line="240" w:lineRule="auto"/>
        <w:ind w:firstLine="740"/>
        <w:jc w:val="both"/>
        <w:rPr>
          <w:rFonts w:ascii="Times New Roman" w:eastAsia="Calibri" w:hAnsi="Times New Roman" w:cs="Times New Roman"/>
          <w:sz w:val="28"/>
        </w:rPr>
      </w:pPr>
      <w:bookmarkStart w:id="2" w:name="bookmark84"/>
      <w:r w:rsidRPr="00377AFD">
        <w:rPr>
          <w:rFonts w:ascii="Times New Roman" w:eastAsia="Calibri" w:hAnsi="Times New Roman" w:cs="Times New Roman"/>
          <w:sz w:val="28"/>
        </w:rPr>
        <w:t xml:space="preserve">В течение года задача повышения качества и успеваемости решалась через систему учебно-методической работы, </w:t>
      </w:r>
      <w:proofErr w:type="spellStart"/>
      <w:r w:rsidRPr="00377AFD">
        <w:rPr>
          <w:rFonts w:ascii="Times New Roman" w:eastAsia="Calibri" w:hAnsi="Times New Roman" w:cs="Times New Roman"/>
          <w:sz w:val="28"/>
        </w:rPr>
        <w:t>внутришкольного</w:t>
      </w:r>
      <w:proofErr w:type="spellEnd"/>
      <w:r w:rsidRPr="00377AFD">
        <w:rPr>
          <w:rFonts w:ascii="Times New Roman" w:eastAsia="Calibri" w:hAnsi="Times New Roman" w:cs="Times New Roman"/>
          <w:sz w:val="28"/>
        </w:rPr>
        <w:t xml:space="preserve"> контроля. Знания, умения, навыки учащихся соответствуют требованиям учебных программ, федеральным образовательным требованиям, задачам, стоящим перед школой. </w:t>
      </w:r>
      <w:bookmarkEnd w:id="2"/>
    </w:p>
    <w:p w:rsidR="00377AFD" w:rsidRPr="00377AFD" w:rsidRDefault="00377AFD" w:rsidP="00377AFD">
      <w:pPr>
        <w:keepNext/>
        <w:keepLines/>
        <w:widowControl w:val="0"/>
        <w:tabs>
          <w:tab w:val="left" w:pos="600"/>
        </w:tabs>
        <w:spacing w:after="0" w:line="240" w:lineRule="auto"/>
        <w:jc w:val="center"/>
        <w:outlineLvl w:val="5"/>
        <w:rPr>
          <w:rFonts w:ascii="Times New Roman" w:hAnsi="Times New Roman" w:cs="Times New Roman"/>
          <w:b/>
          <w:sz w:val="28"/>
          <w:szCs w:val="28"/>
        </w:rPr>
      </w:pPr>
      <w:bookmarkStart w:id="3" w:name="bookmark85"/>
      <w:r w:rsidRPr="00377AFD">
        <w:rPr>
          <w:rFonts w:ascii="Times New Roman" w:hAnsi="Times New Roman" w:cs="Times New Roman"/>
          <w:b/>
          <w:sz w:val="28"/>
          <w:szCs w:val="28"/>
        </w:rPr>
        <w:lastRenderedPageBreak/>
        <w:t>Предложения по совершенствованию образовательной деятельности и</w:t>
      </w:r>
      <w:bookmarkEnd w:id="3"/>
    </w:p>
    <w:p w:rsidR="00377AFD" w:rsidRPr="00377AFD" w:rsidRDefault="00377AFD" w:rsidP="00377AFD">
      <w:pPr>
        <w:keepNext/>
        <w:keepLines/>
        <w:widowControl w:val="0"/>
        <w:spacing w:after="318" w:line="240" w:lineRule="auto"/>
        <w:ind w:right="360"/>
        <w:jc w:val="center"/>
        <w:outlineLvl w:val="5"/>
        <w:rPr>
          <w:rFonts w:ascii="Times New Roman" w:hAnsi="Times New Roman" w:cs="Times New Roman"/>
          <w:b/>
          <w:sz w:val="28"/>
          <w:szCs w:val="28"/>
        </w:rPr>
      </w:pPr>
      <w:bookmarkStart w:id="4" w:name="bookmark86"/>
      <w:r w:rsidRPr="00377AFD">
        <w:rPr>
          <w:rFonts w:ascii="Times New Roman" w:hAnsi="Times New Roman" w:cs="Times New Roman"/>
          <w:b/>
          <w:sz w:val="28"/>
          <w:szCs w:val="28"/>
        </w:rPr>
        <w:t>обновлению инфраструктуры</w:t>
      </w:r>
      <w:bookmarkEnd w:id="4"/>
    </w:p>
    <w:p w:rsidR="00377AFD" w:rsidRPr="00377AFD" w:rsidRDefault="00377AFD" w:rsidP="00377AFD">
      <w:pPr>
        <w:widowControl w:val="0"/>
        <w:spacing w:after="0" w:line="240" w:lineRule="auto"/>
        <w:ind w:firstLine="709"/>
        <w:rPr>
          <w:rFonts w:ascii="Times New Roman" w:eastAsia="Calibri" w:hAnsi="Times New Roman" w:cs="Times New Roman"/>
          <w:sz w:val="28"/>
        </w:rPr>
      </w:pPr>
      <w:r w:rsidRPr="00377AFD">
        <w:rPr>
          <w:rFonts w:ascii="Times New Roman" w:eastAsia="Calibri" w:hAnsi="Times New Roman" w:cs="Times New Roman"/>
          <w:sz w:val="28"/>
        </w:rPr>
        <w:t>По итогам самообследования можно сделать вывод о том, что задачи, поставленные перед коллективом на 20</w:t>
      </w:r>
      <w:r w:rsidR="00DD4F23">
        <w:rPr>
          <w:rFonts w:ascii="Times New Roman" w:eastAsia="Calibri" w:hAnsi="Times New Roman" w:cs="Times New Roman"/>
          <w:sz w:val="28"/>
        </w:rPr>
        <w:t>21</w:t>
      </w:r>
      <w:r w:rsidRPr="00377AFD">
        <w:rPr>
          <w:rFonts w:ascii="Times New Roman" w:eastAsia="Calibri" w:hAnsi="Times New Roman" w:cs="Times New Roman"/>
          <w:sz w:val="28"/>
        </w:rPr>
        <w:t xml:space="preserve"> год</w:t>
      </w:r>
      <w:r>
        <w:rPr>
          <w:rFonts w:ascii="Times New Roman" w:eastAsia="Calibri" w:hAnsi="Times New Roman" w:cs="Times New Roman"/>
          <w:sz w:val="28"/>
        </w:rPr>
        <w:t xml:space="preserve">, выполнены не в полном объеме. </w:t>
      </w:r>
      <w:r w:rsidRPr="00377AFD">
        <w:rPr>
          <w:rFonts w:ascii="Times New Roman" w:eastAsia="Calibri" w:hAnsi="Times New Roman" w:cs="Times New Roman"/>
          <w:sz w:val="28"/>
        </w:rPr>
        <w:t>Поэтому коллективу необходимо</w:t>
      </w:r>
      <w:r>
        <w:rPr>
          <w:rFonts w:ascii="Times New Roman" w:eastAsia="Calibri" w:hAnsi="Times New Roman" w:cs="Times New Roman"/>
          <w:sz w:val="28"/>
        </w:rPr>
        <w:t xml:space="preserve"> п</w:t>
      </w:r>
      <w:r w:rsidRPr="00377AFD">
        <w:rPr>
          <w:rFonts w:ascii="Times New Roman" w:eastAsia="Calibri" w:hAnsi="Times New Roman" w:cs="Times New Roman"/>
          <w:sz w:val="28"/>
        </w:rPr>
        <w:t>родолжить работу над реализацией следующих задач:</w:t>
      </w:r>
    </w:p>
    <w:p w:rsidR="00377AFD" w:rsidRPr="00377AFD" w:rsidRDefault="00377AFD" w:rsidP="008F6557">
      <w:pPr>
        <w:widowControl w:val="0"/>
        <w:numPr>
          <w:ilvl w:val="0"/>
          <w:numId w:val="19"/>
        </w:numPr>
        <w:tabs>
          <w:tab w:val="left" w:pos="754"/>
        </w:tabs>
        <w:spacing w:after="0" w:line="240" w:lineRule="auto"/>
        <w:ind w:left="760" w:hanging="440"/>
        <w:jc w:val="both"/>
        <w:rPr>
          <w:rFonts w:ascii="Times New Roman" w:eastAsia="Calibri" w:hAnsi="Times New Roman" w:cs="Times New Roman"/>
          <w:sz w:val="28"/>
        </w:rPr>
      </w:pPr>
      <w:r w:rsidRPr="00377AFD">
        <w:rPr>
          <w:rFonts w:ascii="Times New Roman" w:eastAsia="Calibri" w:hAnsi="Times New Roman" w:cs="Times New Roman"/>
          <w:sz w:val="28"/>
        </w:rPr>
        <w:t>Повышение качества образования.</w:t>
      </w:r>
    </w:p>
    <w:p w:rsidR="00377AFD" w:rsidRPr="00377AFD" w:rsidRDefault="00377AFD" w:rsidP="008F6557">
      <w:pPr>
        <w:widowControl w:val="0"/>
        <w:numPr>
          <w:ilvl w:val="0"/>
          <w:numId w:val="19"/>
        </w:numPr>
        <w:tabs>
          <w:tab w:val="left" w:pos="754"/>
        </w:tabs>
        <w:spacing w:after="0" w:line="240" w:lineRule="auto"/>
        <w:ind w:left="760" w:hanging="440"/>
        <w:jc w:val="both"/>
        <w:rPr>
          <w:rFonts w:ascii="Times New Roman" w:eastAsia="Calibri" w:hAnsi="Times New Roman" w:cs="Times New Roman"/>
          <w:sz w:val="28"/>
        </w:rPr>
      </w:pPr>
      <w:r w:rsidRPr="00377AFD">
        <w:rPr>
          <w:rFonts w:ascii="Times New Roman" w:eastAsia="Calibri" w:hAnsi="Times New Roman" w:cs="Times New Roman"/>
          <w:sz w:val="28"/>
        </w:rPr>
        <w:t>Повышение уровня учебной мотивации учащихся.</w:t>
      </w:r>
    </w:p>
    <w:p w:rsidR="00377AFD" w:rsidRPr="00377AFD" w:rsidRDefault="00377AFD" w:rsidP="008F6557">
      <w:pPr>
        <w:widowControl w:val="0"/>
        <w:numPr>
          <w:ilvl w:val="0"/>
          <w:numId w:val="19"/>
        </w:numPr>
        <w:tabs>
          <w:tab w:val="left" w:pos="754"/>
        </w:tabs>
        <w:spacing w:after="0" w:line="240" w:lineRule="auto"/>
        <w:ind w:left="760" w:hanging="440"/>
        <w:jc w:val="both"/>
        <w:rPr>
          <w:rFonts w:ascii="Times New Roman" w:eastAsia="Calibri" w:hAnsi="Times New Roman" w:cs="Times New Roman"/>
          <w:sz w:val="28"/>
        </w:rPr>
      </w:pPr>
      <w:r w:rsidRPr="00377AFD">
        <w:rPr>
          <w:rFonts w:ascii="Times New Roman" w:eastAsia="Calibri" w:hAnsi="Times New Roman" w:cs="Times New Roman"/>
          <w:sz w:val="28"/>
        </w:rPr>
        <w:t>Совершенствование системы мониторинга развития метапредметных и личностных результатов через накопительную оценку Портфолио.</w:t>
      </w:r>
    </w:p>
    <w:p w:rsidR="002B5DDD" w:rsidRDefault="00377AFD" w:rsidP="00377AFD">
      <w:pPr>
        <w:widowControl w:val="0"/>
        <w:spacing w:after="0" w:line="240" w:lineRule="auto"/>
        <w:ind w:firstLine="600"/>
        <w:jc w:val="both"/>
        <w:rPr>
          <w:rFonts w:ascii="Times New Roman" w:eastAsia="Calibri" w:hAnsi="Times New Roman" w:cs="Times New Roman"/>
          <w:sz w:val="28"/>
        </w:rPr>
      </w:pPr>
      <w:r w:rsidRPr="00377AFD">
        <w:rPr>
          <w:rFonts w:ascii="Times New Roman" w:eastAsia="Calibri" w:hAnsi="Times New Roman" w:cs="Times New Roman"/>
          <w:sz w:val="28"/>
        </w:rPr>
        <w:t>Вместе с тем, исходя из приоритетных задач системы образования Российской Федерации</w:t>
      </w:r>
      <w:r w:rsidR="001A1C32">
        <w:rPr>
          <w:rFonts w:ascii="Times New Roman" w:eastAsia="Calibri" w:hAnsi="Times New Roman" w:cs="Times New Roman"/>
          <w:sz w:val="28"/>
        </w:rPr>
        <w:t>,</w:t>
      </w:r>
    </w:p>
    <w:p w:rsidR="00377AFD" w:rsidRPr="00377AFD" w:rsidRDefault="00377AFD" w:rsidP="00377AFD">
      <w:pPr>
        <w:widowControl w:val="0"/>
        <w:spacing w:after="0" w:line="240" w:lineRule="auto"/>
        <w:ind w:firstLine="600"/>
        <w:jc w:val="both"/>
        <w:rPr>
          <w:rFonts w:ascii="Times New Roman" w:eastAsia="Calibri" w:hAnsi="Times New Roman" w:cs="Times New Roman"/>
          <w:sz w:val="28"/>
        </w:rPr>
      </w:pPr>
      <w:bookmarkStart w:id="5" w:name="_GoBack"/>
      <w:bookmarkEnd w:id="5"/>
      <w:r w:rsidRPr="00377AFD">
        <w:rPr>
          <w:rFonts w:ascii="Times New Roman" w:eastAsia="Calibri" w:hAnsi="Times New Roman" w:cs="Times New Roman"/>
          <w:sz w:val="28"/>
        </w:rPr>
        <w:t xml:space="preserve"> перед педагогическим коллективом школы на 202</w:t>
      </w:r>
      <w:r w:rsidR="00FD2687">
        <w:rPr>
          <w:rFonts w:ascii="Times New Roman" w:eastAsia="Calibri" w:hAnsi="Times New Roman" w:cs="Times New Roman"/>
          <w:sz w:val="28"/>
        </w:rPr>
        <w:t>1</w:t>
      </w:r>
      <w:r w:rsidRPr="00377AFD">
        <w:rPr>
          <w:rFonts w:ascii="Times New Roman" w:eastAsia="Calibri" w:hAnsi="Times New Roman" w:cs="Times New Roman"/>
          <w:sz w:val="28"/>
        </w:rPr>
        <w:t xml:space="preserve"> год поставлена следующие задачи:</w:t>
      </w:r>
    </w:p>
    <w:p w:rsidR="00377AFD" w:rsidRPr="00377AFD" w:rsidRDefault="00377AFD" w:rsidP="008F6557">
      <w:pPr>
        <w:widowControl w:val="0"/>
        <w:numPr>
          <w:ilvl w:val="0"/>
          <w:numId w:val="20"/>
        </w:numPr>
        <w:tabs>
          <w:tab w:val="left" w:pos="1316"/>
        </w:tabs>
        <w:spacing w:after="0" w:line="240" w:lineRule="auto"/>
        <w:ind w:left="1320" w:hanging="894"/>
        <w:jc w:val="both"/>
        <w:rPr>
          <w:rFonts w:ascii="Times New Roman" w:eastAsia="Calibri" w:hAnsi="Times New Roman" w:cs="Times New Roman"/>
          <w:sz w:val="28"/>
        </w:rPr>
      </w:pPr>
      <w:r w:rsidRPr="00377AFD">
        <w:rPr>
          <w:rFonts w:ascii="Times New Roman" w:eastAsia="Calibri" w:hAnsi="Times New Roman" w:cs="Times New Roman"/>
          <w:sz w:val="28"/>
        </w:rPr>
        <w:t>Участие в реализации национального проекта «Образование» по направлениям:</w:t>
      </w:r>
    </w:p>
    <w:p w:rsidR="00377AFD" w:rsidRPr="00FD2687" w:rsidRDefault="00377AFD" w:rsidP="008F6557">
      <w:pPr>
        <w:pStyle w:val="a3"/>
        <w:widowControl w:val="0"/>
        <w:numPr>
          <w:ilvl w:val="0"/>
          <w:numId w:val="21"/>
        </w:numPr>
        <w:tabs>
          <w:tab w:val="left" w:pos="2041"/>
        </w:tabs>
        <w:spacing w:after="0" w:line="240" w:lineRule="auto"/>
        <w:ind w:hanging="894"/>
        <w:rPr>
          <w:rFonts w:ascii="Times New Roman" w:eastAsia="Calibri" w:hAnsi="Times New Roman" w:cs="Times New Roman"/>
          <w:sz w:val="28"/>
        </w:rPr>
      </w:pPr>
      <w:r w:rsidRPr="00FD2687">
        <w:rPr>
          <w:rFonts w:ascii="Times New Roman" w:eastAsia="Calibri" w:hAnsi="Times New Roman" w:cs="Times New Roman"/>
          <w:sz w:val="28"/>
        </w:rPr>
        <w:t>Современная школа</w:t>
      </w:r>
    </w:p>
    <w:p w:rsidR="00377AFD" w:rsidRPr="00FD2687" w:rsidRDefault="00377AFD" w:rsidP="008F6557">
      <w:pPr>
        <w:pStyle w:val="a3"/>
        <w:widowControl w:val="0"/>
        <w:numPr>
          <w:ilvl w:val="0"/>
          <w:numId w:val="21"/>
        </w:numPr>
        <w:tabs>
          <w:tab w:val="left" w:pos="2048"/>
        </w:tabs>
        <w:spacing w:after="0" w:line="240" w:lineRule="auto"/>
        <w:ind w:hanging="894"/>
        <w:rPr>
          <w:rFonts w:ascii="Times New Roman" w:eastAsia="Calibri" w:hAnsi="Times New Roman" w:cs="Times New Roman"/>
          <w:sz w:val="28"/>
        </w:rPr>
      </w:pPr>
      <w:r w:rsidRPr="00FD2687">
        <w:rPr>
          <w:rFonts w:ascii="Times New Roman" w:eastAsia="Calibri" w:hAnsi="Times New Roman" w:cs="Times New Roman"/>
          <w:sz w:val="28"/>
        </w:rPr>
        <w:t>Успех каждого ребенка</w:t>
      </w:r>
    </w:p>
    <w:p w:rsidR="00377AFD" w:rsidRPr="00FD2687" w:rsidRDefault="00377AFD" w:rsidP="008F6557">
      <w:pPr>
        <w:pStyle w:val="a3"/>
        <w:widowControl w:val="0"/>
        <w:numPr>
          <w:ilvl w:val="0"/>
          <w:numId w:val="21"/>
        </w:numPr>
        <w:tabs>
          <w:tab w:val="left" w:pos="2048"/>
        </w:tabs>
        <w:spacing w:after="0" w:line="240" w:lineRule="auto"/>
        <w:ind w:hanging="894"/>
        <w:rPr>
          <w:rFonts w:ascii="Times New Roman" w:eastAsia="Calibri" w:hAnsi="Times New Roman" w:cs="Times New Roman"/>
          <w:sz w:val="28"/>
        </w:rPr>
      </w:pPr>
      <w:r w:rsidRPr="00FD2687">
        <w:rPr>
          <w:rFonts w:ascii="Times New Roman" w:eastAsia="Calibri" w:hAnsi="Times New Roman" w:cs="Times New Roman"/>
          <w:sz w:val="28"/>
        </w:rPr>
        <w:t>Цифровая образовательная среда</w:t>
      </w:r>
    </w:p>
    <w:p w:rsidR="00377AFD" w:rsidRPr="00FD2687" w:rsidRDefault="00377AFD" w:rsidP="008F6557">
      <w:pPr>
        <w:pStyle w:val="a3"/>
        <w:widowControl w:val="0"/>
        <w:numPr>
          <w:ilvl w:val="0"/>
          <w:numId w:val="21"/>
        </w:numPr>
        <w:tabs>
          <w:tab w:val="left" w:pos="2048"/>
        </w:tabs>
        <w:spacing w:after="0" w:line="240" w:lineRule="auto"/>
        <w:ind w:hanging="894"/>
        <w:rPr>
          <w:rFonts w:ascii="Times New Roman" w:eastAsia="Calibri" w:hAnsi="Times New Roman" w:cs="Times New Roman"/>
          <w:sz w:val="28"/>
        </w:rPr>
      </w:pPr>
      <w:r w:rsidRPr="00FD2687">
        <w:rPr>
          <w:rFonts w:ascii="Times New Roman" w:eastAsia="Calibri" w:hAnsi="Times New Roman" w:cs="Times New Roman"/>
          <w:sz w:val="28"/>
        </w:rPr>
        <w:t>Учитель будущего</w:t>
      </w:r>
    </w:p>
    <w:p w:rsidR="00377AFD" w:rsidRPr="00377AFD" w:rsidRDefault="00377AFD" w:rsidP="008F6557">
      <w:pPr>
        <w:widowControl w:val="0"/>
        <w:numPr>
          <w:ilvl w:val="0"/>
          <w:numId w:val="20"/>
        </w:numPr>
        <w:tabs>
          <w:tab w:val="left" w:pos="1318"/>
        </w:tabs>
        <w:spacing w:after="0" w:line="240" w:lineRule="auto"/>
        <w:ind w:left="1320" w:hanging="894"/>
        <w:jc w:val="both"/>
        <w:rPr>
          <w:rFonts w:ascii="Times New Roman" w:eastAsia="Calibri" w:hAnsi="Times New Roman" w:cs="Times New Roman"/>
          <w:sz w:val="28"/>
        </w:rPr>
      </w:pPr>
      <w:r w:rsidRPr="00377AFD">
        <w:rPr>
          <w:rFonts w:ascii="Times New Roman" w:eastAsia="Calibri" w:hAnsi="Times New Roman" w:cs="Times New Roman"/>
          <w:sz w:val="28"/>
        </w:rPr>
        <w:t xml:space="preserve">Реализация </w:t>
      </w:r>
      <w:r w:rsidR="00410F35">
        <w:rPr>
          <w:rFonts w:ascii="Times New Roman" w:eastAsia="Calibri" w:hAnsi="Times New Roman" w:cs="Times New Roman"/>
          <w:sz w:val="28"/>
        </w:rPr>
        <w:t xml:space="preserve">новых </w:t>
      </w:r>
      <w:r w:rsidRPr="00377AFD">
        <w:rPr>
          <w:rFonts w:ascii="Times New Roman" w:eastAsia="Calibri" w:hAnsi="Times New Roman" w:cs="Times New Roman"/>
          <w:sz w:val="28"/>
        </w:rPr>
        <w:t>ФГОС.</w:t>
      </w:r>
    </w:p>
    <w:p w:rsidR="007C6785" w:rsidRDefault="00FD2687" w:rsidP="008F6557">
      <w:pPr>
        <w:widowControl w:val="0"/>
        <w:numPr>
          <w:ilvl w:val="0"/>
          <w:numId w:val="20"/>
        </w:numPr>
        <w:shd w:val="clear" w:color="auto" w:fill="FFFFFF"/>
        <w:spacing w:after="0" w:line="240" w:lineRule="auto"/>
        <w:ind w:left="360" w:firstLine="66"/>
        <w:jc w:val="both"/>
        <w:rPr>
          <w:rFonts w:ascii="Times New Roman" w:eastAsia="Calibri" w:hAnsi="Times New Roman" w:cs="Times New Roman"/>
          <w:sz w:val="28"/>
        </w:rPr>
      </w:pPr>
      <w:r>
        <w:rPr>
          <w:rFonts w:ascii="Times New Roman" w:eastAsia="Calibri" w:hAnsi="Times New Roman" w:cs="Times New Roman"/>
          <w:sz w:val="28"/>
        </w:rPr>
        <w:t xml:space="preserve">         </w:t>
      </w:r>
      <w:r w:rsidR="00377AFD" w:rsidRPr="00FD2687">
        <w:rPr>
          <w:rFonts w:ascii="Times New Roman" w:eastAsia="Calibri" w:hAnsi="Times New Roman" w:cs="Times New Roman"/>
          <w:sz w:val="28"/>
        </w:rPr>
        <w:t>Повышение уровня владения информационными технологиями педагогическими работниками образовательной организации.</w:t>
      </w:r>
    </w:p>
    <w:p w:rsidR="00686EB9" w:rsidRDefault="00686EB9" w:rsidP="00686EB9">
      <w:pPr>
        <w:widowControl w:val="0"/>
        <w:shd w:val="clear" w:color="auto" w:fill="FFFFFF"/>
        <w:spacing w:after="0" w:line="240" w:lineRule="auto"/>
        <w:jc w:val="both"/>
        <w:rPr>
          <w:rFonts w:ascii="Times New Roman" w:eastAsia="Calibri" w:hAnsi="Times New Roman" w:cs="Times New Roman"/>
          <w:sz w:val="28"/>
        </w:rPr>
      </w:pPr>
    </w:p>
    <w:p w:rsidR="00686EB9" w:rsidRDefault="00686EB9" w:rsidP="00686EB9">
      <w:pPr>
        <w:widowControl w:val="0"/>
        <w:shd w:val="clear" w:color="auto" w:fill="FFFFFF"/>
        <w:spacing w:after="0" w:line="240" w:lineRule="auto"/>
        <w:jc w:val="both"/>
        <w:rPr>
          <w:rFonts w:ascii="Times New Roman" w:eastAsia="Calibri" w:hAnsi="Times New Roman" w:cs="Times New Roman"/>
          <w:sz w:val="28"/>
        </w:rPr>
      </w:pPr>
    </w:p>
    <w:p w:rsidR="00686EB9" w:rsidRPr="00FD2687" w:rsidRDefault="00686EB9" w:rsidP="00686EB9">
      <w:pPr>
        <w:widowControl w:val="0"/>
        <w:shd w:val="clear" w:color="auto" w:fill="FFFFFF"/>
        <w:spacing w:after="0" w:line="240" w:lineRule="auto"/>
        <w:ind w:firstLine="851"/>
        <w:jc w:val="both"/>
        <w:rPr>
          <w:rFonts w:ascii="Times New Roman" w:eastAsia="Calibri" w:hAnsi="Times New Roman" w:cs="Times New Roman"/>
          <w:sz w:val="28"/>
        </w:rPr>
      </w:pPr>
      <w:r w:rsidRPr="00686EB9">
        <w:rPr>
          <w:rFonts w:ascii="Times New Roman" w:eastAsia="Calibri" w:hAnsi="Times New Roman" w:cs="Times New Roman"/>
          <w:sz w:val="28"/>
        </w:rPr>
        <w:t>Содержание самоанализа образовательного учреждения обсуждено и принято педагогическим советом школы.</w:t>
      </w:r>
    </w:p>
    <w:sectPr w:rsidR="00686EB9" w:rsidRPr="00FD2687" w:rsidSect="005879B4">
      <w:headerReference w:type="default" r:id="rId24"/>
      <w:pgSz w:w="11906" w:h="16838"/>
      <w:pgMar w:top="28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76" w:rsidRDefault="00652A76" w:rsidP="005A3A0F">
      <w:pPr>
        <w:spacing w:after="0" w:line="240" w:lineRule="auto"/>
      </w:pPr>
      <w:r>
        <w:separator/>
      </w:r>
    </w:p>
  </w:endnote>
  <w:endnote w:type="continuationSeparator" w:id="0">
    <w:p w:rsidR="00652A76" w:rsidRDefault="00652A76" w:rsidP="005A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76" w:rsidRDefault="00652A76" w:rsidP="005A3A0F">
      <w:pPr>
        <w:spacing w:after="0" w:line="240" w:lineRule="auto"/>
      </w:pPr>
      <w:r>
        <w:separator/>
      </w:r>
    </w:p>
  </w:footnote>
  <w:footnote w:type="continuationSeparator" w:id="0">
    <w:p w:rsidR="00652A76" w:rsidRDefault="00652A76" w:rsidP="005A3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4A" w:rsidRDefault="006D574A">
    <w:pPr>
      <w:pStyle w:val="af"/>
      <w:jc w:val="center"/>
    </w:pPr>
  </w:p>
  <w:p w:rsidR="006D574A" w:rsidRDefault="006D574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13C2DC8"/>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992"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Wingdings 2" w:hAnsi="Wingdings 2"/>
      </w:rPr>
    </w:lvl>
  </w:abstractNum>
  <w:abstractNum w:abstractNumId="2" w15:restartNumberingAfterBreak="0">
    <w:nsid w:val="03FB54B4"/>
    <w:multiLevelType w:val="hybridMultilevel"/>
    <w:tmpl w:val="8BC81B0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832217C"/>
    <w:multiLevelType w:val="multilevel"/>
    <w:tmpl w:val="99B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C4819"/>
    <w:multiLevelType w:val="hybridMultilevel"/>
    <w:tmpl w:val="6A7E0492"/>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5" w15:restartNumberingAfterBreak="0">
    <w:nsid w:val="13474920"/>
    <w:multiLevelType w:val="multilevel"/>
    <w:tmpl w:val="EA80BE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2034E"/>
    <w:multiLevelType w:val="hybridMultilevel"/>
    <w:tmpl w:val="EA7C3B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F4399B"/>
    <w:multiLevelType w:val="hybridMultilevel"/>
    <w:tmpl w:val="805A7E4C"/>
    <w:lvl w:ilvl="0" w:tplc="0419000B">
      <w:start w:val="1"/>
      <w:numFmt w:val="bullet"/>
      <w:lvlText w:val=""/>
      <w:lvlJc w:val="left"/>
      <w:pPr>
        <w:ind w:left="720" w:hanging="360"/>
      </w:pPr>
      <w:rPr>
        <w:rFonts w:ascii="Wingdings" w:hAnsi="Wingdings" w:hint="default"/>
      </w:rPr>
    </w:lvl>
    <w:lvl w:ilvl="1" w:tplc="AC1EADAE">
      <w:numFmt w:val="bullet"/>
      <w:lvlText w:val=""/>
      <w:lvlJc w:val="left"/>
      <w:pPr>
        <w:ind w:left="1440" w:hanging="360"/>
      </w:pPr>
      <w:rPr>
        <w:rFonts w:ascii="Symbol" w:eastAsia="Calibri" w:hAnsi="Symbol" w:cs="Times New Roman"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B2519B"/>
    <w:multiLevelType w:val="hybridMultilevel"/>
    <w:tmpl w:val="C5B8C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C0B34"/>
    <w:multiLevelType w:val="multilevel"/>
    <w:tmpl w:val="60AAD6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58500B"/>
    <w:multiLevelType w:val="hybridMultilevel"/>
    <w:tmpl w:val="B4BACBB6"/>
    <w:lvl w:ilvl="0" w:tplc="0419000B">
      <w:start w:val="1"/>
      <w:numFmt w:val="bullet"/>
      <w:lvlText w:val=""/>
      <w:lvlJc w:val="left"/>
      <w:pPr>
        <w:ind w:left="458" w:hanging="360"/>
      </w:pPr>
      <w:rPr>
        <w:rFonts w:ascii="Wingdings" w:hAnsi="Wingdings" w:hint="default"/>
      </w:rPr>
    </w:lvl>
    <w:lvl w:ilvl="1" w:tplc="04190003" w:tentative="1">
      <w:start w:val="1"/>
      <w:numFmt w:val="bullet"/>
      <w:lvlText w:val="o"/>
      <w:lvlJc w:val="left"/>
      <w:pPr>
        <w:ind w:left="1178" w:hanging="360"/>
      </w:pPr>
      <w:rPr>
        <w:rFonts w:ascii="Courier New" w:hAnsi="Courier New" w:cs="Courier New" w:hint="default"/>
      </w:rPr>
    </w:lvl>
    <w:lvl w:ilvl="2" w:tplc="04190005" w:tentative="1">
      <w:start w:val="1"/>
      <w:numFmt w:val="bullet"/>
      <w:lvlText w:val=""/>
      <w:lvlJc w:val="left"/>
      <w:pPr>
        <w:ind w:left="1898" w:hanging="360"/>
      </w:pPr>
      <w:rPr>
        <w:rFonts w:ascii="Wingdings" w:hAnsi="Wingdings" w:hint="default"/>
      </w:rPr>
    </w:lvl>
    <w:lvl w:ilvl="3" w:tplc="04190001" w:tentative="1">
      <w:start w:val="1"/>
      <w:numFmt w:val="bullet"/>
      <w:lvlText w:val=""/>
      <w:lvlJc w:val="left"/>
      <w:pPr>
        <w:ind w:left="2618" w:hanging="360"/>
      </w:pPr>
      <w:rPr>
        <w:rFonts w:ascii="Symbol" w:hAnsi="Symbol" w:hint="default"/>
      </w:rPr>
    </w:lvl>
    <w:lvl w:ilvl="4" w:tplc="04190003" w:tentative="1">
      <w:start w:val="1"/>
      <w:numFmt w:val="bullet"/>
      <w:lvlText w:val="o"/>
      <w:lvlJc w:val="left"/>
      <w:pPr>
        <w:ind w:left="3338" w:hanging="360"/>
      </w:pPr>
      <w:rPr>
        <w:rFonts w:ascii="Courier New" w:hAnsi="Courier New" w:cs="Courier New" w:hint="default"/>
      </w:rPr>
    </w:lvl>
    <w:lvl w:ilvl="5" w:tplc="04190005" w:tentative="1">
      <w:start w:val="1"/>
      <w:numFmt w:val="bullet"/>
      <w:lvlText w:val=""/>
      <w:lvlJc w:val="left"/>
      <w:pPr>
        <w:ind w:left="4058" w:hanging="360"/>
      </w:pPr>
      <w:rPr>
        <w:rFonts w:ascii="Wingdings" w:hAnsi="Wingdings" w:hint="default"/>
      </w:rPr>
    </w:lvl>
    <w:lvl w:ilvl="6" w:tplc="04190001" w:tentative="1">
      <w:start w:val="1"/>
      <w:numFmt w:val="bullet"/>
      <w:lvlText w:val=""/>
      <w:lvlJc w:val="left"/>
      <w:pPr>
        <w:ind w:left="4778" w:hanging="360"/>
      </w:pPr>
      <w:rPr>
        <w:rFonts w:ascii="Symbol" w:hAnsi="Symbol" w:hint="default"/>
      </w:rPr>
    </w:lvl>
    <w:lvl w:ilvl="7" w:tplc="04190003" w:tentative="1">
      <w:start w:val="1"/>
      <w:numFmt w:val="bullet"/>
      <w:lvlText w:val="o"/>
      <w:lvlJc w:val="left"/>
      <w:pPr>
        <w:ind w:left="5498" w:hanging="360"/>
      </w:pPr>
      <w:rPr>
        <w:rFonts w:ascii="Courier New" w:hAnsi="Courier New" w:cs="Courier New" w:hint="default"/>
      </w:rPr>
    </w:lvl>
    <w:lvl w:ilvl="8" w:tplc="04190005" w:tentative="1">
      <w:start w:val="1"/>
      <w:numFmt w:val="bullet"/>
      <w:lvlText w:val=""/>
      <w:lvlJc w:val="left"/>
      <w:pPr>
        <w:ind w:left="6218" w:hanging="360"/>
      </w:pPr>
      <w:rPr>
        <w:rFonts w:ascii="Wingdings" w:hAnsi="Wingdings" w:hint="default"/>
      </w:rPr>
    </w:lvl>
  </w:abstractNum>
  <w:abstractNum w:abstractNumId="11" w15:restartNumberingAfterBreak="0">
    <w:nsid w:val="22F141C4"/>
    <w:multiLevelType w:val="hybridMultilevel"/>
    <w:tmpl w:val="6B96CE9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53511AE"/>
    <w:multiLevelType w:val="multilevel"/>
    <w:tmpl w:val="C30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37037"/>
    <w:multiLevelType w:val="multilevel"/>
    <w:tmpl w:val="8CBC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E3A87"/>
    <w:multiLevelType w:val="hybridMultilevel"/>
    <w:tmpl w:val="F7DAF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57DD6"/>
    <w:multiLevelType w:val="hybridMultilevel"/>
    <w:tmpl w:val="A1DC1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0F758A"/>
    <w:multiLevelType w:val="hybridMultilevel"/>
    <w:tmpl w:val="0F1051C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6343563"/>
    <w:multiLevelType w:val="hybridMultilevel"/>
    <w:tmpl w:val="549A27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8D2438"/>
    <w:multiLevelType w:val="multilevel"/>
    <w:tmpl w:val="6E5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B7AB4"/>
    <w:multiLevelType w:val="multilevel"/>
    <w:tmpl w:val="2C40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11C51"/>
    <w:multiLevelType w:val="hybridMultilevel"/>
    <w:tmpl w:val="2138B7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06F77F8"/>
    <w:multiLevelType w:val="hybridMultilevel"/>
    <w:tmpl w:val="908846A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51A14A4"/>
    <w:multiLevelType w:val="multilevel"/>
    <w:tmpl w:val="1232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346DB"/>
    <w:multiLevelType w:val="hybridMultilevel"/>
    <w:tmpl w:val="0B18D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C52089"/>
    <w:multiLevelType w:val="hybridMultilevel"/>
    <w:tmpl w:val="99165C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81834A8"/>
    <w:multiLevelType w:val="multilevel"/>
    <w:tmpl w:val="367A49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5042CC"/>
    <w:multiLevelType w:val="hybridMultilevel"/>
    <w:tmpl w:val="C7940856"/>
    <w:lvl w:ilvl="0" w:tplc="70C813C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B57817"/>
    <w:multiLevelType w:val="hybridMultilevel"/>
    <w:tmpl w:val="D136A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73726A"/>
    <w:multiLevelType w:val="hybridMultilevel"/>
    <w:tmpl w:val="3940B54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F2E04BF"/>
    <w:multiLevelType w:val="multilevel"/>
    <w:tmpl w:val="7204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E41DCE"/>
    <w:multiLevelType w:val="multilevel"/>
    <w:tmpl w:val="4B82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75AB7"/>
    <w:multiLevelType w:val="multilevel"/>
    <w:tmpl w:val="EA7A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D33C7"/>
    <w:multiLevelType w:val="hybridMultilevel"/>
    <w:tmpl w:val="1A38203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10"/>
  </w:num>
  <w:num w:numId="4">
    <w:abstractNumId w:val="15"/>
  </w:num>
  <w:num w:numId="5">
    <w:abstractNumId w:val="0"/>
  </w:num>
  <w:num w:numId="6">
    <w:abstractNumId w:val="11"/>
  </w:num>
  <w:num w:numId="7">
    <w:abstractNumId w:val="9"/>
  </w:num>
  <w:num w:numId="8">
    <w:abstractNumId w:val="16"/>
  </w:num>
  <w:num w:numId="9">
    <w:abstractNumId w:val="23"/>
  </w:num>
  <w:num w:numId="10">
    <w:abstractNumId w:val="21"/>
  </w:num>
  <w:num w:numId="11">
    <w:abstractNumId w:val="28"/>
  </w:num>
  <w:num w:numId="12">
    <w:abstractNumId w:val="7"/>
  </w:num>
  <w:num w:numId="13">
    <w:abstractNumId w:val="27"/>
  </w:num>
  <w:num w:numId="14">
    <w:abstractNumId w:val="14"/>
  </w:num>
  <w:num w:numId="15">
    <w:abstractNumId w:val="8"/>
  </w:num>
  <w:num w:numId="16">
    <w:abstractNumId w:val="17"/>
  </w:num>
  <w:num w:numId="17">
    <w:abstractNumId w:val="32"/>
  </w:num>
  <w:num w:numId="18">
    <w:abstractNumId w:val="24"/>
  </w:num>
  <w:num w:numId="19">
    <w:abstractNumId w:val="25"/>
  </w:num>
  <w:num w:numId="20">
    <w:abstractNumId w:val="5"/>
  </w:num>
  <w:num w:numId="21">
    <w:abstractNumId w:val="4"/>
  </w:num>
  <w:num w:numId="22">
    <w:abstractNumId w:val="18"/>
  </w:num>
  <w:num w:numId="23">
    <w:abstractNumId w:val="29"/>
  </w:num>
  <w:num w:numId="24">
    <w:abstractNumId w:val="19"/>
  </w:num>
  <w:num w:numId="25">
    <w:abstractNumId w:val="13"/>
  </w:num>
  <w:num w:numId="26">
    <w:abstractNumId w:val="22"/>
  </w:num>
  <w:num w:numId="27">
    <w:abstractNumId w:val="3"/>
  </w:num>
  <w:num w:numId="28">
    <w:abstractNumId w:val="30"/>
  </w:num>
  <w:num w:numId="29">
    <w:abstractNumId w:val="31"/>
  </w:num>
  <w:num w:numId="30">
    <w:abstractNumId w:val="12"/>
  </w:num>
  <w:num w:numId="31">
    <w:abstractNumId w:val="26"/>
  </w:num>
  <w:num w:numId="3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C"/>
    <w:rsid w:val="00006941"/>
    <w:rsid w:val="00007E2F"/>
    <w:rsid w:val="000122C5"/>
    <w:rsid w:val="00013F53"/>
    <w:rsid w:val="000168F2"/>
    <w:rsid w:val="00030F8F"/>
    <w:rsid w:val="00031485"/>
    <w:rsid w:val="00037FD0"/>
    <w:rsid w:val="00052808"/>
    <w:rsid w:val="00070729"/>
    <w:rsid w:val="000730E3"/>
    <w:rsid w:val="00073333"/>
    <w:rsid w:val="00073B2C"/>
    <w:rsid w:val="00075DD8"/>
    <w:rsid w:val="00083055"/>
    <w:rsid w:val="00086211"/>
    <w:rsid w:val="00090A64"/>
    <w:rsid w:val="0009278B"/>
    <w:rsid w:val="000951CD"/>
    <w:rsid w:val="000A3ADF"/>
    <w:rsid w:val="000A46DB"/>
    <w:rsid w:val="000A52F8"/>
    <w:rsid w:val="000A63B2"/>
    <w:rsid w:val="000B23DA"/>
    <w:rsid w:val="000B60B6"/>
    <w:rsid w:val="000C0139"/>
    <w:rsid w:val="000C0811"/>
    <w:rsid w:val="000D21BC"/>
    <w:rsid w:val="000D31AB"/>
    <w:rsid w:val="000E0D10"/>
    <w:rsid w:val="001116C5"/>
    <w:rsid w:val="00115FA4"/>
    <w:rsid w:val="001162DE"/>
    <w:rsid w:val="00121943"/>
    <w:rsid w:val="0012403E"/>
    <w:rsid w:val="001242AA"/>
    <w:rsid w:val="00130616"/>
    <w:rsid w:val="0013309C"/>
    <w:rsid w:val="00146250"/>
    <w:rsid w:val="00146609"/>
    <w:rsid w:val="00147969"/>
    <w:rsid w:val="00154247"/>
    <w:rsid w:val="0017292D"/>
    <w:rsid w:val="00173430"/>
    <w:rsid w:val="001738C0"/>
    <w:rsid w:val="0018755A"/>
    <w:rsid w:val="00190C84"/>
    <w:rsid w:val="00193BDB"/>
    <w:rsid w:val="001A1C32"/>
    <w:rsid w:val="001A3197"/>
    <w:rsid w:val="001A559F"/>
    <w:rsid w:val="001A6317"/>
    <w:rsid w:val="001A7C16"/>
    <w:rsid w:val="001B3246"/>
    <w:rsid w:val="001C0032"/>
    <w:rsid w:val="001D1495"/>
    <w:rsid w:val="001D2644"/>
    <w:rsid w:val="001F50B1"/>
    <w:rsid w:val="001F74B3"/>
    <w:rsid w:val="001F762D"/>
    <w:rsid w:val="002028C5"/>
    <w:rsid w:val="00203A5A"/>
    <w:rsid w:val="00206A83"/>
    <w:rsid w:val="00217353"/>
    <w:rsid w:val="00222E09"/>
    <w:rsid w:val="00227A15"/>
    <w:rsid w:val="00231764"/>
    <w:rsid w:val="00233C41"/>
    <w:rsid w:val="00233D25"/>
    <w:rsid w:val="00234672"/>
    <w:rsid w:val="00236A57"/>
    <w:rsid w:val="002370E6"/>
    <w:rsid w:val="00246920"/>
    <w:rsid w:val="002519D3"/>
    <w:rsid w:val="0025227D"/>
    <w:rsid w:val="0026751F"/>
    <w:rsid w:val="00270AD5"/>
    <w:rsid w:val="00272B04"/>
    <w:rsid w:val="00273AEB"/>
    <w:rsid w:val="0027708D"/>
    <w:rsid w:val="002805B6"/>
    <w:rsid w:val="00290525"/>
    <w:rsid w:val="00290EF4"/>
    <w:rsid w:val="00291D02"/>
    <w:rsid w:val="00294DAE"/>
    <w:rsid w:val="0029719A"/>
    <w:rsid w:val="002B4B80"/>
    <w:rsid w:val="002B5DDD"/>
    <w:rsid w:val="002C4DFC"/>
    <w:rsid w:val="002C552B"/>
    <w:rsid w:val="002C589C"/>
    <w:rsid w:val="002E133A"/>
    <w:rsid w:val="002E31FF"/>
    <w:rsid w:val="002E6419"/>
    <w:rsid w:val="002E7FEB"/>
    <w:rsid w:val="002F5ACD"/>
    <w:rsid w:val="002F7BF4"/>
    <w:rsid w:val="00300E26"/>
    <w:rsid w:val="00304EFC"/>
    <w:rsid w:val="0030673C"/>
    <w:rsid w:val="003143A6"/>
    <w:rsid w:val="003155E3"/>
    <w:rsid w:val="0032057A"/>
    <w:rsid w:val="003235CA"/>
    <w:rsid w:val="00332434"/>
    <w:rsid w:val="00333B10"/>
    <w:rsid w:val="003403C8"/>
    <w:rsid w:val="00344999"/>
    <w:rsid w:val="0035739E"/>
    <w:rsid w:val="003629AC"/>
    <w:rsid w:val="00363714"/>
    <w:rsid w:val="00366B6C"/>
    <w:rsid w:val="00377AFD"/>
    <w:rsid w:val="003902B5"/>
    <w:rsid w:val="0039498C"/>
    <w:rsid w:val="00396536"/>
    <w:rsid w:val="003B2799"/>
    <w:rsid w:val="003B6485"/>
    <w:rsid w:val="003B7AC2"/>
    <w:rsid w:val="003C00A6"/>
    <w:rsid w:val="003C0240"/>
    <w:rsid w:val="003C0F46"/>
    <w:rsid w:val="003D025E"/>
    <w:rsid w:val="003D1201"/>
    <w:rsid w:val="00405EF5"/>
    <w:rsid w:val="00410F35"/>
    <w:rsid w:val="00413A9D"/>
    <w:rsid w:val="00421973"/>
    <w:rsid w:val="00421B27"/>
    <w:rsid w:val="00425FAA"/>
    <w:rsid w:val="00435084"/>
    <w:rsid w:val="00437027"/>
    <w:rsid w:val="004425F9"/>
    <w:rsid w:val="00452F69"/>
    <w:rsid w:val="00463E48"/>
    <w:rsid w:val="004657BC"/>
    <w:rsid w:val="00476E5E"/>
    <w:rsid w:val="00485B3F"/>
    <w:rsid w:val="0048694C"/>
    <w:rsid w:val="00492C14"/>
    <w:rsid w:val="004A16AC"/>
    <w:rsid w:val="004A54E3"/>
    <w:rsid w:val="004B12F5"/>
    <w:rsid w:val="004B56DA"/>
    <w:rsid w:val="004B62DB"/>
    <w:rsid w:val="004B7C2D"/>
    <w:rsid w:val="004C3C86"/>
    <w:rsid w:val="004C4113"/>
    <w:rsid w:val="004C481C"/>
    <w:rsid w:val="004C49BA"/>
    <w:rsid w:val="004D186B"/>
    <w:rsid w:val="004D4F58"/>
    <w:rsid w:val="004D4FC5"/>
    <w:rsid w:val="004D78BD"/>
    <w:rsid w:val="004E3C25"/>
    <w:rsid w:val="004F6018"/>
    <w:rsid w:val="00502604"/>
    <w:rsid w:val="00502B65"/>
    <w:rsid w:val="0050709B"/>
    <w:rsid w:val="0050799C"/>
    <w:rsid w:val="00515357"/>
    <w:rsid w:val="005325A8"/>
    <w:rsid w:val="00550A61"/>
    <w:rsid w:val="0055138F"/>
    <w:rsid w:val="00557B0C"/>
    <w:rsid w:val="005632AF"/>
    <w:rsid w:val="0056586B"/>
    <w:rsid w:val="00565A80"/>
    <w:rsid w:val="00583BF1"/>
    <w:rsid w:val="005879B4"/>
    <w:rsid w:val="00590310"/>
    <w:rsid w:val="00594E04"/>
    <w:rsid w:val="0059559F"/>
    <w:rsid w:val="0059731C"/>
    <w:rsid w:val="005A3A0F"/>
    <w:rsid w:val="005B096C"/>
    <w:rsid w:val="005B3C12"/>
    <w:rsid w:val="005B6DB7"/>
    <w:rsid w:val="005C1448"/>
    <w:rsid w:val="005D6C10"/>
    <w:rsid w:val="005F1FCD"/>
    <w:rsid w:val="005F2DC2"/>
    <w:rsid w:val="005F6D58"/>
    <w:rsid w:val="0060337F"/>
    <w:rsid w:val="00614DFB"/>
    <w:rsid w:val="00617416"/>
    <w:rsid w:val="00627F54"/>
    <w:rsid w:val="00637CDD"/>
    <w:rsid w:val="00642856"/>
    <w:rsid w:val="00650F86"/>
    <w:rsid w:val="00651758"/>
    <w:rsid w:val="0065262A"/>
    <w:rsid w:val="00652A76"/>
    <w:rsid w:val="00654886"/>
    <w:rsid w:val="00657AF5"/>
    <w:rsid w:val="0066018B"/>
    <w:rsid w:val="00665B8A"/>
    <w:rsid w:val="006679E7"/>
    <w:rsid w:val="00673ADD"/>
    <w:rsid w:val="006746E1"/>
    <w:rsid w:val="006769E1"/>
    <w:rsid w:val="006778CD"/>
    <w:rsid w:val="0068102B"/>
    <w:rsid w:val="00686EB9"/>
    <w:rsid w:val="00687644"/>
    <w:rsid w:val="00692B6E"/>
    <w:rsid w:val="00697351"/>
    <w:rsid w:val="006A03FC"/>
    <w:rsid w:val="006A65C8"/>
    <w:rsid w:val="006B668E"/>
    <w:rsid w:val="006B69FC"/>
    <w:rsid w:val="006C057C"/>
    <w:rsid w:val="006C49F5"/>
    <w:rsid w:val="006D347B"/>
    <w:rsid w:val="006D4B8F"/>
    <w:rsid w:val="006D574A"/>
    <w:rsid w:val="006E0354"/>
    <w:rsid w:val="006E4B2A"/>
    <w:rsid w:val="006E5C5B"/>
    <w:rsid w:val="006F06BA"/>
    <w:rsid w:val="006F210E"/>
    <w:rsid w:val="006F4DB9"/>
    <w:rsid w:val="0070271D"/>
    <w:rsid w:val="007124EB"/>
    <w:rsid w:val="00726A82"/>
    <w:rsid w:val="00735240"/>
    <w:rsid w:val="00736F39"/>
    <w:rsid w:val="0074180C"/>
    <w:rsid w:val="00753FFD"/>
    <w:rsid w:val="00755168"/>
    <w:rsid w:val="00755B27"/>
    <w:rsid w:val="00767D36"/>
    <w:rsid w:val="00774050"/>
    <w:rsid w:val="0077564E"/>
    <w:rsid w:val="007762CE"/>
    <w:rsid w:val="00777F46"/>
    <w:rsid w:val="00780C07"/>
    <w:rsid w:val="00781093"/>
    <w:rsid w:val="0078186E"/>
    <w:rsid w:val="0078697D"/>
    <w:rsid w:val="0079251E"/>
    <w:rsid w:val="007C580E"/>
    <w:rsid w:val="007C6597"/>
    <w:rsid w:val="007C6785"/>
    <w:rsid w:val="007C6A3B"/>
    <w:rsid w:val="007C755E"/>
    <w:rsid w:val="007D1E09"/>
    <w:rsid w:val="007D506F"/>
    <w:rsid w:val="007D6165"/>
    <w:rsid w:val="007E3050"/>
    <w:rsid w:val="007E63D3"/>
    <w:rsid w:val="007F7DBE"/>
    <w:rsid w:val="0080132F"/>
    <w:rsid w:val="008066DD"/>
    <w:rsid w:val="0083291A"/>
    <w:rsid w:val="008409BF"/>
    <w:rsid w:val="00845877"/>
    <w:rsid w:val="00845C52"/>
    <w:rsid w:val="00854B94"/>
    <w:rsid w:val="008645F5"/>
    <w:rsid w:val="0086472E"/>
    <w:rsid w:val="0087029D"/>
    <w:rsid w:val="00877844"/>
    <w:rsid w:val="00880CE9"/>
    <w:rsid w:val="00895605"/>
    <w:rsid w:val="008958CA"/>
    <w:rsid w:val="0089752F"/>
    <w:rsid w:val="008A1AD2"/>
    <w:rsid w:val="008A524B"/>
    <w:rsid w:val="008A5821"/>
    <w:rsid w:val="008B6830"/>
    <w:rsid w:val="008B6C74"/>
    <w:rsid w:val="008C0386"/>
    <w:rsid w:val="008C709D"/>
    <w:rsid w:val="008D2276"/>
    <w:rsid w:val="008D3822"/>
    <w:rsid w:val="008E2968"/>
    <w:rsid w:val="008F2A42"/>
    <w:rsid w:val="008F3F29"/>
    <w:rsid w:val="008F6557"/>
    <w:rsid w:val="009003C4"/>
    <w:rsid w:val="00900D9B"/>
    <w:rsid w:val="00915523"/>
    <w:rsid w:val="009159B3"/>
    <w:rsid w:val="009160C1"/>
    <w:rsid w:val="009221E6"/>
    <w:rsid w:val="00924E76"/>
    <w:rsid w:val="00937B62"/>
    <w:rsid w:val="00941AB0"/>
    <w:rsid w:val="0094396A"/>
    <w:rsid w:val="009536D0"/>
    <w:rsid w:val="00955368"/>
    <w:rsid w:val="00960754"/>
    <w:rsid w:val="00962C10"/>
    <w:rsid w:val="00963364"/>
    <w:rsid w:val="00963E85"/>
    <w:rsid w:val="009824D5"/>
    <w:rsid w:val="009876EB"/>
    <w:rsid w:val="00987F18"/>
    <w:rsid w:val="009959FB"/>
    <w:rsid w:val="009A0C2C"/>
    <w:rsid w:val="009A37EF"/>
    <w:rsid w:val="009B4A98"/>
    <w:rsid w:val="009B5D2A"/>
    <w:rsid w:val="009C1582"/>
    <w:rsid w:val="009C61D9"/>
    <w:rsid w:val="009D2945"/>
    <w:rsid w:val="009D2E0D"/>
    <w:rsid w:val="009D6D0D"/>
    <w:rsid w:val="009E17AF"/>
    <w:rsid w:val="009E5C81"/>
    <w:rsid w:val="009E5F5E"/>
    <w:rsid w:val="00A04128"/>
    <w:rsid w:val="00A0762D"/>
    <w:rsid w:val="00A162EB"/>
    <w:rsid w:val="00A26FAE"/>
    <w:rsid w:val="00A305A6"/>
    <w:rsid w:val="00A40F7B"/>
    <w:rsid w:val="00A511C6"/>
    <w:rsid w:val="00A5253A"/>
    <w:rsid w:val="00A55B5F"/>
    <w:rsid w:val="00A976C8"/>
    <w:rsid w:val="00AA3180"/>
    <w:rsid w:val="00AD3786"/>
    <w:rsid w:val="00AD64F1"/>
    <w:rsid w:val="00AD6E08"/>
    <w:rsid w:val="00AD7F21"/>
    <w:rsid w:val="00AE1365"/>
    <w:rsid w:val="00AE39A4"/>
    <w:rsid w:val="00AE517B"/>
    <w:rsid w:val="00AE6024"/>
    <w:rsid w:val="00AE6799"/>
    <w:rsid w:val="00B03014"/>
    <w:rsid w:val="00B07A0E"/>
    <w:rsid w:val="00B10780"/>
    <w:rsid w:val="00B15DDD"/>
    <w:rsid w:val="00B24602"/>
    <w:rsid w:val="00B309AE"/>
    <w:rsid w:val="00B3402B"/>
    <w:rsid w:val="00B35334"/>
    <w:rsid w:val="00B40BB3"/>
    <w:rsid w:val="00B471F7"/>
    <w:rsid w:val="00B6119B"/>
    <w:rsid w:val="00B63A9E"/>
    <w:rsid w:val="00B66FB8"/>
    <w:rsid w:val="00B7174A"/>
    <w:rsid w:val="00B72A74"/>
    <w:rsid w:val="00B74E9F"/>
    <w:rsid w:val="00B80B39"/>
    <w:rsid w:val="00B873DD"/>
    <w:rsid w:val="00BC10C8"/>
    <w:rsid w:val="00BD673C"/>
    <w:rsid w:val="00BD6E37"/>
    <w:rsid w:val="00BE1EAF"/>
    <w:rsid w:val="00BE255B"/>
    <w:rsid w:val="00BF0053"/>
    <w:rsid w:val="00BF3A9B"/>
    <w:rsid w:val="00BF4214"/>
    <w:rsid w:val="00BF5E1A"/>
    <w:rsid w:val="00C008CD"/>
    <w:rsid w:val="00C04246"/>
    <w:rsid w:val="00C05F5D"/>
    <w:rsid w:val="00C066D5"/>
    <w:rsid w:val="00C13477"/>
    <w:rsid w:val="00C15127"/>
    <w:rsid w:val="00C24520"/>
    <w:rsid w:val="00C26A0B"/>
    <w:rsid w:val="00C44587"/>
    <w:rsid w:val="00C44B02"/>
    <w:rsid w:val="00C47AEF"/>
    <w:rsid w:val="00C5127B"/>
    <w:rsid w:val="00C55276"/>
    <w:rsid w:val="00C61259"/>
    <w:rsid w:val="00C62CA9"/>
    <w:rsid w:val="00C63BA8"/>
    <w:rsid w:val="00C64796"/>
    <w:rsid w:val="00C758D6"/>
    <w:rsid w:val="00C81387"/>
    <w:rsid w:val="00C8393C"/>
    <w:rsid w:val="00C906F6"/>
    <w:rsid w:val="00C931D8"/>
    <w:rsid w:val="00CA181D"/>
    <w:rsid w:val="00CA2066"/>
    <w:rsid w:val="00CA394D"/>
    <w:rsid w:val="00CA7E5E"/>
    <w:rsid w:val="00CC15E6"/>
    <w:rsid w:val="00CC1C77"/>
    <w:rsid w:val="00CC74AC"/>
    <w:rsid w:val="00CD0465"/>
    <w:rsid w:val="00CD0615"/>
    <w:rsid w:val="00CD3F13"/>
    <w:rsid w:val="00CD5674"/>
    <w:rsid w:val="00CE13E6"/>
    <w:rsid w:val="00CE2B7F"/>
    <w:rsid w:val="00CE36DA"/>
    <w:rsid w:val="00CE4C99"/>
    <w:rsid w:val="00CF4D46"/>
    <w:rsid w:val="00D0076C"/>
    <w:rsid w:val="00D06359"/>
    <w:rsid w:val="00D13A20"/>
    <w:rsid w:val="00D230AD"/>
    <w:rsid w:val="00D25BE7"/>
    <w:rsid w:val="00D304B3"/>
    <w:rsid w:val="00D33B64"/>
    <w:rsid w:val="00D35835"/>
    <w:rsid w:val="00D36522"/>
    <w:rsid w:val="00D55E7C"/>
    <w:rsid w:val="00D619F8"/>
    <w:rsid w:val="00D61F8D"/>
    <w:rsid w:val="00D6539B"/>
    <w:rsid w:val="00D70EEF"/>
    <w:rsid w:val="00D713EA"/>
    <w:rsid w:val="00D725BE"/>
    <w:rsid w:val="00D75DC7"/>
    <w:rsid w:val="00D813F8"/>
    <w:rsid w:val="00D82CF8"/>
    <w:rsid w:val="00D85C41"/>
    <w:rsid w:val="00DA2A18"/>
    <w:rsid w:val="00DA6B6E"/>
    <w:rsid w:val="00DB2A1F"/>
    <w:rsid w:val="00DC1DCC"/>
    <w:rsid w:val="00DC751D"/>
    <w:rsid w:val="00DC7C89"/>
    <w:rsid w:val="00DD06F7"/>
    <w:rsid w:val="00DD4F23"/>
    <w:rsid w:val="00DD753F"/>
    <w:rsid w:val="00DE32A8"/>
    <w:rsid w:val="00DE643B"/>
    <w:rsid w:val="00DE6EDB"/>
    <w:rsid w:val="00DF0580"/>
    <w:rsid w:val="00DF3D07"/>
    <w:rsid w:val="00DF77D8"/>
    <w:rsid w:val="00E064C0"/>
    <w:rsid w:val="00E06585"/>
    <w:rsid w:val="00E14EAC"/>
    <w:rsid w:val="00E16588"/>
    <w:rsid w:val="00E22981"/>
    <w:rsid w:val="00E242A8"/>
    <w:rsid w:val="00E31911"/>
    <w:rsid w:val="00E329B6"/>
    <w:rsid w:val="00E32B45"/>
    <w:rsid w:val="00E35C4F"/>
    <w:rsid w:val="00E3625D"/>
    <w:rsid w:val="00E36E3E"/>
    <w:rsid w:val="00E41779"/>
    <w:rsid w:val="00E41EC5"/>
    <w:rsid w:val="00E436DF"/>
    <w:rsid w:val="00E474BA"/>
    <w:rsid w:val="00E52E86"/>
    <w:rsid w:val="00E54627"/>
    <w:rsid w:val="00E555DE"/>
    <w:rsid w:val="00E56980"/>
    <w:rsid w:val="00E70EA2"/>
    <w:rsid w:val="00E73416"/>
    <w:rsid w:val="00E76EC6"/>
    <w:rsid w:val="00E8437B"/>
    <w:rsid w:val="00E90499"/>
    <w:rsid w:val="00E9358D"/>
    <w:rsid w:val="00E93874"/>
    <w:rsid w:val="00E953B9"/>
    <w:rsid w:val="00E95DB2"/>
    <w:rsid w:val="00EA42B5"/>
    <w:rsid w:val="00EC779D"/>
    <w:rsid w:val="00EC7B3A"/>
    <w:rsid w:val="00ED35A1"/>
    <w:rsid w:val="00ED434F"/>
    <w:rsid w:val="00EE04BF"/>
    <w:rsid w:val="00EE39ED"/>
    <w:rsid w:val="00EF12D0"/>
    <w:rsid w:val="00EF302A"/>
    <w:rsid w:val="00EF3EAD"/>
    <w:rsid w:val="00F011AE"/>
    <w:rsid w:val="00F02A15"/>
    <w:rsid w:val="00F037C5"/>
    <w:rsid w:val="00F03980"/>
    <w:rsid w:val="00F23481"/>
    <w:rsid w:val="00F24FA2"/>
    <w:rsid w:val="00F3027B"/>
    <w:rsid w:val="00F30C8C"/>
    <w:rsid w:val="00F34C9E"/>
    <w:rsid w:val="00F36028"/>
    <w:rsid w:val="00F36A13"/>
    <w:rsid w:val="00F54897"/>
    <w:rsid w:val="00F663B7"/>
    <w:rsid w:val="00F713DE"/>
    <w:rsid w:val="00F7258E"/>
    <w:rsid w:val="00F7477F"/>
    <w:rsid w:val="00F87EB6"/>
    <w:rsid w:val="00F91C0F"/>
    <w:rsid w:val="00F96890"/>
    <w:rsid w:val="00FB0263"/>
    <w:rsid w:val="00FB2C31"/>
    <w:rsid w:val="00FD2687"/>
    <w:rsid w:val="00FD4FB8"/>
    <w:rsid w:val="00FE254B"/>
    <w:rsid w:val="00FE2B28"/>
    <w:rsid w:val="00FE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D9036-8575-421A-A2A5-247ECFE1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1AD2"/>
    <w:pPr>
      <w:keepNext/>
      <w:numPr>
        <w:numId w:val="5"/>
      </w:numPr>
      <w:overflowPunct w:val="0"/>
      <w:autoSpaceDE w:val="0"/>
      <w:autoSpaceDN w:val="0"/>
      <w:adjustRightInd w:val="0"/>
      <w:spacing w:before="240" w:after="60" w:line="240" w:lineRule="auto"/>
      <w:textAlignment w:val="baseline"/>
      <w:outlineLvl w:val="0"/>
    </w:pPr>
    <w:rPr>
      <w:rFonts w:ascii="Arial" w:eastAsia="Calibri" w:hAnsi="Arial" w:cs="Times New Roman"/>
      <w:b/>
      <w:kern w:val="28"/>
      <w:sz w:val="28"/>
      <w:szCs w:val="20"/>
      <w:lang w:val="en-US"/>
    </w:rPr>
  </w:style>
  <w:style w:type="paragraph" w:styleId="2">
    <w:name w:val="heading 2"/>
    <w:basedOn w:val="a"/>
    <w:next w:val="a"/>
    <w:link w:val="20"/>
    <w:qFormat/>
    <w:rsid w:val="008A1AD2"/>
    <w:pPr>
      <w:keepNext/>
      <w:numPr>
        <w:ilvl w:val="1"/>
        <w:numId w:val="5"/>
      </w:numPr>
      <w:overflowPunct w:val="0"/>
      <w:autoSpaceDE w:val="0"/>
      <w:autoSpaceDN w:val="0"/>
      <w:adjustRightInd w:val="0"/>
      <w:spacing w:before="240" w:after="60" w:line="240" w:lineRule="auto"/>
      <w:textAlignment w:val="baseline"/>
      <w:outlineLvl w:val="1"/>
    </w:pPr>
    <w:rPr>
      <w:rFonts w:ascii="Arial" w:eastAsia="Calibri" w:hAnsi="Arial" w:cs="Times New Roman"/>
      <w:b/>
      <w:i/>
      <w:sz w:val="24"/>
      <w:szCs w:val="20"/>
      <w:lang w:val="en-US" w:eastAsia="x-none"/>
    </w:rPr>
  </w:style>
  <w:style w:type="paragraph" w:styleId="3">
    <w:name w:val="heading 3"/>
    <w:basedOn w:val="a"/>
    <w:next w:val="a"/>
    <w:link w:val="30"/>
    <w:qFormat/>
    <w:rsid w:val="008A1AD2"/>
    <w:pPr>
      <w:keepNext/>
      <w:numPr>
        <w:ilvl w:val="2"/>
        <w:numId w:val="5"/>
      </w:numPr>
      <w:overflowPunct w:val="0"/>
      <w:autoSpaceDE w:val="0"/>
      <w:autoSpaceDN w:val="0"/>
      <w:adjustRightInd w:val="0"/>
      <w:spacing w:before="240" w:after="60" w:line="240" w:lineRule="auto"/>
      <w:textAlignment w:val="baseline"/>
      <w:outlineLvl w:val="2"/>
    </w:pPr>
    <w:rPr>
      <w:rFonts w:ascii="Calibri" w:eastAsia="Calibri" w:hAnsi="Calibri" w:cs="Times New Roman"/>
      <w:b/>
      <w:sz w:val="24"/>
      <w:szCs w:val="20"/>
      <w:lang w:val="en-US"/>
    </w:rPr>
  </w:style>
  <w:style w:type="paragraph" w:styleId="4">
    <w:name w:val="heading 4"/>
    <w:basedOn w:val="a"/>
    <w:next w:val="a"/>
    <w:link w:val="40"/>
    <w:uiPriority w:val="9"/>
    <w:qFormat/>
    <w:rsid w:val="008A1AD2"/>
    <w:pPr>
      <w:keepNext/>
      <w:numPr>
        <w:ilvl w:val="3"/>
        <w:numId w:val="5"/>
      </w:numPr>
      <w:overflowPunct w:val="0"/>
      <w:autoSpaceDE w:val="0"/>
      <w:autoSpaceDN w:val="0"/>
      <w:adjustRightInd w:val="0"/>
      <w:spacing w:before="240" w:after="60" w:line="240" w:lineRule="auto"/>
      <w:textAlignment w:val="baseline"/>
      <w:outlineLvl w:val="3"/>
    </w:pPr>
    <w:rPr>
      <w:rFonts w:ascii="Calibri" w:eastAsia="Calibri" w:hAnsi="Calibri" w:cs="Times New Roman"/>
      <w:b/>
      <w:i/>
      <w:sz w:val="24"/>
      <w:szCs w:val="20"/>
      <w:lang w:val="en-US" w:eastAsia="x-none"/>
    </w:rPr>
  </w:style>
  <w:style w:type="paragraph" w:styleId="5">
    <w:name w:val="heading 5"/>
    <w:basedOn w:val="a"/>
    <w:next w:val="a"/>
    <w:link w:val="50"/>
    <w:qFormat/>
    <w:rsid w:val="008A1AD2"/>
    <w:pPr>
      <w:numPr>
        <w:ilvl w:val="4"/>
        <w:numId w:val="5"/>
      </w:numPr>
      <w:overflowPunct w:val="0"/>
      <w:autoSpaceDE w:val="0"/>
      <w:autoSpaceDN w:val="0"/>
      <w:adjustRightInd w:val="0"/>
      <w:spacing w:before="240" w:after="60" w:line="240" w:lineRule="auto"/>
      <w:ind w:left="3540"/>
      <w:textAlignment w:val="baseline"/>
      <w:outlineLvl w:val="4"/>
    </w:pPr>
    <w:rPr>
      <w:rFonts w:ascii="Arial" w:eastAsia="Calibri" w:hAnsi="Arial" w:cs="Times New Roman"/>
      <w:szCs w:val="20"/>
      <w:lang w:val="en-US" w:eastAsia="x-none"/>
    </w:rPr>
  </w:style>
  <w:style w:type="paragraph" w:styleId="6">
    <w:name w:val="heading 6"/>
    <w:basedOn w:val="a"/>
    <w:next w:val="a"/>
    <w:link w:val="60"/>
    <w:qFormat/>
    <w:rsid w:val="008A1AD2"/>
    <w:pPr>
      <w:numPr>
        <w:ilvl w:val="5"/>
        <w:numId w:val="5"/>
      </w:numPr>
      <w:overflowPunct w:val="0"/>
      <w:autoSpaceDE w:val="0"/>
      <w:autoSpaceDN w:val="0"/>
      <w:adjustRightInd w:val="0"/>
      <w:spacing w:before="240" w:after="60" w:line="240" w:lineRule="auto"/>
      <w:textAlignment w:val="baseline"/>
      <w:outlineLvl w:val="5"/>
    </w:pPr>
    <w:rPr>
      <w:rFonts w:ascii="Arial" w:eastAsia="Calibri" w:hAnsi="Arial" w:cs="Times New Roman"/>
      <w:i/>
      <w:szCs w:val="20"/>
      <w:lang w:val="en-US" w:eastAsia="x-none"/>
    </w:rPr>
  </w:style>
  <w:style w:type="paragraph" w:styleId="7">
    <w:name w:val="heading 7"/>
    <w:basedOn w:val="a"/>
    <w:next w:val="a"/>
    <w:link w:val="70"/>
    <w:qFormat/>
    <w:rsid w:val="008A1AD2"/>
    <w:pPr>
      <w:numPr>
        <w:ilvl w:val="6"/>
        <w:numId w:val="5"/>
      </w:numPr>
      <w:overflowPunct w:val="0"/>
      <w:autoSpaceDE w:val="0"/>
      <w:autoSpaceDN w:val="0"/>
      <w:adjustRightInd w:val="0"/>
      <w:spacing w:before="240" w:after="60" w:line="240" w:lineRule="auto"/>
      <w:textAlignment w:val="baseline"/>
      <w:outlineLvl w:val="6"/>
    </w:pPr>
    <w:rPr>
      <w:rFonts w:ascii="Arial" w:eastAsia="Calibri" w:hAnsi="Arial" w:cs="Times New Roman"/>
      <w:sz w:val="20"/>
      <w:szCs w:val="20"/>
      <w:lang w:val="en-US" w:eastAsia="x-none"/>
    </w:rPr>
  </w:style>
  <w:style w:type="paragraph" w:styleId="8">
    <w:name w:val="heading 8"/>
    <w:basedOn w:val="a"/>
    <w:next w:val="a"/>
    <w:link w:val="80"/>
    <w:qFormat/>
    <w:rsid w:val="008A1AD2"/>
    <w:pPr>
      <w:numPr>
        <w:ilvl w:val="7"/>
        <w:numId w:val="5"/>
      </w:numPr>
      <w:overflowPunct w:val="0"/>
      <w:autoSpaceDE w:val="0"/>
      <w:autoSpaceDN w:val="0"/>
      <w:adjustRightInd w:val="0"/>
      <w:spacing w:before="240" w:after="60" w:line="240" w:lineRule="auto"/>
      <w:textAlignment w:val="baseline"/>
      <w:outlineLvl w:val="7"/>
    </w:pPr>
    <w:rPr>
      <w:rFonts w:ascii="Arial" w:eastAsia="Calibri" w:hAnsi="Arial" w:cs="Times New Roman"/>
      <w:i/>
      <w:sz w:val="20"/>
      <w:szCs w:val="20"/>
      <w:lang w:val="en-US" w:eastAsia="x-none"/>
    </w:rPr>
  </w:style>
  <w:style w:type="paragraph" w:styleId="9">
    <w:name w:val="heading 9"/>
    <w:basedOn w:val="a"/>
    <w:next w:val="a"/>
    <w:link w:val="90"/>
    <w:qFormat/>
    <w:rsid w:val="008A1AD2"/>
    <w:pPr>
      <w:numPr>
        <w:ilvl w:val="8"/>
        <w:numId w:val="5"/>
      </w:numPr>
      <w:overflowPunct w:val="0"/>
      <w:autoSpaceDE w:val="0"/>
      <w:autoSpaceDN w:val="0"/>
      <w:adjustRightInd w:val="0"/>
      <w:spacing w:before="240" w:after="60" w:line="240" w:lineRule="auto"/>
      <w:textAlignment w:val="baseline"/>
      <w:outlineLvl w:val="8"/>
    </w:pPr>
    <w:rPr>
      <w:rFonts w:ascii="Arial" w:eastAsia="Calibri" w:hAnsi="Arial" w:cs="Times New Roman"/>
      <w:i/>
      <w:sz w:val="18"/>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4EAC"/>
    <w:pPr>
      <w:ind w:left="720"/>
      <w:contextualSpacing/>
    </w:p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qFormat/>
    <w:rsid w:val="00E14EAC"/>
    <w:pPr>
      <w:spacing w:before="24" w:after="24" w:line="240" w:lineRule="auto"/>
    </w:pPr>
    <w:rPr>
      <w:rFonts w:ascii="Times New Roman" w:eastAsia="Times New Roman" w:hAnsi="Times New Roman" w:cs="Times New Roman"/>
      <w:sz w:val="20"/>
      <w:szCs w:val="20"/>
      <w:lang w:eastAsia="ru-RU"/>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E14EAC"/>
    <w:rPr>
      <w:rFonts w:ascii="Times New Roman" w:eastAsia="Times New Roman" w:hAnsi="Times New Roman" w:cs="Times New Roman"/>
      <w:sz w:val="20"/>
      <w:szCs w:val="20"/>
      <w:lang w:eastAsia="ru-RU"/>
    </w:rPr>
  </w:style>
  <w:style w:type="character" w:styleId="a7">
    <w:name w:val="Hyperlink"/>
    <w:basedOn w:val="a0"/>
    <w:uiPriority w:val="99"/>
    <w:unhideWhenUsed/>
    <w:rsid w:val="00D230AD"/>
    <w:rPr>
      <w:color w:val="0000FF"/>
      <w:u w:val="single"/>
    </w:rPr>
  </w:style>
  <w:style w:type="paragraph" w:customStyle="1" w:styleId="11">
    <w:name w:val="Без интервала1"/>
    <w:aliases w:val="основа"/>
    <w:rsid w:val="00C906F6"/>
    <w:pPr>
      <w:spacing w:after="0" w:line="240" w:lineRule="auto"/>
      <w:ind w:firstLine="709"/>
      <w:jc w:val="both"/>
    </w:pPr>
    <w:rPr>
      <w:rFonts w:ascii="Calibri" w:eastAsia="Calibri" w:hAnsi="Calibri" w:cs="Calibri"/>
    </w:rPr>
  </w:style>
  <w:style w:type="character" w:styleId="a8">
    <w:name w:val="Strong"/>
    <w:basedOn w:val="a0"/>
    <w:uiPriority w:val="22"/>
    <w:qFormat/>
    <w:rsid w:val="0012403E"/>
    <w:rPr>
      <w:b/>
      <w:bCs/>
    </w:rPr>
  </w:style>
  <w:style w:type="character" w:customStyle="1" w:styleId="10">
    <w:name w:val="Заголовок 1 Знак"/>
    <w:basedOn w:val="a0"/>
    <w:link w:val="1"/>
    <w:rsid w:val="008A1AD2"/>
    <w:rPr>
      <w:rFonts w:ascii="Arial" w:eastAsia="Calibri" w:hAnsi="Arial" w:cs="Times New Roman"/>
      <w:b/>
      <w:kern w:val="28"/>
      <w:sz w:val="28"/>
      <w:szCs w:val="20"/>
      <w:lang w:val="en-US"/>
    </w:rPr>
  </w:style>
  <w:style w:type="character" w:customStyle="1" w:styleId="20">
    <w:name w:val="Заголовок 2 Знак"/>
    <w:basedOn w:val="a0"/>
    <w:link w:val="2"/>
    <w:uiPriority w:val="9"/>
    <w:rsid w:val="008A1AD2"/>
    <w:rPr>
      <w:rFonts w:ascii="Arial" w:eastAsia="Calibri" w:hAnsi="Arial" w:cs="Times New Roman"/>
      <w:b/>
      <w:i/>
      <w:sz w:val="24"/>
      <w:szCs w:val="20"/>
      <w:lang w:val="en-US" w:eastAsia="x-none"/>
    </w:rPr>
  </w:style>
  <w:style w:type="character" w:customStyle="1" w:styleId="30">
    <w:name w:val="Заголовок 3 Знак"/>
    <w:basedOn w:val="a0"/>
    <w:link w:val="3"/>
    <w:rsid w:val="008A1AD2"/>
    <w:rPr>
      <w:rFonts w:ascii="Calibri" w:eastAsia="Calibri" w:hAnsi="Calibri" w:cs="Times New Roman"/>
      <w:b/>
      <w:sz w:val="24"/>
      <w:szCs w:val="20"/>
      <w:lang w:val="en-US"/>
    </w:rPr>
  </w:style>
  <w:style w:type="character" w:customStyle="1" w:styleId="40">
    <w:name w:val="Заголовок 4 Знак"/>
    <w:basedOn w:val="a0"/>
    <w:link w:val="4"/>
    <w:uiPriority w:val="9"/>
    <w:rsid w:val="008A1AD2"/>
    <w:rPr>
      <w:rFonts w:ascii="Calibri" w:eastAsia="Calibri" w:hAnsi="Calibri" w:cs="Times New Roman"/>
      <w:b/>
      <w:i/>
      <w:sz w:val="24"/>
      <w:szCs w:val="20"/>
      <w:lang w:val="en-US" w:eastAsia="x-none"/>
    </w:rPr>
  </w:style>
  <w:style w:type="character" w:customStyle="1" w:styleId="50">
    <w:name w:val="Заголовок 5 Знак"/>
    <w:basedOn w:val="a0"/>
    <w:link w:val="5"/>
    <w:rsid w:val="008A1AD2"/>
    <w:rPr>
      <w:rFonts w:ascii="Arial" w:eastAsia="Calibri" w:hAnsi="Arial" w:cs="Times New Roman"/>
      <w:szCs w:val="20"/>
      <w:lang w:val="en-US" w:eastAsia="x-none"/>
    </w:rPr>
  </w:style>
  <w:style w:type="character" w:customStyle="1" w:styleId="60">
    <w:name w:val="Заголовок 6 Знак"/>
    <w:basedOn w:val="a0"/>
    <w:link w:val="6"/>
    <w:rsid w:val="008A1AD2"/>
    <w:rPr>
      <w:rFonts w:ascii="Arial" w:eastAsia="Calibri" w:hAnsi="Arial" w:cs="Times New Roman"/>
      <w:i/>
      <w:szCs w:val="20"/>
      <w:lang w:val="en-US" w:eastAsia="x-none"/>
    </w:rPr>
  </w:style>
  <w:style w:type="character" w:customStyle="1" w:styleId="70">
    <w:name w:val="Заголовок 7 Знак"/>
    <w:basedOn w:val="a0"/>
    <w:link w:val="7"/>
    <w:rsid w:val="008A1AD2"/>
    <w:rPr>
      <w:rFonts w:ascii="Arial" w:eastAsia="Calibri" w:hAnsi="Arial" w:cs="Times New Roman"/>
      <w:sz w:val="20"/>
      <w:szCs w:val="20"/>
      <w:lang w:val="en-US" w:eastAsia="x-none"/>
    </w:rPr>
  </w:style>
  <w:style w:type="character" w:customStyle="1" w:styleId="80">
    <w:name w:val="Заголовок 8 Знак"/>
    <w:basedOn w:val="a0"/>
    <w:link w:val="8"/>
    <w:rsid w:val="008A1AD2"/>
    <w:rPr>
      <w:rFonts w:ascii="Arial" w:eastAsia="Calibri" w:hAnsi="Arial" w:cs="Times New Roman"/>
      <w:i/>
      <w:sz w:val="20"/>
      <w:szCs w:val="20"/>
      <w:lang w:val="en-US" w:eastAsia="x-none"/>
    </w:rPr>
  </w:style>
  <w:style w:type="character" w:customStyle="1" w:styleId="90">
    <w:name w:val="Заголовок 9 Знак"/>
    <w:basedOn w:val="a0"/>
    <w:link w:val="9"/>
    <w:rsid w:val="008A1AD2"/>
    <w:rPr>
      <w:rFonts w:ascii="Arial" w:eastAsia="Calibri" w:hAnsi="Arial" w:cs="Times New Roman"/>
      <w:i/>
      <w:sz w:val="18"/>
      <w:szCs w:val="20"/>
      <w:lang w:val="en-US" w:eastAsia="x-none"/>
    </w:rPr>
  </w:style>
  <w:style w:type="character" w:customStyle="1" w:styleId="c1">
    <w:name w:val="c1"/>
    <w:basedOn w:val="a0"/>
    <w:rsid w:val="008A1AD2"/>
  </w:style>
  <w:style w:type="character" w:customStyle="1" w:styleId="a4">
    <w:name w:val="Абзац списка Знак"/>
    <w:link w:val="a3"/>
    <w:uiPriority w:val="34"/>
    <w:locked/>
    <w:rsid w:val="00421B27"/>
  </w:style>
  <w:style w:type="paragraph" w:styleId="a9">
    <w:name w:val="Balloon Text"/>
    <w:basedOn w:val="a"/>
    <w:link w:val="aa"/>
    <w:uiPriority w:val="99"/>
    <w:semiHidden/>
    <w:unhideWhenUsed/>
    <w:rsid w:val="00726A8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26A82"/>
    <w:rPr>
      <w:rFonts w:ascii="Segoe UI" w:hAnsi="Segoe UI" w:cs="Segoe UI"/>
      <w:sz w:val="18"/>
      <w:szCs w:val="18"/>
    </w:rPr>
  </w:style>
  <w:style w:type="numbering" w:customStyle="1" w:styleId="12">
    <w:name w:val="Нет списка1"/>
    <w:next w:val="a2"/>
    <w:uiPriority w:val="99"/>
    <w:semiHidden/>
    <w:unhideWhenUsed/>
    <w:rsid w:val="00FB2C31"/>
  </w:style>
  <w:style w:type="table" w:styleId="ab">
    <w:name w:val="Table Grid"/>
    <w:basedOn w:val="a1"/>
    <w:uiPriority w:val="39"/>
    <w:rsid w:val="00FB2C31"/>
    <w:pPr>
      <w:spacing w:after="0" w:line="240" w:lineRule="auto"/>
    </w:pPr>
    <w:rPr>
      <w:rFonts w:ascii="Times New Roman" w:hAnsi="Times New Roman"/>
      <w:b/>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b"/>
    <w:uiPriority w:val="59"/>
    <w:rsid w:val="00FB2C31"/>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B2C31"/>
  </w:style>
  <w:style w:type="table" w:customStyle="1" w:styleId="110">
    <w:name w:val="Сетка таблицы11"/>
    <w:basedOn w:val="a1"/>
    <w:next w:val="ab"/>
    <w:uiPriority w:val="59"/>
    <w:rsid w:val="00FB2C31"/>
    <w:pPr>
      <w:spacing w:after="0" w:line="240" w:lineRule="auto"/>
      <w:jc w:val="center"/>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FB2C31"/>
    <w:pPr>
      <w:spacing w:after="0" w:line="240" w:lineRule="auto"/>
      <w:jc w:val="center"/>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FB2C31"/>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FB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FB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B2C31"/>
  </w:style>
  <w:style w:type="character" w:customStyle="1" w:styleId="ac">
    <w:name w:val="Основной текст_"/>
    <w:basedOn w:val="a0"/>
    <w:link w:val="14"/>
    <w:rsid w:val="00FB2C31"/>
    <w:rPr>
      <w:rFonts w:eastAsia="Times New Roman" w:cs="Times New Roman"/>
      <w:sz w:val="25"/>
      <w:szCs w:val="25"/>
      <w:shd w:val="clear" w:color="auto" w:fill="FFFFFF"/>
    </w:rPr>
  </w:style>
  <w:style w:type="paragraph" w:customStyle="1" w:styleId="14">
    <w:name w:val="Основной текст1"/>
    <w:basedOn w:val="a"/>
    <w:link w:val="ac"/>
    <w:rsid w:val="00FB2C31"/>
    <w:pPr>
      <w:shd w:val="clear" w:color="auto" w:fill="FFFFFF"/>
      <w:spacing w:after="0" w:line="0" w:lineRule="atLeast"/>
    </w:pPr>
    <w:rPr>
      <w:rFonts w:eastAsia="Times New Roman" w:cs="Times New Roman"/>
      <w:sz w:val="25"/>
      <w:szCs w:val="25"/>
    </w:rPr>
  </w:style>
  <w:style w:type="character" w:customStyle="1" w:styleId="32">
    <w:name w:val="Основной текст (3)_"/>
    <w:basedOn w:val="a0"/>
    <w:link w:val="33"/>
    <w:rsid w:val="00FB2C31"/>
    <w:rPr>
      <w:rFonts w:ascii="Century Schoolbook" w:eastAsia="Century Schoolbook" w:hAnsi="Century Schoolbook" w:cs="Century Schoolbook"/>
      <w:sz w:val="27"/>
      <w:szCs w:val="27"/>
      <w:shd w:val="clear" w:color="auto" w:fill="FFFFFF"/>
    </w:rPr>
  </w:style>
  <w:style w:type="paragraph" w:customStyle="1" w:styleId="33">
    <w:name w:val="Основной текст (3)"/>
    <w:basedOn w:val="a"/>
    <w:link w:val="32"/>
    <w:rsid w:val="00FB2C31"/>
    <w:pPr>
      <w:shd w:val="clear" w:color="auto" w:fill="FFFFFF"/>
      <w:spacing w:after="0" w:line="0" w:lineRule="atLeast"/>
    </w:pPr>
    <w:rPr>
      <w:rFonts w:ascii="Century Schoolbook" w:eastAsia="Century Schoolbook" w:hAnsi="Century Schoolbook" w:cs="Century Schoolbook"/>
      <w:sz w:val="27"/>
      <w:szCs w:val="27"/>
    </w:rPr>
  </w:style>
  <w:style w:type="character" w:customStyle="1" w:styleId="ad">
    <w:name w:val="Основной текст + Полужирный"/>
    <w:basedOn w:val="ac"/>
    <w:rsid w:val="00FB2C31"/>
    <w:rPr>
      <w:rFonts w:ascii="Times New Roman" w:eastAsia="Times New Roman" w:hAnsi="Times New Roman" w:cs="Times New Roman"/>
      <w:b/>
      <w:bCs/>
      <w:i w:val="0"/>
      <w:iCs w:val="0"/>
      <w:smallCaps w:val="0"/>
      <w:strike w:val="0"/>
      <w:spacing w:val="0"/>
      <w:sz w:val="26"/>
      <w:szCs w:val="26"/>
      <w:shd w:val="clear" w:color="auto" w:fill="FFFFFF"/>
      <w:lang w:val="en-US"/>
    </w:rPr>
  </w:style>
  <w:style w:type="character" w:customStyle="1" w:styleId="42">
    <w:name w:val="Основной текст (4)_"/>
    <w:basedOn w:val="a0"/>
    <w:link w:val="43"/>
    <w:rsid w:val="00FB2C31"/>
    <w:rPr>
      <w:rFonts w:eastAsia="Times New Roman" w:cs="Times New Roman"/>
      <w:sz w:val="26"/>
      <w:szCs w:val="26"/>
      <w:shd w:val="clear" w:color="auto" w:fill="FFFFFF"/>
    </w:rPr>
  </w:style>
  <w:style w:type="paragraph" w:customStyle="1" w:styleId="43">
    <w:name w:val="Основной текст (4)"/>
    <w:basedOn w:val="a"/>
    <w:link w:val="42"/>
    <w:rsid w:val="00FB2C31"/>
    <w:pPr>
      <w:shd w:val="clear" w:color="auto" w:fill="FFFFFF"/>
      <w:spacing w:after="0" w:line="0" w:lineRule="atLeast"/>
    </w:pPr>
    <w:rPr>
      <w:rFonts w:eastAsia="Times New Roman" w:cs="Times New Roman"/>
      <w:sz w:val="26"/>
      <w:szCs w:val="26"/>
    </w:rPr>
  </w:style>
  <w:style w:type="table" w:customStyle="1" w:styleId="61">
    <w:name w:val="Сетка таблицы6"/>
    <w:basedOn w:val="a1"/>
    <w:next w:val="ab"/>
    <w:uiPriority w:val="59"/>
    <w:rsid w:val="00FB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59"/>
    <w:rsid w:val="00FB2C3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59"/>
    <w:rsid w:val="00FB2C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1"/>
    <w:next w:val="ab"/>
    <w:uiPriority w:val="59"/>
    <w:rsid w:val="00FB2C31"/>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FB2C31"/>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FB2C31"/>
    <w:rPr>
      <w:b/>
      <w:bCs/>
      <w:szCs w:val="28"/>
      <w:shd w:val="clear" w:color="auto" w:fill="FFFFFF"/>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rsid w:val="00FB2C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rsid w:val="00FB2C31"/>
    <w:rPr>
      <w:b/>
      <w:bCs/>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FB2C31"/>
    <w:pPr>
      <w:widowControl w:val="0"/>
      <w:shd w:val="clear" w:color="auto" w:fill="FFFFFF"/>
      <w:spacing w:before="4660" w:line="310" w:lineRule="exact"/>
      <w:jc w:val="center"/>
    </w:pPr>
    <w:rPr>
      <w:b/>
      <w:bCs/>
      <w:szCs w:val="28"/>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rsid w:val="00FB2C31"/>
    <w:pPr>
      <w:widowControl w:val="0"/>
      <w:shd w:val="clear" w:color="auto" w:fill="FFFFFF"/>
      <w:spacing w:after="0" w:line="310" w:lineRule="exact"/>
    </w:pPr>
    <w:rPr>
      <w:b/>
      <w:bCs/>
      <w:szCs w:val="28"/>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FB2C31"/>
    <w:rPr>
      <w:b/>
      <w:bCs/>
      <w:szCs w:val="28"/>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FB2C31"/>
    <w:pPr>
      <w:widowControl w:val="0"/>
      <w:shd w:val="clear" w:color="auto" w:fill="FFFFFF"/>
      <w:spacing w:line="310" w:lineRule="exact"/>
      <w:outlineLvl w:val="0"/>
    </w:pPr>
    <w:rPr>
      <w:b/>
      <w:bCs/>
      <w:szCs w:val="28"/>
    </w:rPr>
  </w:style>
  <w:style w:type="character" w:styleId="ae">
    <w:name w:val="Emphasis"/>
    <w:uiPriority w:val="20"/>
    <w:qFormat/>
    <w:rsid w:val="00193BDB"/>
    <w:rPr>
      <w:i/>
      <w:iCs/>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193BDB"/>
    <w:rPr>
      <w:b/>
      <w:bCs/>
      <w:shd w:val="clear" w:color="auto" w:fill="FFFFFF"/>
    </w:rPr>
  </w:style>
  <w:style w:type="paragraph" w:customStyle="1" w:styleId="MSGENFONTSTYLENAMETEMPLATEROLELEVELMSGENFONTSTYLENAMEBYROLEHEADING20">
    <w:name w:val="MSG_EN_FONT_STYLE_NAME_TEMPLATE_ROLE_LEVEL MSG_EN_FONT_STYLE_NAME_BY_ROLE_HEADING 2"/>
    <w:basedOn w:val="a"/>
    <w:link w:val="MSGENFONTSTYLENAMETEMPLATEROLELEVELMSGENFONTSTYLENAMEBYROLEHEADING2"/>
    <w:rsid w:val="00193BDB"/>
    <w:pPr>
      <w:widowControl w:val="0"/>
      <w:shd w:val="clear" w:color="auto" w:fill="FFFFFF"/>
      <w:spacing w:before="500" w:after="180" w:line="266" w:lineRule="exact"/>
      <w:jc w:val="center"/>
      <w:outlineLvl w:val="1"/>
    </w:pPr>
    <w:rPr>
      <w:b/>
      <w:bC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030F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f">
    <w:name w:val="header"/>
    <w:basedOn w:val="a"/>
    <w:link w:val="af0"/>
    <w:uiPriority w:val="99"/>
    <w:unhideWhenUsed/>
    <w:rsid w:val="005A3A0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A3A0F"/>
  </w:style>
  <w:style w:type="paragraph" w:styleId="af1">
    <w:name w:val="footer"/>
    <w:basedOn w:val="a"/>
    <w:link w:val="af2"/>
    <w:uiPriority w:val="99"/>
    <w:unhideWhenUsed/>
    <w:rsid w:val="005A3A0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A3A0F"/>
  </w:style>
  <w:style w:type="paragraph" w:styleId="af3">
    <w:name w:val="No Spacing"/>
    <w:qFormat/>
    <w:rsid w:val="00D619F8"/>
    <w:pPr>
      <w:spacing w:after="0" w:line="240" w:lineRule="auto"/>
    </w:pPr>
    <w:rPr>
      <w:rFonts w:ascii="Calibri" w:eastAsia="Calibri" w:hAnsi="Calibri" w:cs="Times New Roman"/>
    </w:rPr>
  </w:style>
  <w:style w:type="character" w:customStyle="1" w:styleId="MSGENFONTSTYLENAMETEMPLATEROLENUMBERMSGENFONTSTYLENAMEBYROLETEXT5">
    <w:name w:val="MSG_EN_FONT_STYLE_NAME_TEMPLATE_ROLE_NUMBER MSG_EN_FONT_STYLE_NAME_BY_ROLE_TEXT 5_"/>
    <w:basedOn w:val="a0"/>
    <w:link w:val="MSGENFONTSTYLENAMETEMPLATEROLENUMBERMSGENFONTSTYLENAMEBYROLETEXT50"/>
    <w:rsid w:val="00190C84"/>
    <w:rPr>
      <w:b/>
      <w:bCs/>
      <w:i/>
      <w:iCs/>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rsid w:val="00190C84"/>
    <w:pPr>
      <w:widowControl w:val="0"/>
      <w:shd w:val="clear" w:color="auto" w:fill="FFFFFF"/>
      <w:spacing w:before="420" w:after="260" w:line="266" w:lineRule="exact"/>
    </w:pPr>
    <w:rPr>
      <w:b/>
      <w:bCs/>
      <w:i/>
      <w:iCs/>
    </w:rPr>
  </w:style>
  <w:style w:type="character" w:styleId="af4">
    <w:name w:val="FollowedHyperlink"/>
    <w:basedOn w:val="a0"/>
    <w:uiPriority w:val="99"/>
    <w:semiHidden/>
    <w:unhideWhenUsed/>
    <w:rsid w:val="00A04128"/>
    <w:rPr>
      <w:color w:val="954F72" w:themeColor="followedHyperlink"/>
      <w:u w:val="single"/>
    </w:rPr>
  </w:style>
  <w:style w:type="paragraph" w:customStyle="1" w:styleId="db9fe9049761426654245bb2dd862eecmsonormal">
    <w:name w:val="db9fe9049761426654245bb2dd862eecmsonormal"/>
    <w:basedOn w:val="a"/>
    <w:rsid w:val="00877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0"/>
    <w:rsid w:val="00377AFD"/>
    <w:rPr>
      <w:b/>
      <w:bCs/>
      <w:sz w:val="19"/>
      <w:szCs w:val="19"/>
      <w:shd w:val="clear" w:color="auto" w:fill="FFFFFF"/>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rsid w:val="00377AFD"/>
    <w:pPr>
      <w:widowControl w:val="0"/>
      <w:shd w:val="clear" w:color="auto" w:fill="FFFFFF"/>
      <w:spacing w:after="0" w:line="210" w:lineRule="exac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6290">
      <w:bodyDiv w:val="1"/>
      <w:marLeft w:val="0"/>
      <w:marRight w:val="0"/>
      <w:marTop w:val="0"/>
      <w:marBottom w:val="0"/>
      <w:divBdr>
        <w:top w:val="none" w:sz="0" w:space="0" w:color="auto"/>
        <w:left w:val="none" w:sz="0" w:space="0" w:color="auto"/>
        <w:bottom w:val="none" w:sz="0" w:space="0" w:color="auto"/>
        <w:right w:val="none" w:sz="0" w:space="0" w:color="auto"/>
      </w:divBdr>
    </w:div>
    <w:div w:id="328096870">
      <w:bodyDiv w:val="1"/>
      <w:marLeft w:val="0"/>
      <w:marRight w:val="0"/>
      <w:marTop w:val="0"/>
      <w:marBottom w:val="0"/>
      <w:divBdr>
        <w:top w:val="none" w:sz="0" w:space="0" w:color="auto"/>
        <w:left w:val="none" w:sz="0" w:space="0" w:color="auto"/>
        <w:bottom w:val="none" w:sz="0" w:space="0" w:color="auto"/>
        <w:right w:val="none" w:sz="0" w:space="0" w:color="auto"/>
      </w:divBdr>
    </w:div>
    <w:div w:id="402072692">
      <w:bodyDiv w:val="1"/>
      <w:marLeft w:val="0"/>
      <w:marRight w:val="0"/>
      <w:marTop w:val="0"/>
      <w:marBottom w:val="0"/>
      <w:divBdr>
        <w:top w:val="none" w:sz="0" w:space="0" w:color="auto"/>
        <w:left w:val="none" w:sz="0" w:space="0" w:color="auto"/>
        <w:bottom w:val="none" w:sz="0" w:space="0" w:color="auto"/>
        <w:right w:val="none" w:sz="0" w:space="0" w:color="auto"/>
      </w:divBdr>
    </w:div>
    <w:div w:id="13388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zavuch.ru/" TargetMode="External"/><Relationship Id="rId18" Type="http://schemas.openxmlformats.org/officeDocument/2006/relationships/hyperlink" Target="http://alagir1.osedu2.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i.1obraz.ru/" TargetMode="Externa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hyperlink" Target="http://alagir1.osedu2.ru/svedeniia-ob-obrazovatelnoi-org/obrazovan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hyperlink" Target="https://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ip.1zavuch.ru/" TargetMode="External"/><Relationship Id="rId23" Type="http://schemas.openxmlformats.org/officeDocument/2006/relationships/hyperlink" Target="https://mini.1obraz.ru/" TargetMode="External"/><Relationship Id="rId10" Type="http://schemas.openxmlformats.org/officeDocument/2006/relationships/hyperlink" Target="http://alagir1.osedu2.ru/svedeniia-ob-obrazovatelnoi-org/obrazovanie/metodicheskaia-rabota-shkoly" TargetMode="External"/><Relationship Id="rId19"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mailto:alshk1@mail.ru" TargetMode="External"/><Relationship Id="rId14" Type="http://schemas.openxmlformats.org/officeDocument/2006/relationships/hyperlink" Target="https://vip.1zavuch.ru/" TargetMode="External"/><Relationship Id="rId22"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7E826-C4E2-4BFD-8679-21507CCD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8433</Words>
  <Characters>48073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Марина</cp:lastModifiedBy>
  <cp:revision>76</cp:revision>
  <cp:lastPrinted>2022-04-12T11:36:00Z</cp:lastPrinted>
  <dcterms:created xsi:type="dcterms:W3CDTF">2021-04-13T11:36:00Z</dcterms:created>
  <dcterms:modified xsi:type="dcterms:W3CDTF">2022-04-15T10:48:00Z</dcterms:modified>
</cp:coreProperties>
</file>