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225" w:rsidRPr="009264A0" w:rsidRDefault="00D10225" w:rsidP="00B632D0">
      <w:pPr>
        <w:shd w:val="clear" w:color="auto" w:fill="FFFFFF"/>
        <w:spacing w:after="150" w:line="240" w:lineRule="auto"/>
        <w:jc w:val="center"/>
        <w:rPr>
          <w:rFonts w:ascii="Times New Roman" w:eastAsia="Times New Roman" w:hAnsi="Times New Roman" w:cs="Times New Roman"/>
          <w:bCs/>
          <w:iCs/>
          <w:color w:val="000000"/>
          <w:sz w:val="20"/>
          <w:szCs w:val="20"/>
          <w:lang w:eastAsia="ru-RU"/>
        </w:rPr>
      </w:pPr>
    </w:p>
    <w:p w:rsidR="00D10225" w:rsidRDefault="00D10225" w:rsidP="00B632D0">
      <w:pPr>
        <w:shd w:val="clear" w:color="auto" w:fill="FFFFFF"/>
        <w:spacing w:after="150" w:line="240" w:lineRule="auto"/>
        <w:jc w:val="center"/>
        <w:rPr>
          <w:rFonts w:ascii="Arial" w:eastAsia="Times New Roman" w:hAnsi="Arial" w:cs="Arial"/>
          <w:b/>
          <w:bCs/>
          <w:i/>
          <w:iCs/>
          <w:color w:val="000000"/>
          <w:sz w:val="28"/>
          <w:szCs w:val="28"/>
          <w:lang w:eastAsia="ru-RU"/>
        </w:rPr>
      </w:pPr>
    </w:p>
    <w:p w:rsidR="00D10225" w:rsidRPr="00D10225" w:rsidRDefault="00D10225" w:rsidP="00D10225">
      <w:pPr>
        <w:spacing w:after="0" w:line="240" w:lineRule="auto"/>
        <w:rPr>
          <w:rFonts w:ascii="Times New Roman" w:eastAsia="Times New Roman" w:hAnsi="Times New Roman" w:cs="Times New Roman"/>
          <w:sz w:val="24"/>
          <w:szCs w:val="24"/>
          <w:lang w:eastAsia="ru-RU"/>
        </w:rPr>
      </w:pPr>
      <w:r w:rsidRPr="00D10225">
        <w:rPr>
          <w:rFonts w:ascii="Times New Roman" w:eastAsia="Times New Roman" w:hAnsi="Times New Roman" w:cs="Times New Roman"/>
          <w:sz w:val="24"/>
          <w:szCs w:val="24"/>
          <w:lang w:eastAsia="ru-RU"/>
        </w:rPr>
        <w:t xml:space="preserve">       Структурное подразделение муниципального бюджетного общеобразовательного учреждения средней общеобразовательной школы №2 г.Алагира</w:t>
      </w:r>
    </w:p>
    <w:p w:rsidR="00D10225" w:rsidRPr="00D10225" w:rsidRDefault="00D10225" w:rsidP="00D10225">
      <w:pPr>
        <w:spacing w:after="0" w:line="240" w:lineRule="auto"/>
        <w:rPr>
          <w:rFonts w:ascii="Times New Roman" w:eastAsia="Times New Roman" w:hAnsi="Times New Roman" w:cs="Times New Roman"/>
          <w:sz w:val="28"/>
          <w:szCs w:val="28"/>
          <w:lang w:eastAsia="ru-RU"/>
        </w:rPr>
      </w:pPr>
      <w:r w:rsidRPr="00D10225">
        <w:rPr>
          <w:rFonts w:ascii="Times New Roman" w:eastAsia="Times New Roman" w:hAnsi="Times New Roman" w:cs="Times New Roman"/>
          <w:sz w:val="28"/>
          <w:szCs w:val="28"/>
          <w:lang w:eastAsia="ru-RU"/>
        </w:rPr>
        <w:t xml:space="preserve">                                                                                                </w:t>
      </w:r>
    </w:p>
    <w:p w:rsidR="00D10225" w:rsidRPr="00D10225" w:rsidRDefault="00D10225" w:rsidP="00D10225">
      <w:pPr>
        <w:spacing w:after="0" w:line="240" w:lineRule="auto"/>
        <w:rPr>
          <w:rFonts w:ascii="Times New Roman" w:eastAsia="Times New Roman" w:hAnsi="Times New Roman" w:cs="Times New Roman"/>
          <w:sz w:val="28"/>
          <w:szCs w:val="28"/>
          <w:lang w:eastAsia="ru-RU"/>
        </w:rPr>
      </w:pPr>
      <w:r w:rsidRPr="00D10225">
        <w:rPr>
          <w:rFonts w:ascii="Times New Roman" w:eastAsia="Times New Roman" w:hAnsi="Times New Roman" w:cs="Times New Roman"/>
          <w:sz w:val="28"/>
          <w:szCs w:val="28"/>
          <w:lang w:eastAsia="ru-RU"/>
        </w:rPr>
        <w:t xml:space="preserve">  </w:t>
      </w:r>
    </w:p>
    <w:p w:rsidR="00D10225" w:rsidRPr="00D10225" w:rsidRDefault="00D10225" w:rsidP="00D102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10225" w:rsidRPr="00D10225" w:rsidRDefault="00D10225" w:rsidP="00D10225">
      <w:pPr>
        <w:spacing w:after="0" w:line="240" w:lineRule="auto"/>
        <w:rPr>
          <w:rFonts w:ascii="Times New Roman" w:eastAsia="Times New Roman" w:hAnsi="Times New Roman" w:cs="Times New Roman"/>
          <w:sz w:val="24"/>
          <w:szCs w:val="24"/>
          <w:lang w:eastAsia="ru-RU"/>
        </w:rPr>
      </w:pPr>
      <w:r w:rsidRPr="00D10225">
        <w:rPr>
          <w:rFonts w:ascii="Times New Roman" w:eastAsia="Times New Roman" w:hAnsi="Times New Roman" w:cs="Times New Roman"/>
          <w:sz w:val="24"/>
          <w:szCs w:val="24"/>
          <w:lang w:eastAsia="ru-RU"/>
        </w:rPr>
        <w:t xml:space="preserve">    «Рассмотрено»</w:t>
      </w:r>
    </w:p>
    <w:p w:rsidR="00D10225" w:rsidRPr="00D10225" w:rsidRDefault="00D10225" w:rsidP="00D10225">
      <w:pPr>
        <w:spacing w:after="0" w:line="240" w:lineRule="auto"/>
        <w:rPr>
          <w:rFonts w:ascii="Times New Roman" w:eastAsia="Times New Roman" w:hAnsi="Times New Roman" w:cs="Times New Roman"/>
          <w:sz w:val="24"/>
          <w:szCs w:val="24"/>
          <w:lang w:eastAsia="ru-RU"/>
        </w:rPr>
      </w:pPr>
      <w:r w:rsidRPr="00D10225">
        <w:rPr>
          <w:rFonts w:ascii="Times New Roman" w:eastAsia="Times New Roman" w:hAnsi="Times New Roman" w:cs="Times New Roman"/>
          <w:sz w:val="24"/>
          <w:szCs w:val="24"/>
          <w:lang w:eastAsia="ru-RU"/>
        </w:rPr>
        <w:t xml:space="preserve">                                                                            « Согласовано»                                                                          «Утверждено»</w:t>
      </w:r>
    </w:p>
    <w:p w:rsidR="00D10225" w:rsidRPr="00D10225" w:rsidRDefault="00D10225" w:rsidP="00D10225">
      <w:pPr>
        <w:spacing w:after="0" w:line="240" w:lineRule="auto"/>
        <w:rPr>
          <w:rFonts w:ascii="Times New Roman" w:eastAsia="Times New Roman" w:hAnsi="Times New Roman" w:cs="Times New Roman"/>
          <w:sz w:val="24"/>
          <w:szCs w:val="24"/>
          <w:lang w:eastAsia="ru-RU"/>
        </w:rPr>
      </w:pPr>
      <w:r w:rsidRPr="00D10225">
        <w:rPr>
          <w:rFonts w:ascii="Times New Roman" w:eastAsia="Times New Roman" w:hAnsi="Times New Roman" w:cs="Times New Roman"/>
          <w:sz w:val="24"/>
          <w:szCs w:val="24"/>
          <w:lang w:eastAsia="ru-RU"/>
        </w:rPr>
        <w:t xml:space="preserve">Руководитель МО </w:t>
      </w:r>
    </w:p>
    <w:p w:rsidR="00D10225" w:rsidRPr="00D10225" w:rsidRDefault="00D10225" w:rsidP="00D10225">
      <w:pPr>
        <w:spacing w:after="0" w:line="240" w:lineRule="auto"/>
        <w:rPr>
          <w:rFonts w:ascii="Times New Roman" w:eastAsia="Times New Roman" w:hAnsi="Times New Roman" w:cs="Times New Roman"/>
          <w:sz w:val="24"/>
          <w:szCs w:val="24"/>
          <w:lang w:eastAsia="ru-RU"/>
        </w:rPr>
      </w:pPr>
      <w:r w:rsidRPr="00D10225">
        <w:rPr>
          <w:rFonts w:ascii="Times New Roman" w:eastAsia="Times New Roman" w:hAnsi="Times New Roman" w:cs="Times New Roman"/>
          <w:sz w:val="24"/>
          <w:szCs w:val="24"/>
          <w:lang w:eastAsia="ru-RU"/>
        </w:rPr>
        <w:t xml:space="preserve">  Урумова Ф.В.  _________                   Заместитель заведующего по УВР                                                  Заведующая школой</w:t>
      </w:r>
    </w:p>
    <w:p w:rsidR="00D10225" w:rsidRPr="00D10225" w:rsidRDefault="00D10225" w:rsidP="00D10225">
      <w:pPr>
        <w:spacing w:after="0" w:line="240" w:lineRule="auto"/>
        <w:rPr>
          <w:rFonts w:ascii="Times New Roman" w:eastAsia="Times New Roman" w:hAnsi="Times New Roman" w:cs="Times New Roman"/>
          <w:sz w:val="24"/>
          <w:szCs w:val="24"/>
          <w:lang w:eastAsia="ru-RU"/>
        </w:rPr>
      </w:pPr>
      <w:r w:rsidRPr="00D10225">
        <w:rPr>
          <w:rFonts w:ascii="Times New Roman" w:eastAsia="Times New Roman" w:hAnsi="Times New Roman" w:cs="Times New Roman"/>
          <w:sz w:val="24"/>
          <w:szCs w:val="24"/>
          <w:lang w:eastAsia="ru-RU"/>
        </w:rPr>
        <w:t xml:space="preserve">                                         </w:t>
      </w:r>
      <w:r w:rsidR="00A00801">
        <w:rPr>
          <w:rFonts w:ascii="Times New Roman" w:eastAsia="Times New Roman" w:hAnsi="Times New Roman" w:cs="Times New Roman"/>
          <w:sz w:val="24"/>
          <w:szCs w:val="24"/>
          <w:lang w:eastAsia="ru-RU"/>
        </w:rPr>
        <w:t xml:space="preserve">                    Агнаева З.В.</w:t>
      </w:r>
      <w:r w:rsidRPr="00D10225">
        <w:rPr>
          <w:rFonts w:ascii="Times New Roman" w:eastAsia="Times New Roman" w:hAnsi="Times New Roman" w:cs="Times New Roman"/>
          <w:sz w:val="24"/>
          <w:szCs w:val="24"/>
          <w:lang w:eastAsia="ru-RU"/>
        </w:rPr>
        <w:t xml:space="preserve">. ____________________                             </w:t>
      </w:r>
      <w:r w:rsidR="000D18C5">
        <w:rPr>
          <w:rFonts w:ascii="Times New Roman" w:eastAsia="Times New Roman" w:hAnsi="Times New Roman" w:cs="Times New Roman"/>
          <w:sz w:val="24"/>
          <w:szCs w:val="24"/>
          <w:lang w:eastAsia="ru-RU"/>
        </w:rPr>
        <w:t xml:space="preserve">                   </w:t>
      </w:r>
      <w:proofErr w:type="spellStart"/>
      <w:r w:rsidR="000D18C5">
        <w:rPr>
          <w:rFonts w:ascii="Times New Roman" w:eastAsia="Times New Roman" w:hAnsi="Times New Roman" w:cs="Times New Roman"/>
          <w:sz w:val="24"/>
          <w:szCs w:val="24"/>
          <w:lang w:eastAsia="ru-RU"/>
        </w:rPr>
        <w:t>АлдатоваО.Х</w:t>
      </w:r>
      <w:proofErr w:type="spellEnd"/>
      <w:r w:rsidRPr="00D10225">
        <w:rPr>
          <w:rFonts w:ascii="Times New Roman" w:eastAsia="Times New Roman" w:hAnsi="Times New Roman" w:cs="Times New Roman"/>
          <w:sz w:val="24"/>
          <w:szCs w:val="24"/>
          <w:lang w:eastAsia="ru-RU"/>
        </w:rPr>
        <w:t>.____________</w:t>
      </w:r>
    </w:p>
    <w:p w:rsidR="00D10225" w:rsidRPr="00D10225" w:rsidRDefault="000D18C5" w:rsidP="00D10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_______2022</w:t>
      </w:r>
      <w:r w:rsidR="00D10225" w:rsidRPr="00D10225">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«_______» _______2022</w:t>
      </w:r>
      <w:r w:rsidR="00D10225" w:rsidRPr="00D10225">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«______</w:t>
      </w:r>
      <w:proofErr w:type="gramStart"/>
      <w:r>
        <w:rPr>
          <w:rFonts w:ascii="Times New Roman" w:eastAsia="Times New Roman" w:hAnsi="Times New Roman" w:cs="Times New Roman"/>
          <w:sz w:val="24"/>
          <w:szCs w:val="24"/>
          <w:lang w:eastAsia="ru-RU"/>
        </w:rPr>
        <w:t>_»  _</w:t>
      </w:r>
      <w:proofErr w:type="gramEnd"/>
      <w:r>
        <w:rPr>
          <w:rFonts w:ascii="Times New Roman" w:eastAsia="Times New Roman" w:hAnsi="Times New Roman" w:cs="Times New Roman"/>
          <w:sz w:val="24"/>
          <w:szCs w:val="24"/>
          <w:lang w:eastAsia="ru-RU"/>
        </w:rPr>
        <w:t>_______2022</w:t>
      </w:r>
      <w:r w:rsidR="00D10225" w:rsidRPr="00D10225">
        <w:rPr>
          <w:rFonts w:ascii="Times New Roman" w:eastAsia="Times New Roman" w:hAnsi="Times New Roman" w:cs="Times New Roman"/>
          <w:sz w:val="24"/>
          <w:szCs w:val="24"/>
          <w:lang w:eastAsia="ru-RU"/>
        </w:rPr>
        <w:t>г.</w:t>
      </w:r>
    </w:p>
    <w:p w:rsidR="00D10225" w:rsidRPr="00D10225" w:rsidRDefault="00D10225" w:rsidP="00D10225">
      <w:pPr>
        <w:spacing w:after="0" w:line="240" w:lineRule="auto"/>
        <w:rPr>
          <w:rFonts w:ascii="Times New Roman" w:eastAsia="Times New Roman" w:hAnsi="Times New Roman" w:cs="Times New Roman"/>
          <w:sz w:val="24"/>
          <w:szCs w:val="24"/>
          <w:lang w:eastAsia="ru-RU"/>
        </w:rPr>
      </w:pPr>
    </w:p>
    <w:p w:rsidR="00D10225" w:rsidRPr="00D10225" w:rsidRDefault="00D10225" w:rsidP="00D10225">
      <w:pPr>
        <w:spacing w:after="0" w:line="240" w:lineRule="auto"/>
        <w:rPr>
          <w:rFonts w:ascii="Times New Roman" w:eastAsia="Times New Roman" w:hAnsi="Times New Roman" w:cs="Times New Roman"/>
          <w:sz w:val="28"/>
          <w:szCs w:val="28"/>
          <w:lang w:eastAsia="ru-RU"/>
        </w:rPr>
      </w:pPr>
    </w:p>
    <w:p w:rsidR="00D10225" w:rsidRPr="00D10225" w:rsidRDefault="00D10225" w:rsidP="00D10225">
      <w:pPr>
        <w:spacing w:after="0" w:line="240" w:lineRule="auto"/>
        <w:rPr>
          <w:rFonts w:ascii="Times New Roman" w:eastAsia="Times New Roman" w:hAnsi="Times New Roman" w:cs="Times New Roman"/>
          <w:sz w:val="28"/>
          <w:szCs w:val="28"/>
          <w:lang w:eastAsia="ru-RU"/>
        </w:rPr>
      </w:pPr>
    </w:p>
    <w:p w:rsidR="00D10225" w:rsidRPr="00D10225" w:rsidRDefault="00D10225" w:rsidP="00D10225">
      <w:pPr>
        <w:spacing w:after="0" w:line="240" w:lineRule="auto"/>
        <w:jc w:val="center"/>
        <w:rPr>
          <w:rFonts w:ascii="Times New Roman" w:eastAsia="Times New Roman" w:hAnsi="Times New Roman" w:cs="Times New Roman"/>
          <w:b/>
          <w:sz w:val="40"/>
          <w:szCs w:val="40"/>
          <w:lang w:eastAsia="ru-RU"/>
        </w:rPr>
      </w:pPr>
      <w:r w:rsidRPr="00D10225">
        <w:rPr>
          <w:rFonts w:ascii="Times New Roman" w:eastAsia="Times New Roman" w:hAnsi="Times New Roman" w:cs="Times New Roman"/>
          <w:b/>
          <w:sz w:val="40"/>
          <w:szCs w:val="40"/>
          <w:lang w:eastAsia="ru-RU"/>
        </w:rPr>
        <w:t xml:space="preserve">РАБОЧАЯ ПРОГРАММА </w:t>
      </w:r>
    </w:p>
    <w:p w:rsidR="00D10225" w:rsidRPr="00D10225" w:rsidRDefault="00D10225" w:rsidP="00D10225">
      <w:pPr>
        <w:spacing w:after="0" w:line="240" w:lineRule="auto"/>
        <w:rPr>
          <w:rFonts w:ascii="Times New Roman" w:eastAsia="Times New Roman" w:hAnsi="Times New Roman" w:cs="Times New Roman"/>
          <w:sz w:val="28"/>
          <w:szCs w:val="28"/>
          <w:lang w:eastAsia="ru-RU"/>
        </w:rPr>
      </w:pPr>
      <w:r w:rsidRPr="00D10225">
        <w:rPr>
          <w:rFonts w:ascii="Times New Roman" w:eastAsia="Times New Roman" w:hAnsi="Times New Roman" w:cs="Times New Roman"/>
          <w:sz w:val="28"/>
          <w:szCs w:val="28"/>
          <w:lang w:eastAsia="ru-RU"/>
        </w:rPr>
        <w:t xml:space="preserve">  </w:t>
      </w:r>
    </w:p>
    <w:p w:rsidR="00D10225" w:rsidRPr="00D10225" w:rsidRDefault="000D18C5" w:rsidP="00D10225">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36"/>
          <w:szCs w:val="36"/>
          <w:lang w:eastAsia="ru-RU"/>
        </w:rPr>
        <w:t>Урумовой</w:t>
      </w:r>
      <w:proofErr w:type="spellEnd"/>
      <w:r>
        <w:rPr>
          <w:rFonts w:ascii="Times New Roman" w:eastAsia="Times New Roman" w:hAnsi="Times New Roman" w:cs="Times New Roman"/>
          <w:b/>
          <w:sz w:val="36"/>
          <w:szCs w:val="36"/>
          <w:lang w:eastAsia="ru-RU"/>
        </w:rPr>
        <w:t xml:space="preserve"> Фатимы Владимировны</w:t>
      </w:r>
    </w:p>
    <w:p w:rsidR="00D10225" w:rsidRPr="00D10225" w:rsidRDefault="00D10225" w:rsidP="00D10225">
      <w:pPr>
        <w:spacing w:after="0" w:line="240" w:lineRule="auto"/>
        <w:jc w:val="center"/>
        <w:rPr>
          <w:rFonts w:ascii="Times New Roman" w:eastAsia="Times New Roman" w:hAnsi="Times New Roman" w:cs="Times New Roman"/>
          <w:sz w:val="28"/>
          <w:szCs w:val="28"/>
          <w:lang w:eastAsia="ru-RU"/>
        </w:rPr>
      </w:pPr>
      <w:r w:rsidRPr="00D10225">
        <w:rPr>
          <w:rFonts w:ascii="Times New Roman" w:eastAsia="Times New Roman" w:hAnsi="Times New Roman" w:cs="Times New Roman"/>
          <w:sz w:val="28"/>
          <w:szCs w:val="28"/>
          <w:lang w:eastAsia="ru-RU"/>
        </w:rPr>
        <w:t xml:space="preserve">учителя русского языка и литературы первой квалификационной </w:t>
      </w:r>
      <w:proofErr w:type="gramStart"/>
      <w:r w:rsidRPr="00D10225">
        <w:rPr>
          <w:rFonts w:ascii="Times New Roman" w:eastAsia="Times New Roman" w:hAnsi="Times New Roman" w:cs="Times New Roman"/>
          <w:sz w:val="28"/>
          <w:szCs w:val="28"/>
          <w:lang w:eastAsia="ru-RU"/>
        </w:rPr>
        <w:t>категории  СП</w:t>
      </w:r>
      <w:proofErr w:type="gramEnd"/>
      <w:r w:rsidRPr="00D10225">
        <w:rPr>
          <w:rFonts w:ascii="Times New Roman" w:eastAsia="Times New Roman" w:hAnsi="Times New Roman" w:cs="Times New Roman"/>
          <w:sz w:val="28"/>
          <w:szCs w:val="28"/>
          <w:lang w:eastAsia="ru-RU"/>
        </w:rPr>
        <w:t xml:space="preserve"> МБОУ СОШ №2 г. Алагира</w:t>
      </w:r>
    </w:p>
    <w:p w:rsidR="00D10225" w:rsidRPr="00D10225" w:rsidRDefault="00D10225" w:rsidP="00D10225">
      <w:pPr>
        <w:spacing w:after="0" w:line="240" w:lineRule="auto"/>
        <w:jc w:val="center"/>
        <w:rPr>
          <w:rFonts w:ascii="Times New Roman" w:eastAsia="Times New Roman" w:hAnsi="Times New Roman" w:cs="Times New Roman"/>
          <w:b/>
          <w:sz w:val="32"/>
          <w:szCs w:val="32"/>
          <w:lang w:eastAsia="ru-RU"/>
        </w:rPr>
      </w:pPr>
    </w:p>
    <w:p w:rsidR="00D10225" w:rsidRPr="00D10225" w:rsidRDefault="00D10225" w:rsidP="00D10225">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по литературе</w:t>
      </w:r>
    </w:p>
    <w:p w:rsidR="00D10225" w:rsidRPr="00D10225" w:rsidRDefault="00D10225" w:rsidP="00D10225">
      <w:pPr>
        <w:spacing w:after="0" w:line="240" w:lineRule="auto"/>
        <w:jc w:val="center"/>
        <w:rPr>
          <w:rFonts w:ascii="Times New Roman" w:eastAsia="Times New Roman" w:hAnsi="Times New Roman" w:cs="Times New Roman"/>
          <w:b/>
          <w:sz w:val="36"/>
          <w:szCs w:val="36"/>
          <w:lang w:eastAsia="ru-RU"/>
        </w:rPr>
      </w:pPr>
      <w:r w:rsidRPr="00D10225">
        <w:rPr>
          <w:rFonts w:ascii="Times New Roman" w:eastAsia="Times New Roman" w:hAnsi="Times New Roman" w:cs="Times New Roman"/>
          <w:b/>
          <w:sz w:val="36"/>
          <w:szCs w:val="36"/>
          <w:lang w:eastAsia="ru-RU"/>
        </w:rPr>
        <w:t xml:space="preserve">для 10 класса </w:t>
      </w:r>
    </w:p>
    <w:p w:rsidR="00D10225" w:rsidRDefault="000D18C5" w:rsidP="00D102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2022-2023</w:t>
      </w:r>
      <w:r w:rsidR="00D10225" w:rsidRPr="00D10225">
        <w:rPr>
          <w:rFonts w:ascii="Times New Roman" w:eastAsia="Times New Roman" w:hAnsi="Times New Roman" w:cs="Times New Roman"/>
          <w:sz w:val="24"/>
          <w:szCs w:val="24"/>
          <w:lang w:eastAsia="ru-RU"/>
        </w:rPr>
        <w:t xml:space="preserve"> </w:t>
      </w:r>
      <w:proofErr w:type="spellStart"/>
      <w:proofErr w:type="gramStart"/>
      <w:r w:rsidR="00D10225" w:rsidRPr="00D10225">
        <w:rPr>
          <w:rFonts w:ascii="Times New Roman" w:eastAsia="Times New Roman" w:hAnsi="Times New Roman" w:cs="Times New Roman"/>
          <w:sz w:val="24"/>
          <w:szCs w:val="24"/>
          <w:lang w:eastAsia="ru-RU"/>
        </w:rPr>
        <w:t>уч.год</w:t>
      </w:r>
      <w:proofErr w:type="spellEnd"/>
      <w:proofErr w:type="gramEnd"/>
    </w:p>
    <w:p w:rsidR="00D10225" w:rsidRDefault="00D10225" w:rsidP="00D10225">
      <w:pPr>
        <w:spacing w:after="0" w:line="240" w:lineRule="auto"/>
        <w:jc w:val="center"/>
        <w:rPr>
          <w:rFonts w:ascii="Times New Roman" w:eastAsia="Times New Roman" w:hAnsi="Times New Roman" w:cs="Times New Roman"/>
          <w:sz w:val="24"/>
          <w:szCs w:val="24"/>
          <w:lang w:eastAsia="ru-RU"/>
        </w:rPr>
      </w:pPr>
    </w:p>
    <w:p w:rsidR="00D10225" w:rsidRDefault="00D10225" w:rsidP="00D10225">
      <w:pPr>
        <w:spacing w:after="0" w:line="240" w:lineRule="auto"/>
        <w:jc w:val="center"/>
        <w:rPr>
          <w:rFonts w:ascii="Times New Roman" w:eastAsia="Times New Roman" w:hAnsi="Times New Roman" w:cs="Times New Roman"/>
          <w:sz w:val="24"/>
          <w:szCs w:val="24"/>
          <w:lang w:eastAsia="ru-RU"/>
        </w:rPr>
      </w:pPr>
    </w:p>
    <w:p w:rsidR="00D10225" w:rsidRDefault="000D18C5" w:rsidP="00D102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D10225" w:rsidRPr="00D10225">
        <w:rPr>
          <w:rFonts w:ascii="Times New Roman" w:eastAsia="Times New Roman" w:hAnsi="Times New Roman" w:cs="Times New Roman"/>
          <w:sz w:val="24"/>
          <w:szCs w:val="24"/>
          <w:lang w:eastAsia="ru-RU"/>
        </w:rPr>
        <w:t xml:space="preserve"> г.</w:t>
      </w:r>
    </w:p>
    <w:p w:rsidR="00A00801" w:rsidRDefault="00D10225" w:rsidP="00A00801">
      <w:pPr>
        <w:spacing w:after="0" w:line="240" w:lineRule="auto"/>
        <w:jc w:val="center"/>
        <w:rPr>
          <w:rFonts w:ascii="Arial" w:eastAsia="Times New Roman" w:hAnsi="Arial" w:cs="Arial"/>
          <w:color w:val="000000"/>
          <w:sz w:val="21"/>
          <w:szCs w:val="21"/>
          <w:lang w:eastAsia="ru-RU"/>
        </w:rPr>
      </w:pPr>
      <w:r w:rsidRPr="00D10225">
        <w:rPr>
          <w:rFonts w:ascii="Times New Roman" w:eastAsia="Calibri" w:hAnsi="Times New Roman" w:cs="Times New Roman"/>
          <w:sz w:val="24"/>
          <w:szCs w:val="24"/>
          <w:lang w:eastAsia="ru-RU"/>
        </w:rPr>
        <w:t>г.Алагир</w:t>
      </w:r>
      <w:r w:rsidR="00D97313">
        <w:rPr>
          <w:rFonts w:ascii="Arial" w:eastAsia="Times New Roman" w:hAnsi="Arial" w:cs="Arial"/>
          <w:color w:val="000000"/>
          <w:sz w:val="21"/>
          <w:szCs w:val="21"/>
          <w:lang w:eastAsia="ru-RU"/>
        </w:rPr>
        <w:t>.</w:t>
      </w:r>
      <w:bookmarkStart w:id="0" w:name="_GoBack"/>
      <w:bookmarkEnd w:id="0"/>
    </w:p>
    <w:p w:rsidR="009264A0" w:rsidRDefault="009264A0" w:rsidP="00A00801">
      <w:pPr>
        <w:spacing w:after="0" w:line="240" w:lineRule="auto"/>
        <w:jc w:val="center"/>
        <w:rPr>
          <w:rFonts w:ascii="Times New Roman" w:eastAsia="Times New Roman" w:hAnsi="Times New Roman" w:cs="Times New Roman"/>
          <w:sz w:val="24"/>
          <w:szCs w:val="24"/>
          <w:lang w:eastAsia="ru-RU"/>
        </w:rPr>
      </w:pPr>
    </w:p>
    <w:p w:rsidR="00A00801" w:rsidRPr="00A00801" w:rsidRDefault="00A00801" w:rsidP="00A00801">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pacing w:val="-6"/>
          <w:sz w:val="20"/>
          <w:szCs w:val="20"/>
        </w:rPr>
        <w:t xml:space="preserve">        </w:t>
      </w:r>
      <w:r w:rsidRPr="00A00801">
        <w:rPr>
          <w:rFonts w:ascii="Times New Roman" w:hAnsi="Times New Roman" w:cs="Times New Roman"/>
          <w:b/>
          <w:spacing w:val="-6"/>
          <w:sz w:val="20"/>
          <w:szCs w:val="20"/>
        </w:rPr>
        <w:t>Пояснительная записка</w:t>
      </w:r>
    </w:p>
    <w:p w:rsidR="000E4A75" w:rsidRDefault="000E4A75" w:rsidP="00A00801">
      <w:pPr>
        <w:ind w:firstLine="426"/>
        <w:contextualSpacing/>
        <w:rPr>
          <w:rFonts w:ascii="Times New Roman" w:hAnsi="Times New Roman" w:cs="Times New Roman"/>
          <w:sz w:val="20"/>
          <w:szCs w:val="20"/>
        </w:rPr>
      </w:pPr>
    </w:p>
    <w:p w:rsidR="000E4A75" w:rsidRPr="000E4A75" w:rsidRDefault="000E4A75" w:rsidP="000E4A7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E4A75">
        <w:rPr>
          <w:rFonts w:ascii="Times New Roman" w:eastAsia="Times New Roman" w:hAnsi="Times New Roman" w:cs="Times New Roman"/>
          <w:sz w:val="20"/>
          <w:szCs w:val="20"/>
          <w:lang w:eastAsia="ru-RU"/>
        </w:rPr>
        <w:t>Рабочая п</w:t>
      </w:r>
      <w:r w:rsidR="00A1521E">
        <w:rPr>
          <w:rFonts w:ascii="Times New Roman" w:eastAsia="Times New Roman" w:hAnsi="Times New Roman" w:cs="Times New Roman"/>
          <w:sz w:val="20"/>
          <w:szCs w:val="20"/>
          <w:lang w:eastAsia="ru-RU"/>
        </w:rPr>
        <w:t xml:space="preserve">рограмма по литературе </w:t>
      </w:r>
      <w:r w:rsidRPr="000E4A75">
        <w:rPr>
          <w:rFonts w:ascii="Times New Roman" w:eastAsia="Times New Roman" w:hAnsi="Times New Roman" w:cs="Times New Roman"/>
          <w:sz w:val="20"/>
          <w:szCs w:val="20"/>
          <w:lang w:eastAsia="ru-RU"/>
        </w:rPr>
        <w:t xml:space="preserve"> для 10 класса составлена в соответствии со следующими нормативно-правовыми инструктивно-методическими  документами:</w:t>
      </w:r>
    </w:p>
    <w:p w:rsidR="000E4A75" w:rsidRPr="000E4A75" w:rsidRDefault="000E4A75" w:rsidP="000E4A7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E4A75">
        <w:rPr>
          <w:rFonts w:ascii="Times New Roman" w:eastAsia="Times New Roman" w:hAnsi="Times New Roman" w:cs="Times New Roman"/>
          <w:sz w:val="20"/>
          <w:szCs w:val="20"/>
          <w:lang w:eastAsia="ru-RU"/>
        </w:rPr>
        <w:t>1. Федеральным законом от 29.12.2012 №273- ФЗ «Об образованиив РФ» п.5ч.3ст.47; п.1 ч.1ст.4.</w:t>
      </w:r>
    </w:p>
    <w:p w:rsidR="000E4A75" w:rsidRPr="000E4A75" w:rsidRDefault="000E4A75" w:rsidP="000E4A7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E4A75">
        <w:rPr>
          <w:rFonts w:ascii="Times New Roman" w:eastAsia="Times New Roman" w:hAnsi="Times New Roman" w:cs="Times New Roman"/>
          <w:sz w:val="20"/>
          <w:szCs w:val="20"/>
          <w:lang w:eastAsia="ru-RU"/>
        </w:rPr>
        <w:t>2. Приказом Министерства образования и науки РФ «Об утверждении и введении в действие федерального государственного образовательного стандарта от17.12.2010 №1897;</w:t>
      </w:r>
    </w:p>
    <w:p w:rsidR="000E4A75" w:rsidRPr="000E4A75" w:rsidRDefault="000E4A75" w:rsidP="000E4A7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E4A75">
        <w:rPr>
          <w:rFonts w:ascii="Times New Roman" w:eastAsia="Times New Roman" w:hAnsi="Times New Roman" w:cs="Times New Roman"/>
          <w:sz w:val="20"/>
          <w:szCs w:val="20"/>
          <w:lang w:eastAsia="ru-RU"/>
        </w:rPr>
        <w:t>3. Приказом Министерства образования и науки РФ от 29 декабря 2014 года №1644 «О внесении изменений в приказ  Министерства образования и науки РФ от 17 декабря 2010 года № 1897 ;</w:t>
      </w:r>
    </w:p>
    <w:p w:rsidR="000E4A75" w:rsidRPr="000E4A75" w:rsidRDefault="000E4A75" w:rsidP="000E4A7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E4A75">
        <w:rPr>
          <w:rFonts w:ascii="Times New Roman" w:eastAsia="Times New Roman" w:hAnsi="Times New Roman" w:cs="Times New Roman"/>
          <w:sz w:val="20"/>
          <w:szCs w:val="20"/>
          <w:lang w:eastAsia="ru-RU"/>
        </w:rPr>
        <w:t>4. Приказом Министерства образования и науки РФ от 31 12.2015 № 1577 «О внесении изменений в федеральный государственный образовательный стандарт ООО, утверждённый приказом Министерства образования и науки РФ от17 декабря 2010 года № 1897;</w:t>
      </w:r>
    </w:p>
    <w:p w:rsidR="000E4A75" w:rsidRPr="000E4A75" w:rsidRDefault="000E4A75" w:rsidP="000E4A7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E4A75">
        <w:rPr>
          <w:rFonts w:ascii="Times New Roman" w:eastAsia="Times New Roman" w:hAnsi="Times New Roman" w:cs="Times New Roman"/>
          <w:sz w:val="20"/>
          <w:szCs w:val="20"/>
          <w:lang w:eastAsia="ru-RU"/>
        </w:rPr>
        <w:t>5. Приказом Минпросвещения России от 22.11.20159 года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 345;  Федеральным перечнем  учебников, рекомендованных (допущенных) Министерством образования и науки РФ к использованию в образовательном процессе  в общеобразовательных школах.</w:t>
      </w:r>
    </w:p>
    <w:p w:rsidR="000E4A75" w:rsidRPr="000E4A75" w:rsidRDefault="000E4A75" w:rsidP="000E4A7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E4A75">
        <w:rPr>
          <w:rFonts w:ascii="Times New Roman" w:eastAsia="Times New Roman" w:hAnsi="Times New Roman" w:cs="Times New Roman"/>
          <w:sz w:val="20"/>
          <w:szCs w:val="20"/>
          <w:lang w:eastAsia="ru-RU"/>
        </w:rPr>
        <w:t>6. Локальных актов СП МБОУ СОШ №2</w:t>
      </w:r>
    </w:p>
    <w:p w:rsidR="000E4A75" w:rsidRPr="000E4A75" w:rsidRDefault="000E4A75" w:rsidP="000E4A7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E4A75">
        <w:rPr>
          <w:rFonts w:ascii="Times New Roman" w:eastAsia="Times New Roman" w:hAnsi="Times New Roman" w:cs="Times New Roman"/>
          <w:sz w:val="20"/>
          <w:szCs w:val="20"/>
          <w:lang w:eastAsia="ru-RU"/>
        </w:rPr>
        <w:t>* Устава МБОУ СОШ №2 г.Алагира;</w:t>
      </w:r>
    </w:p>
    <w:p w:rsidR="000E4A75" w:rsidRPr="000E4A75" w:rsidRDefault="000E4A75" w:rsidP="000E4A7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E4A75">
        <w:rPr>
          <w:rFonts w:ascii="Times New Roman" w:eastAsia="Times New Roman" w:hAnsi="Times New Roman" w:cs="Times New Roman"/>
          <w:sz w:val="20"/>
          <w:szCs w:val="20"/>
          <w:lang w:eastAsia="ru-RU"/>
        </w:rPr>
        <w:t>* Учебного плана  на 2021-2022 учебный год;</w:t>
      </w:r>
    </w:p>
    <w:p w:rsidR="000E4A75" w:rsidRPr="000E4A75" w:rsidRDefault="000E4A75" w:rsidP="000E4A7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E4A75">
        <w:rPr>
          <w:rFonts w:ascii="Times New Roman" w:eastAsia="Times New Roman" w:hAnsi="Times New Roman" w:cs="Times New Roman"/>
          <w:sz w:val="20"/>
          <w:szCs w:val="20"/>
          <w:lang w:eastAsia="ru-RU"/>
        </w:rPr>
        <w:t>* Положения о рабочей программе СП МБОУ СОШ №2 г.Алагира;</w:t>
      </w:r>
    </w:p>
    <w:p w:rsidR="000E4A75" w:rsidRPr="000E4A75" w:rsidRDefault="000E4A75" w:rsidP="000E4A7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E4A75">
        <w:rPr>
          <w:rFonts w:ascii="Times New Roman" w:eastAsia="Times New Roman" w:hAnsi="Times New Roman" w:cs="Times New Roman"/>
          <w:sz w:val="20"/>
          <w:szCs w:val="20"/>
          <w:lang w:eastAsia="ru-RU"/>
        </w:rPr>
        <w:t>* ООП ФГОС ООО СП МБОУ СОШ №2 г.Алагира на 2021-2022 учебный год.</w:t>
      </w:r>
    </w:p>
    <w:p w:rsidR="000E4A75" w:rsidRPr="00A00801" w:rsidRDefault="000E4A75" w:rsidP="00A00801">
      <w:pPr>
        <w:ind w:firstLine="426"/>
        <w:contextualSpacing/>
        <w:rPr>
          <w:rFonts w:ascii="Times New Roman" w:hAnsi="Times New Roman" w:cs="Times New Roman"/>
          <w:sz w:val="20"/>
          <w:szCs w:val="20"/>
        </w:rPr>
      </w:pPr>
    </w:p>
    <w:p w:rsidR="00A00801" w:rsidRPr="00A00801" w:rsidRDefault="00A00801" w:rsidP="00A00801">
      <w:pPr>
        <w:ind w:firstLine="426"/>
        <w:rPr>
          <w:rFonts w:ascii="Times New Roman" w:hAnsi="Times New Roman" w:cs="Times New Roman"/>
          <w:sz w:val="20"/>
          <w:szCs w:val="20"/>
        </w:rPr>
      </w:pPr>
      <w:r w:rsidRPr="00A00801">
        <w:rPr>
          <w:rFonts w:ascii="Times New Roman" w:hAnsi="Times New Roman" w:cs="Times New Roman"/>
          <w:sz w:val="20"/>
          <w:szCs w:val="20"/>
        </w:rPr>
        <w:t>Рабочая программа обеспечена учебно-методическим комплектом, используемым в соответствии с образовательной программой МБОУ гимназии №8 и перечнем, утвержденным приказом Минобрнауки РФ № 253 от 31.01.2014 г. Для реализации программы используются учебники: Сахаров В.И., Зинин С.А. Литература. 10 класс: учебник для общеобразовательных учреждений: В 2-х частях. ООО «ТИД «Русское слово-РС», 2009; Чалмаев В.А., Зинин С.А. Литература. 11 класс: учебник для общеобразовательных учреждений: В 2-х частях. ООО «ТИД «Русское слово-РС», 2009.</w:t>
      </w:r>
    </w:p>
    <w:p w:rsidR="00A00801" w:rsidRPr="00A00801" w:rsidRDefault="00A00801" w:rsidP="00A00801">
      <w:pPr>
        <w:ind w:firstLine="426"/>
        <w:rPr>
          <w:rFonts w:ascii="Times New Roman" w:hAnsi="Times New Roman" w:cs="Times New Roman"/>
          <w:sz w:val="20"/>
          <w:szCs w:val="20"/>
        </w:rPr>
      </w:pPr>
      <w:r w:rsidRPr="00A00801">
        <w:rPr>
          <w:rFonts w:ascii="Times New Roman" w:hAnsi="Times New Roman" w:cs="Times New Roman"/>
          <w:sz w:val="20"/>
          <w:szCs w:val="20"/>
        </w:rPr>
        <w:t xml:space="preserve">     </w:t>
      </w:r>
      <w:r w:rsidRPr="00A00801">
        <w:rPr>
          <w:rFonts w:ascii="Times New Roman" w:hAnsi="Times New Roman" w:cs="Times New Roman"/>
          <w:sz w:val="20"/>
          <w:szCs w:val="20"/>
        </w:rPr>
        <w:tab/>
        <w:t>Рабочая программа рассчитана на реализацию за 102 часа (из расчёта 3 часа в неделю), из которых 12 часов отведено на развитие устной и письменной речи обучающихся. 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w:t>
      </w:r>
    </w:p>
    <w:p w:rsidR="00A00801" w:rsidRPr="00A00801" w:rsidRDefault="00A00801" w:rsidP="00A00801">
      <w:pPr>
        <w:widowControl w:val="0"/>
        <w:ind w:firstLine="567"/>
        <w:rPr>
          <w:rFonts w:ascii="Times New Roman" w:hAnsi="Times New Roman" w:cs="Times New Roman"/>
          <w:sz w:val="20"/>
          <w:szCs w:val="20"/>
        </w:rPr>
      </w:pPr>
      <w:r>
        <w:rPr>
          <w:rFonts w:ascii="Times New Roman" w:hAnsi="Times New Roman" w:cs="Times New Roman"/>
          <w:sz w:val="20"/>
          <w:szCs w:val="20"/>
        </w:rPr>
        <w:t>Изучение литературы в 10  классе</w:t>
      </w:r>
      <w:r w:rsidRPr="00A00801">
        <w:rPr>
          <w:rFonts w:ascii="Times New Roman" w:hAnsi="Times New Roman" w:cs="Times New Roman"/>
          <w:sz w:val="20"/>
          <w:szCs w:val="20"/>
        </w:rPr>
        <w:t xml:space="preserve"> направлено на достижение </w:t>
      </w:r>
      <w:r w:rsidRPr="00A00801">
        <w:rPr>
          <w:rFonts w:ascii="Times New Roman" w:hAnsi="Times New Roman" w:cs="Times New Roman"/>
          <w:b/>
          <w:sz w:val="20"/>
          <w:szCs w:val="20"/>
        </w:rPr>
        <w:t>следующих целей:</w:t>
      </w:r>
    </w:p>
    <w:p w:rsidR="00A00801" w:rsidRPr="00A00801" w:rsidRDefault="00A00801" w:rsidP="00A00801">
      <w:pPr>
        <w:widowControl w:val="0"/>
        <w:numPr>
          <w:ilvl w:val="0"/>
          <w:numId w:val="6"/>
        </w:numPr>
        <w:suppressAutoHyphens/>
        <w:spacing w:after="0" w:line="240" w:lineRule="auto"/>
        <w:rPr>
          <w:rFonts w:ascii="Times New Roman" w:hAnsi="Times New Roman" w:cs="Times New Roman"/>
          <w:sz w:val="20"/>
          <w:szCs w:val="20"/>
        </w:rPr>
      </w:pPr>
      <w:r w:rsidRPr="00A00801">
        <w:rPr>
          <w:rFonts w:ascii="Times New Roman" w:hAnsi="Times New Roman" w:cs="Times New Roman"/>
          <w:b/>
          <w:sz w:val="20"/>
          <w:szCs w:val="20"/>
        </w:rPr>
        <w:t>воспитание</w:t>
      </w:r>
      <w:r w:rsidRPr="00A00801">
        <w:rPr>
          <w:rFonts w:ascii="Times New Roman" w:hAnsi="Times New Roman" w:cs="Times New Roman"/>
          <w:sz w:val="20"/>
          <w:szCs w:val="20"/>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A00801" w:rsidRPr="00A00801" w:rsidRDefault="00A00801" w:rsidP="00A00801">
      <w:pPr>
        <w:widowControl w:val="0"/>
        <w:numPr>
          <w:ilvl w:val="0"/>
          <w:numId w:val="6"/>
        </w:numPr>
        <w:suppressAutoHyphens/>
        <w:spacing w:after="0" w:line="240" w:lineRule="auto"/>
        <w:rPr>
          <w:rFonts w:ascii="Times New Roman" w:hAnsi="Times New Roman" w:cs="Times New Roman"/>
          <w:sz w:val="20"/>
          <w:szCs w:val="20"/>
        </w:rPr>
      </w:pPr>
      <w:r w:rsidRPr="00A00801">
        <w:rPr>
          <w:rFonts w:ascii="Times New Roman" w:hAnsi="Times New Roman" w:cs="Times New Roman"/>
          <w:b/>
          <w:sz w:val="20"/>
          <w:szCs w:val="20"/>
        </w:rPr>
        <w:t xml:space="preserve">развитие </w:t>
      </w:r>
      <w:r w:rsidRPr="00A00801">
        <w:rPr>
          <w:rFonts w:ascii="Times New Roman" w:hAnsi="Times New Roman" w:cs="Times New Roman"/>
          <w:sz w:val="20"/>
          <w:szCs w:val="20"/>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A00801" w:rsidRPr="00A00801" w:rsidRDefault="00A00801" w:rsidP="00A00801">
      <w:pPr>
        <w:widowControl w:val="0"/>
        <w:numPr>
          <w:ilvl w:val="0"/>
          <w:numId w:val="6"/>
        </w:numPr>
        <w:suppressAutoHyphens/>
        <w:spacing w:after="0" w:line="240" w:lineRule="auto"/>
        <w:rPr>
          <w:rFonts w:ascii="Times New Roman" w:hAnsi="Times New Roman" w:cs="Times New Roman"/>
          <w:sz w:val="20"/>
          <w:szCs w:val="20"/>
        </w:rPr>
      </w:pPr>
      <w:r w:rsidRPr="00A00801">
        <w:rPr>
          <w:rFonts w:ascii="Times New Roman" w:hAnsi="Times New Roman" w:cs="Times New Roman"/>
          <w:b/>
          <w:sz w:val="20"/>
          <w:szCs w:val="20"/>
        </w:rPr>
        <w:t xml:space="preserve">освоение </w:t>
      </w:r>
      <w:r w:rsidRPr="00A00801">
        <w:rPr>
          <w:rFonts w:ascii="Times New Roman" w:hAnsi="Times New Roman" w:cs="Times New Roman"/>
          <w:sz w:val="20"/>
          <w:szCs w:val="20"/>
        </w:rPr>
        <w:t>текстов</w:t>
      </w:r>
      <w:r w:rsidRPr="00A00801">
        <w:rPr>
          <w:rFonts w:ascii="Times New Roman" w:hAnsi="Times New Roman" w:cs="Times New Roman"/>
          <w:b/>
          <w:sz w:val="20"/>
          <w:szCs w:val="20"/>
        </w:rPr>
        <w:t xml:space="preserve"> </w:t>
      </w:r>
      <w:r w:rsidRPr="00A00801">
        <w:rPr>
          <w:rFonts w:ascii="Times New Roman" w:hAnsi="Times New Roman" w:cs="Times New Roman"/>
          <w:sz w:val="20"/>
          <w:szCs w:val="20"/>
        </w:rPr>
        <w:t>художественных произведений в единстве формы и содержания, основных историко-литературных сведений и теоретико-литературных понятий;</w:t>
      </w:r>
    </w:p>
    <w:p w:rsidR="00A00801" w:rsidRPr="00A00801" w:rsidRDefault="00A00801" w:rsidP="00A00801">
      <w:pPr>
        <w:widowControl w:val="0"/>
        <w:numPr>
          <w:ilvl w:val="0"/>
          <w:numId w:val="6"/>
        </w:numPr>
        <w:suppressAutoHyphens/>
        <w:spacing w:after="0" w:line="240" w:lineRule="auto"/>
        <w:rPr>
          <w:rFonts w:ascii="Times New Roman" w:hAnsi="Times New Roman" w:cs="Times New Roman"/>
          <w:sz w:val="20"/>
          <w:szCs w:val="20"/>
        </w:rPr>
      </w:pPr>
      <w:r w:rsidRPr="00A00801">
        <w:rPr>
          <w:rFonts w:ascii="Times New Roman" w:hAnsi="Times New Roman" w:cs="Times New Roman"/>
          <w:b/>
          <w:sz w:val="20"/>
          <w:szCs w:val="20"/>
        </w:rPr>
        <w:lastRenderedPageBreak/>
        <w:t>овладение умениями</w:t>
      </w:r>
      <w:r w:rsidRPr="00A00801">
        <w:rPr>
          <w:rFonts w:ascii="Times New Roman" w:hAnsi="Times New Roman" w:cs="Times New Roman"/>
          <w:sz w:val="20"/>
          <w:szCs w:val="20"/>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A00801" w:rsidRPr="00A00801" w:rsidRDefault="00A00801" w:rsidP="00A00801">
      <w:pPr>
        <w:pStyle w:val="a8"/>
        <w:ind w:firstLine="540"/>
        <w:rPr>
          <w:sz w:val="20"/>
          <w:szCs w:val="20"/>
        </w:rPr>
      </w:pPr>
      <w:r w:rsidRPr="00A00801">
        <w:rPr>
          <w:spacing w:val="-8"/>
          <w:sz w:val="20"/>
          <w:szCs w:val="20"/>
        </w:rPr>
        <w:t xml:space="preserve">Цель литературного образования определяет характер </w:t>
      </w:r>
      <w:r w:rsidRPr="00A00801">
        <w:rPr>
          <w:b/>
          <w:spacing w:val="-8"/>
          <w:sz w:val="20"/>
          <w:szCs w:val="20"/>
          <w:u w:val="single"/>
        </w:rPr>
        <w:t xml:space="preserve">конкретных </w:t>
      </w:r>
      <w:r w:rsidRPr="00A00801">
        <w:rPr>
          <w:b/>
          <w:spacing w:val="2"/>
          <w:sz w:val="20"/>
          <w:szCs w:val="20"/>
          <w:u w:val="single"/>
        </w:rPr>
        <w:t>задач,</w:t>
      </w:r>
      <w:r w:rsidRPr="00A00801">
        <w:rPr>
          <w:b/>
          <w:spacing w:val="2"/>
          <w:sz w:val="20"/>
          <w:szCs w:val="20"/>
        </w:rPr>
        <w:t xml:space="preserve"> </w:t>
      </w:r>
      <w:r w:rsidRPr="00A00801">
        <w:rPr>
          <w:spacing w:val="2"/>
          <w:sz w:val="20"/>
          <w:szCs w:val="20"/>
        </w:rPr>
        <w:t>которые решаются на уроках литературы:</w:t>
      </w:r>
    </w:p>
    <w:p w:rsidR="00A00801" w:rsidRPr="00A00801" w:rsidRDefault="00A00801" w:rsidP="00A00801">
      <w:pPr>
        <w:numPr>
          <w:ilvl w:val="0"/>
          <w:numId w:val="7"/>
        </w:numPr>
        <w:shd w:val="clear" w:color="auto" w:fill="FFFFFF"/>
        <w:suppressAutoHyphens/>
        <w:spacing w:after="0" w:line="240" w:lineRule="auto"/>
        <w:rPr>
          <w:rFonts w:ascii="Times New Roman" w:hAnsi="Times New Roman" w:cs="Times New Roman"/>
          <w:sz w:val="20"/>
          <w:szCs w:val="20"/>
        </w:rPr>
      </w:pPr>
      <w:r w:rsidRPr="00A00801">
        <w:rPr>
          <w:rFonts w:ascii="Times New Roman" w:hAnsi="Times New Roman" w:cs="Times New Roman"/>
          <w:b/>
          <w:spacing w:val="-2"/>
          <w:sz w:val="20"/>
          <w:szCs w:val="20"/>
        </w:rPr>
        <w:t>формирование</w:t>
      </w:r>
      <w:r w:rsidRPr="00A00801">
        <w:rPr>
          <w:rFonts w:ascii="Times New Roman" w:hAnsi="Times New Roman" w:cs="Times New Roman"/>
          <w:spacing w:val="-2"/>
          <w:sz w:val="20"/>
          <w:szCs w:val="20"/>
        </w:rPr>
        <w:t xml:space="preserve"> представления о художественной литературе как искусстве слова и ее месте в культуре страны и народа</w:t>
      </w:r>
      <w:r w:rsidRPr="00A00801">
        <w:rPr>
          <w:rFonts w:ascii="Times New Roman" w:hAnsi="Times New Roman" w:cs="Times New Roman"/>
          <w:spacing w:val="-4"/>
          <w:sz w:val="20"/>
          <w:szCs w:val="20"/>
        </w:rPr>
        <w:t>;</w:t>
      </w:r>
    </w:p>
    <w:p w:rsidR="00A00801" w:rsidRPr="00A00801" w:rsidRDefault="00A00801" w:rsidP="00A00801">
      <w:pPr>
        <w:numPr>
          <w:ilvl w:val="0"/>
          <w:numId w:val="7"/>
        </w:numPr>
        <w:shd w:val="clear" w:color="auto" w:fill="FFFFFF"/>
        <w:suppressAutoHyphens/>
        <w:spacing w:after="0" w:line="240" w:lineRule="auto"/>
        <w:rPr>
          <w:rFonts w:ascii="Times New Roman" w:hAnsi="Times New Roman" w:cs="Times New Roman"/>
          <w:sz w:val="20"/>
          <w:szCs w:val="20"/>
        </w:rPr>
      </w:pPr>
      <w:r w:rsidRPr="00A00801">
        <w:rPr>
          <w:rFonts w:ascii="Times New Roman" w:hAnsi="Times New Roman" w:cs="Times New Roman"/>
          <w:b/>
          <w:sz w:val="20"/>
          <w:szCs w:val="20"/>
        </w:rPr>
        <w:t>осознание</w:t>
      </w:r>
      <w:r w:rsidRPr="00A00801">
        <w:rPr>
          <w:rFonts w:ascii="Times New Roman" w:hAnsi="Times New Roman" w:cs="Times New Roman"/>
          <w:sz w:val="20"/>
          <w:szCs w:val="20"/>
        </w:rPr>
        <w:t xml:space="preserve"> своеобразия и богатства литературы</w:t>
      </w:r>
      <w:r w:rsidRPr="00A00801">
        <w:rPr>
          <w:rFonts w:ascii="Times New Roman" w:hAnsi="Times New Roman" w:cs="Times New Roman"/>
          <w:spacing w:val="-2"/>
          <w:sz w:val="20"/>
          <w:szCs w:val="20"/>
        </w:rPr>
        <w:t xml:space="preserve"> как искусства</w:t>
      </w:r>
      <w:r w:rsidRPr="00A00801">
        <w:rPr>
          <w:rFonts w:ascii="Times New Roman" w:hAnsi="Times New Roman" w:cs="Times New Roman"/>
          <w:sz w:val="20"/>
          <w:szCs w:val="20"/>
        </w:rPr>
        <w:t>;</w:t>
      </w:r>
    </w:p>
    <w:p w:rsidR="00A00801" w:rsidRPr="00A00801" w:rsidRDefault="00A00801" w:rsidP="00A00801">
      <w:pPr>
        <w:numPr>
          <w:ilvl w:val="0"/>
          <w:numId w:val="7"/>
        </w:numPr>
        <w:shd w:val="clear" w:color="auto" w:fill="FFFFFF"/>
        <w:suppressAutoHyphens/>
        <w:spacing w:after="0" w:line="240" w:lineRule="auto"/>
        <w:rPr>
          <w:rFonts w:ascii="Times New Roman" w:hAnsi="Times New Roman" w:cs="Times New Roman"/>
          <w:sz w:val="20"/>
          <w:szCs w:val="20"/>
        </w:rPr>
      </w:pPr>
      <w:r w:rsidRPr="00A00801">
        <w:rPr>
          <w:rFonts w:ascii="Times New Roman" w:hAnsi="Times New Roman" w:cs="Times New Roman"/>
          <w:b/>
          <w:sz w:val="20"/>
          <w:szCs w:val="20"/>
        </w:rPr>
        <w:t>осваивание</w:t>
      </w:r>
      <w:r w:rsidRPr="00A00801">
        <w:rPr>
          <w:rFonts w:ascii="Times New Roman" w:hAnsi="Times New Roman" w:cs="Times New Roman"/>
          <w:sz w:val="20"/>
          <w:szCs w:val="20"/>
        </w:rPr>
        <w:t xml:space="preserve"> теоретических понятий, которые способствуют более глубокому постижению конкретных художественных произведений;</w:t>
      </w:r>
    </w:p>
    <w:p w:rsidR="00A00801" w:rsidRPr="00A00801" w:rsidRDefault="00A00801" w:rsidP="00A00801">
      <w:pPr>
        <w:numPr>
          <w:ilvl w:val="0"/>
          <w:numId w:val="7"/>
        </w:numPr>
        <w:shd w:val="clear" w:color="auto" w:fill="FFFFFF"/>
        <w:suppressAutoHyphens/>
        <w:spacing w:after="0" w:line="240" w:lineRule="auto"/>
        <w:rPr>
          <w:rFonts w:ascii="Times New Roman" w:hAnsi="Times New Roman" w:cs="Times New Roman"/>
          <w:sz w:val="20"/>
          <w:szCs w:val="20"/>
        </w:rPr>
      </w:pPr>
      <w:r w:rsidRPr="00A00801">
        <w:rPr>
          <w:rFonts w:ascii="Times New Roman" w:hAnsi="Times New Roman" w:cs="Times New Roman"/>
          <w:b/>
          <w:sz w:val="20"/>
          <w:szCs w:val="20"/>
        </w:rPr>
        <w:t xml:space="preserve">овладение </w:t>
      </w:r>
      <w:r w:rsidRPr="00A00801">
        <w:rPr>
          <w:rFonts w:ascii="Times New Roman" w:hAnsi="Times New Roman" w:cs="Times New Roman"/>
          <w:sz w:val="20"/>
          <w:szCs w:val="20"/>
        </w:rPr>
        <w:t>знаниями и умениями аналитического характера и теми, которые связаны с развитием воссоздающего воображения и творческой деятельностью самого ученика;</w:t>
      </w:r>
    </w:p>
    <w:p w:rsidR="00A00801" w:rsidRPr="00A00801" w:rsidRDefault="00A00801" w:rsidP="00A00801">
      <w:pPr>
        <w:numPr>
          <w:ilvl w:val="0"/>
          <w:numId w:val="7"/>
        </w:numPr>
        <w:shd w:val="clear" w:color="auto" w:fill="FFFFFF"/>
        <w:suppressAutoHyphens/>
        <w:spacing w:after="0" w:line="240" w:lineRule="auto"/>
        <w:rPr>
          <w:rFonts w:ascii="Times New Roman" w:hAnsi="Times New Roman" w:cs="Times New Roman"/>
          <w:sz w:val="20"/>
          <w:szCs w:val="20"/>
        </w:rPr>
      </w:pPr>
      <w:r w:rsidRPr="00A00801">
        <w:rPr>
          <w:rFonts w:ascii="Times New Roman" w:hAnsi="Times New Roman" w:cs="Times New Roman"/>
          <w:b/>
          <w:sz w:val="20"/>
          <w:szCs w:val="20"/>
        </w:rPr>
        <w:t xml:space="preserve">использование </w:t>
      </w:r>
      <w:r w:rsidRPr="00A00801">
        <w:rPr>
          <w:rFonts w:ascii="Times New Roman" w:hAnsi="Times New Roman" w:cs="Times New Roman"/>
          <w:sz w:val="20"/>
          <w:szCs w:val="20"/>
        </w:rPr>
        <w:t>различных форм общения с искусством слова для совершенствования собственной устной и письменной речи.</w:t>
      </w:r>
    </w:p>
    <w:p w:rsidR="00A00801" w:rsidRPr="00A00801" w:rsidRDefault="00A00801" w:rsidP="00A00801">
      <w:pPr>
        <w:pStyle w:val="a8"/>
        <w:rPr>
          <w:sz w:val="20"/>
          <w:szCs w:val="20"/>
        </w:rPr>
      </w:pPr>
      <w:r w:rsidRPr="00A00801">
        <w:rPr>
          <w:rStyle w:val="FontStyle13"/>
          <w:b/>
          <w:sz w:val="20"/>
          <w:szCs w:val="20"/>
        </w:rPr>
        <w:t xml:space="preserve">              Выбор примерной программ</w:t>
      </w:r>
      <w:r w:rsidRPr="00A00801">
        <w:rPr>
          <w:rStyle w:val="FontStyle13"/>
          <w:sz w:val="20"/>
          <w:szCs w:val="20"/>
        </w:rPr>
        <w:t>ы мотивирован тем, что она</w:t>
      </w:r>
    </w:p>
    <w:p w:rsidR="00A00801" w:rsidRPr="00A00801" w:rsidRDefault="00A00801" w:rsidP="00A00801">
      <w:pPr>
        <w:pStyle w:val="a8"/>
        <w:numPr>
          <w:ilvl w:val="0"/>
          <w:numId w:val="8"/>
        </w:numPr>
        <w:rPr>
          <w:sz w:val="20"/>
          <w:szCs w:val="20"/>
        </w:rPr>
      </w:pPr>
      <w:r w:rsidRPr="00A00801">
        <w:rPr>
          <w:rStyle w:val="FontStyle13"/>
          <w:sz w:val="20"/>
          <w:szCs w:val="20"/>
        </w:rPr>
        <w:t>-соответствует стандарту основного общего образования по литературе;</w:t>
      </w:r>
    </w:p>
    <w:p w:rsidR="00A00801" w:rsidRPr="00A00801" w:rsidRDefault="00A00801" w:rsidP="00A00801">
      <w:pPr>
        <w:pStyle w:val="a8"/>
        <w:numPr>
          <w:ilvl w:val="0"/>
          <w:numId w:val="8"/>
        </w:numPr>
        <w:rPr>
          <w:sz w:val="20"/>
          <w:szCs w:val="20"/>
        </w:rPr>
      </w:pPr>
      <w:r w:rsidRPr="00A00801">
        <w:rPr>
          <w:rStyle w:val="FontStyle13"/>
          <w:sz w:val="20"/>
          <w:szCs w:val="20"/>
        </w:rPr>
        <w:t>-построена с учётом принципов системности, научности, доступности и     преемственности;</w:t>
      </w:r>
    </w:p>
    <w:p w:rsidR="00A00801" w:rsidRPr="00A00801" w:rsidRDefault="00A00801" w:rsidP="00A00801">
      <w:pPr>
        <w:pStyle w:val="a8"/>
        <w:numPr>
          <w:ilvl w:val="0"/>
          <w:numId w:val="8"/>
        </w:numPr>
        <w:rPr>
          <w:sz w:val="20"/>
          <w:szCs w:val="20"/>
        </w:rPr>
      </w:pPr>
      <w:r w:rsidRPr="00A00801">
        <w:rPr>
          <w:rStyle w:val="FontStyle13"/>
          <w:sz w:val="20"/>
          <w:szCs w:val="20"/>
        </w:rPr>
        <w:t>-способствует развитию коммуникативной компетенции учащихся;</w:t>
      </w:r>
    </w:p>
    <w:p w:rsidR="00A00801" w:rsidRPr="00A00801" w:rsidRDefault="00A00801" w:rsidP="00A00801">
      <w:pPr>
        <w:pStyle w:val="a8"/>
        <w:numPr>
          <w:ilvl w:val="0"/>
          <w:numId w:val="8"/>
        </w:numPr>
        <w:rPr>
          <w:sz w:val="20"/>
          <w:szCs w:val="20"/>
        </w:rPr>
      </w:pPr>
      <w:r w:rsidRPr="00A00801">
        <w:rPr>
          <w:rStyle w:val="FontStyle13"/>
          <w:sz w:val="20"/>
          <w:szCs w:val="20"/>
        </w:rPr>
        <w:t>-обеспечивает условия для реализации практической направленности, учитывает возрастную психологию учащихся;</w:t>
      </w:r>
    </w:p>
    <w:p w:rsidR="00A00801" w:rsidRPr="000E4A75" w:rsidRDefault="00A00801" w:rsidP="000E4A75">
      <w:pPr>
        <w:pStyle w:val="a8"/>
        <w:numPr>
          <w:ilvl w:val="0"/>
          <w:numId w:val="8"/>
        </w:numPr>
        <w:rPr>
          <w:sz w:val="20"/>
          <w:szCs w:val="20"/>
        </w:rPr>
      </w:pPr>
      <w:r w:rsidRPr="00A00801">
        <w:rPr>
          <w:rStyle w:val="FontStyle13"/>
          <w:sz w:val="20"/>
          <w:szCs w:val="20"/>
        </w:rPr>
        <w:t>-сохраняет единое образовательное пространство, предоставляет широкие возможности для реализации.</w:t>
      </w:r>
    </w:p>
    <w:p w:rsidR="00A00801" w:rsidRPr="00A00801" w:rsidRDefault="00A00801" w:rsidP="00A00801">
      <w:pPr>
        <w:pStyle w:val="Style5"/>
        <w:widowControl/>
        <w:ind w:firstLine="720"/>
        <w:rPr>
          <w:sz w:val="20"/>
          <w:szCs w:val="20"/>
        </w:rPr>
      </w:pPr>
      <w:r w:rsidRPr="00A00801">
        <w:rPr>
          <w:rStyle w:val="FontStyle13"/>
          <w:sz w:val="20"/>
          <w:szCs w:val="20"/>
        </w:rPr>
        <w:t xml:space="preserve">Рабочая программа среднего (полного) общего образования сохраняет преемственность с рабочей программой для основной школы, опираясь на традицию рассмотрения художественного произведения как незаменимого источника мыслей и переживаний читателя, как основы эмоционального </w:t>
      </w:r>
      <w:r w:rsidRPr="00A00801">
        <w:rPr>
          <w:rStyle w:val="FontStyle11"/>
          <w:sz w:val="20"/>
          <w:szCs w:val="20"/>
        </w:rPr>
        <w:t xml:space="preserve">и </w:t>
      </w:r>
      <w:r w:rsidRPr="00A00801">
        <w:rPr>
          <w:rStyle w:val="FontStyle13"/>
          <w:sz w:val="20"/>
          <w:szCs w:val="20"/>
        </w:rPr>
        <w:t>интеллектуального развития личности школьника. 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также культурно-исторические традиции и богатый опыт отечественного образования.</w:t>
      </w:r>
    </w:p>
    <w:p w:rsidR="00A00801" w:rsidRPr="00A00801" w:rsidRDefault="00A00801" w:rsidP="00A00801">
      <w:pPr>
        <w:ind w:firstLine="709"/>
        <w:rPr>
          <w:rFonts w:ascii="Times New Roman" w:hAnsi="Times New Roman" w:cs="Times New Roman"/>
          <w:sz w:val="20"/>
          <w:szCs w:val="20"/>
        </w:rPr>
      </w:pPr>
      <w:r w:rsidRPr="00A00801">
        <w:rPr>
          <w:rFonts w:ascii="Times New Roman" w:hAnsi="Times New Roman" w:cs="Times New Roman"/>
          <w:spacing w:val="-6"/>
          <w:sz w:val="20"/>
          <w:szCs w:val="20"/>
        </w:rPr>
        <w:t>В практику домашних заданий наряду с традиционными видами работы с текстом включены следующие: составление речевых, цитатных характеристик героев, хронологических таблиц, словарей персоналиев, подготовка эскизов театральных афиш, программ и др.</w:t>
      </w:r>
    </w:p>
    <w:p w:rsidR="00A00801" w:rsidRPr="00A00801" w:rsidRDefault="00A00801" w:rsidP="00A00801">
      <w:pPr>
        <w:ind w:firstLine="709"/>
        <w:rPr>
          <w:rFonts w:ascii="Times New Roman" w:hAnsi="Times New Roman" w:cs="Times New Roman"/>
          <w:sz w:val="20"/>
          <w:szCs w:val="20"/>
        </w:rPr>
      </w:pPr>
      <w:r w:rsidRPr="00A00801">
        <w:rPr>
          <w:rFonts w:ascii="Times New Roman" w:hAnsi="Times New Roman" w:cs="Times New Roman"/>
          <w:spacing w:val="-6"/>
          <w:sz w:val="20"/>
          <w:szCs w:val="20"/>
        </w:rPr>
        <w:t xml:space="preserve">При планировании части уроков предусматривается использование ИКТ (электронные наглядные пособия, учебники и словари, виртуальные музейные экспозиции, электронные библиотеки и др.).  Ресурсы электронных библиотек позволяют ликвидировать недостаток художественной литературы в школьной и районной библиотеках. </w:t>
      </w:r>
    </w:p>
    <w:p w:rsidR="00A00801" w:rsidRPr="00A00801" w:rsidRDefault="00A00801" w:rsidP="00A00801">
      <w:pPr>
        <w:ind w:firstLine="709"/>
        <w:rPr>
          <w:rFonts w:ascii="Times New Roman" w:hAnsi="Times New Roman" w:cs="Times New Roman"/>
          <w:sz w:val="20"/>
          <w:szCs w:val="20"/>
        </w:rPr>
      </w:pPr>
      <w:r w:rsidRPr="00A00801">
        <w:rPr>
          <w:rFonts w:ascii="Times New Roman" w:hAnsi="Times New Roman" w:cs="Times New Roman"/>
          <w:spacing w:val="-6"/>
          <w:sz w:val="20"/>
          <w:szCs w:val="20"/>
        </w:rPr>
        <w:t xml:space="preserve">Уроки контроля представлены рядом зачетных уроков, на которых предполагается использование тестов (мини-тест, экспресс-тест, цифровой, по типу ЕГЭ с развернутым ответом), что будет способствовать </w:t>
      </w:r>
      <w:r w:rsidRPr="00A00801">
        <w:rPr>
          <w:rFonts w:ascii="Times New Roman" w:hAnsi="Times New Roman" w:cs="Times New Roman"/>
          <w:sz w:val="20"/>
          <w:szCs w:val="20"/>
        </w:rPr>
        <w:t>подготовке учащихся к экзамену в форме ЕГЭ, например, развивать умения работать с различными типами тестовых заданий, умением отвечать на проблемные вопросы, анализировать произведения малых жанров.</w:t>
      </w:r>
    </w:p>
    <w:p w:rsidR="00A00801" w:rsidRPr="00A00801" w:rsidRDefault="00A00801" w:rsidP="00A00801">
      <w:pPr>
        <w:ind w:firstLine="709"/>
        <w:rPr>
          <w:rFonts w:ascii="Times New Roman" w:hAnsi="Times New Roman" w:cs="Times New Roman"/>
          <w:sz w:val="20"/>
          <w:szCs w:val="20"/>
        </w:rPr>
      </w:pPr>
      <w:r w:rsidRPr="00A00801">
        <w:rPr>
          <w:rFonts w:ascii="Times New Roman" w:hAnsi="Times New Roman" w:cs="Times New Roman"/>
          <w:sz w:val="20"/>
          <w:szCs w:val="20"/>
        </w:rPr>
        <w:t xml:space="preserve">В основу обучения будут положены </w:t>
      </w:r>
      <w:r w:rsidRPr="00A00801">
        <w:rPr>
          <w:rFonts w:ascii="Times New Roman" w:hAnsi="Times New Roman" w:cs="Times New Roman"/>
          <w:bCs/>
          <w:sz w:val="20"/>
          <w:szCs w:val="20"/>
        </w:rPr>
        <w:t>деятельностный, практико-ориентированный и личностно-ориентированный подходы</w:t>
      </w:r>
      <w:r w:rsidRPr="00A00801">
        <w:rPr>
          <w:rFonts w:ascii="Times New Roman" w:hAnsi="Times New Roman" w:cs="Times New Roman"/>
          <w:bCs/>
          <w:i/>
          <w:iCs/>
          <w:sz w:val="20"/>
          <w:szCs w:val="20"/>
        </w:rPr>
        <w:t>.</w:t>
      </w:r>
    </w:p>
    <w:p w:rsidR="00A00801" w:rsidRPr="00A00801" w:rsidRDefault="00A00801" w:rsidP="00A00801">
      <w:pPr>
        <w:pStyle w:val="a8"/>
        <w:rPr>
          <w:sz w:val="20"/>
          <w:szCs w:val="20"/>
        </w:rPr>
      </w:pPr>
      <w:r w:rsidRPr="00A00801">
        <w:rPr>
          <w:sz w:val="20"/>
          <w:szCs w:val="20"/>
        </w:rPr>
        <w:t>Преподавание ведется с использованием УМК В.И. Сахарова, С.А. Зинина.</w:t>
      </w:r>
    </w:p>
    <w:p w:rsidR="00A00801" w:rsidRPr="00A00801" w:rsidRDefault="00A00801" w:rsidP="00A00801">
      <w:pPr>
        <w:pStyle w:val="a9"/>
        <w:spacing w:after="0" w:line="240" w:lineRule="auto"/>
        <w:ind w:left="1353"/>
        <w:rPr>
          <w:rFonts w:ascii="Times New Roman" w:hAnsi="Times New Roman" w:cs="Times New Roman"/>
          <w:sz w:val="20"/>
          <w:szCs w:val="20"/>
        </w:rPr>
      </w:pPr>
      <w:r w:rsidRPr="00A00801">
        <w:rPr>
          <w:rFonts w:ascii="Times New Roman" w:hAnsi="Times New Roman" w:cs="Times New Roman"/>
          <w:b/>
          <w:sz w:val="20"/>
          <w:szCs w:val="20"/>
        </w:rPr>
        <w:t>Общая характеристика учебного курса</w:t>
      </w:r>
    </w:p>
    <w:p w:rsidR="00A00801" w:rsidRPr="00A00801" w:rsidRDefault="00A00801" w:rsidP="00A00801">
      <w:pPr>
        <w:pStyle w:val="a8"/>
        <w:rPr>
          <w:sz w:val="20"/>
          <w:szCs w:val="20"/>
        </w:rPr>
      </w:pPr>
      <w:r w:rsidRPr="00A00801">
        <w:rPr>
          <w:sz w:val="20"/>
          <w:szCs w:val="20"/>
        </w:rPr>
        <w:t xml:space="preserve">         </w:t>
      </w:r>
      <w:r w:rsidRPr="00A00801">
        <w:rPr>
          <w:iCs/>
          <w:sz w:val="20"/>
          <w:szCs w:val="20"/>
        </w:rPr>
        <w:t xml:space="preserve">Литература </w:t>
      </w:r>
      <w:r w:rsidRPr="00A00801">
        <w:rPr>
          <w:sz w:val="20"/>
          <w:szCs w:val="20"/>
        </w:rPr>
        <w:t xml:space="preserve">-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w:t>
      </w:r>
      <w:r w:rsidRPr="00A00801">
        <w:rPr>
          <w:sz w:val="20"/>
          <w:szCs w:val="20"/>
        </w:rPr>
        <w:lastRenderedPageBreak/>
        <w:t>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A00801" w:rsidRPr="00A00801" w:rsidRDefault="00A00801" w:rsidP="00A00801">
      <w:pPr>
        <w:pStyle w:val="a8"/>
        <w:rPr>
          <w:sz w:val="20"/>
          <w:szCs w:val="20"/>
        </w:rPr>
      </w:pPr>
      <w:r w:rsidRPr="00A00801">
        <w:rPr>
          <w:sz w:val="20"/>
          <w:szCs w:val="20"/>
        </w:rPr>
        <w:tab/>
        <w:t>Учебный предмет «литература» - 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A00801" w:rsidRDefault="00A00801" w:rsidP="00A00801">
      <w:pPr>
        <w:pStyle w:val="a8"/>
        <w:rPr>
          <w:sz w:val="20"/>
          <w:szCs w:val="20"/>
        </w:rPr>
      </w:pPr>
      <w:r w:rsidRPr="00A00801">
        <w:rPr>
          <w:sz w:val="20"/>
          <w:szCs w:val="20"/>
        </w:rPr>
        <w:t xml:space="preserve">Содержание обоих курсов базируется на основах фундаментальных наук (лингвистики, стилистики, литературоведения, фольклористики и других)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w:t>
      </w:r>
    </w:p>
    <w:p w:rsidR="00A00801" w:rsidRPr="00A00801" w:rsidRDefault="00A00801" w:rsidP="00A00801">
      <w:pPr>
        <w:pStyle w:val="a8"/>
        <w:rPr>
          <w:sz w:val="20"/>
          <w:szCs w:val="20"/>
        </w:rPr>
      </w:pPr>
      <w:r w:rsidRPr="00A00801">
        <w:rPr>
          <w:sz w:val="20"/>
          <w:szCs w:val="20"/>
        </w:rPr>
        <w:t xml:space="preserve">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p>
    <w:p w:rsidR="00A00801" w:rsidRPr="00A00801" w:rsidRDefault="00A00801" w:rsidP="00A00801">
      <w:pPr>
        <w:pStyle w:val="a8"/>
        <w:rPr>
          <w:sz w:val="20"/>
          <w:szCs w:val="20"/>
        </w:rPr>
      </w:pPr>
      <w:r w:rsidRPr="00A00801">
        <w:rPr>
          <w:sz w:val="20"/>
          <w:szCs w:val="20"/>
        </w:rPr>
        <w:tab/>
        <w:t>Современное школьное</w:t>
      </w:r>
      <w:r w:rsidRPr="00A00801">
        <w:rPr>
          <w:rStyle w:val="31"/>
          <w:sz w:val="20"/>
          <w:szCs w:val="20"/>
        </w:rPr>
        <w:t xml:space="preserve"> литературное образование</w:t>
      </w:r>
      <w:r w:rsidRPr="00A00801">
        <w:rPr>
          <w:sz w:val="20"/>
          <w:szCs w:val="20"/>
        </w:rPr>
        <w:t xml:space="preserve"> выполняет важнейшие культуросберегающие,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«самостояние» личности. Не случайно в концептуальной части Федерального компонента государственного стандарта общего образования по литературе (2004) особое внимание уделено необходимости формирования у учащихся ценностных ориентиров, художественного вкуса, эстетических и творческих способностей. Решение этих важных задач требует сбалансированного, ориентированного на логику предмета подхода к планированию учебного материала.</w:t>
      </w:r>
    </w:p>
    <w:p w:rsidR="00A00801" w:rsidRPr="00A00801" w:rsidRDefault="00A00801" w:rsidP="00A00801">
      <w:pPr>
        <w:pStyle w:val="a8"/>
        <w:rPr>
          <w:sz w:val="20"/>
          <w:szCs w:val="20"/>
        </w:rPr>
      </w:pPr>
      <w:r w:rsidRPr="00A00801">
        <w:rPr>
          <w:rStyle w:val="31"/>
          <w:sz w:val="20"/>
          <w:szCs w:val="20"/>
        </w:rPr>
        <w:tab/>
        <w:t xml:space="preserve"> </w:t>
      </w:r>
      <w:r w:rsidRPr="00A00801">
        <w:rPr>
          <w:spacing w:val="-6"/>
          <w:sz w:val="20"/>
          <w:szCs w:val="20"/>
        </w:rPr>
        <w:t>Процесс   усвоения теоретико-литературных явлений представлен в виде обогащения уже усвоенных в курсе основной школы понятий и одновременно с этим введения новейшей терминологии.</w:t>
      </w:r>
      <w:r w:rsidRPr="00A00801">
        <w:rPr>
          <w:sz w:val="20"/>
          <w:szCs w:val="20"/>
        </w:rPr>
        <w:t xml:space="preserve"> Курс литературы опирается на следующие </w:t>
      </w:r>
      <w:r w:rsidRPr="00A00801">
        <w:rPr>
          <w:b/>
          <w:i/>
          <w:sz w:val="20"/>
          <w:szCs w:val="20"/>
        </w:rPr>
        <w:t>виды деятельности</w:t>
      </w:r>
      <w:r w:rsidRPr="00A00801">
        <w:rPr>
          <w:sz w:val="20"/>
          <w:szCs w:val="20"/>
        </w:rPr>
        <w:t xml:space="preserve"> по освоению литературных произведений и теоретико-литературных понятий:</w:t>
      </w:r>
    </w:p>
    <w:p w:rsidR="00A00801" w:rsidRPr="00A00801" w:rsidRDefault="00A00801" w:rsidP="00A00801">
      <w:pPr>
        <w:pStyle w:val="a9"/>
        <w:numPr>
          <w:ilvl w:val="0"/>
          <w:numId w:val="9"/>
        </w:numPr>
        <w:spacing w:after="0" w:line="240" w:lineRule="auto"/>
        <w:rPr>
          <w:rFonts w:ascii="Times New Roman" w:hAnsi="Times New Roman" w:cs="Times New Roman"/>
          <w:sz w:val="20"/>
          <w:szCs w:val="20"/>
        </w:rPr>
      </w:pPr>
      <w:r w:rsidRPr="00A00801">
        <w:rPr>
          <w:rFonts w:ascii="Times New Roman" w:hAnsi="Times New Roman" w:cs="Times New Roman"/>
          <w:spacing w:val="-6"/>
          <w:sz w:val="20"/>
          <w:szCs w:val="20"/>
        </w:rPr>
        <w:t xml:space="preserve">осознанное, творческое чтение художественных произведений разных жанров; </w:t>
      </w:r>
    </w:p>
    <w:p w:rsidR="00A00801" w:rsidRPr="00A00801" w:rsidRDefault="00A00801" w:rsidP="00A00801">
      <w:pPr>
        <w:pStyle w:val="a9"/>
        <w:numPr>
          <w:ilvl w:val="0"/>
          <w:numId w:val="9"/>
        </w:numPr>
        <w:spacing w:after="0" w:line="240" w:lineRule="auto"/>
        <w:rPr>
          <w:rFonts w:ascii="Times New Roman" w:hAnsi="Times New Roman" w:cs="Times New Roman"/>
          <w:sz w:val="20"/>
          <w:szCs w:val="20"/>
        </w:rPr>
      </w:pPr>
      <w:r w:rsidRPr="00A00801">
        <w:rPr>
          <w:rFonts w:ascii="Times New Roman" w:hAnsi="Times New Roman" w:cs="Times New Roman"/>
          <w:spacing w:val="-6"/>
          <w:sz w:val="20"/>
          <w:szCs w:val="20"/>
        </w:rPr>
        <w:t>выразительное чтение, заучивание наизусть, различные виды пересказа;</w:t>
      </w:r>
    </w:p>
    <w:p w:rsidR="00A00801" w:rsidRPr="00A00801" w:rsidRDefault="00A00801" w:rsidP="00A00801">
      <w:pPr>
        <w:pStyle w:val="a9"/>
        <w:numPr>
          <w:ilvl w:val="0"/>
          <w:numId w:val="9"/>
        </w:numPr>
        <w:spacing w:after="0" w:line="240" w:lineRule="auto"/>
        <w:rPr>
          <w:rFonts w:ascii="Times New Roman" w:hAnsi="Times New Roman" w:cs="Times New Roman"/>
          <w:sz w:val="20"/>
          <w:szCs w:val="20"/>
        </w:rPr>
      </w:pPr>
      <w:r w:rsidRPr="00A00801">
        <w:rPr>
          <w:rFonts w:ascii="Times New Roman" w:hAnsi="Times New Roman" w:cs="Times New Roman"/>
          <w:spacing w:val="-6"/>
          <w:sz w:val="20"/>
          <w:szCs w:val="20"/>
        </w:rPr>
        <w:t xml:space="preserve">определение принадлежности литературного текста к тому или иному роду, жанру, художественному методу; </w:t>
      </w:r>
    </w:p>
    <w:p w:rsidR="00A00801" w:rsidRPr="00A00801" w:rsidRDefault="00A00801" w:rsidP="00A00801">
      <w:pPr>
        <w:pStyle w:val="a9"/>
        <w:numPr>
          <w:ilvl w:val="0"/>
          <w:numId w:val="9"/>
        </w:numPr>
        <w:spacing w:after="0" w:line="240" w:lineRule="auto"/>
        <w:rPr>
          <w:rFonts w:ascii="Times New Roman" w:hAnsi="Times New Roman" w:cs="Times New Roman"/>
          <w:sz w:val="20"/>
          <w:szCs w:val="20"/>
        </w:rPr>
      </w:pPr>
      <w:r w:rsidRPr="00A00801">
        <w:rPr>
          <w:rFonts w:ascii="Times New Roman" w:hAnsi="Times New Roman" w:cs="Times New Roman"/>
          <w:spacing w:val="-6"/>
          <w:sz w:val="20"/>
          <w:szCs w:val="20"/>
        </w:rPr>
        <w:t xml:space="preserve">анализ текстов; </w:t>
      </w:r>
    </w:p>
    <w:p w:rsidR="00A00801" w:rsidRPr="00A00801" w:rsidRDefault="00A00801" w:rsidP="00A00801">
      <w:pPr>
        <w:pStyle w:val="a9"/>
        <w:numPr>
          <w:ilvl w:val="0"/>
          <w:numId w:val="9"/>
        </w:numPr>
        <w:spacing w:after="0" w:line="240" w:lineRule="auto"/>
        <w:rPr>
          <w:rFonts w:ascii="Times New Roman" w:hAnsi="Times New Roman" w:cs="Times New Roman"/>
          <w:sz w:val="20"/>
          <w:szCs w:val="20"/>
        </w:rPr>
      </w:pPr>
      <w:r w:rsidRPr="00A00801">
        <w:rPr>
          <w:rFonts w:ascii="Times New Roman" w:hAnsi="Times New Roman" w:cs="Times New Roman"/>
          <w:spacing w:val="-6"/>
          <w:sz w:val="20"/>
          <w:szCs w:val="20"/>
        </w:rPr>
        <w:t xml:space="preserve">устные и письменные интерпретации художественных произведений; </w:t>
      </w:r>
    </w:p>
    <w:p w:rsidR="00A00801" w:rsidRPr="00A00801" w:rsidRDefault="00A00801" w:rsidP="00A00801">
      <w:pPr>
        <w:pStyle w:val="a9"/>
        <w:numPr>
          <w:ilvl w:val="0"/>
          <w:numId w:val="9"/>
        </w:numPr>
        <w:spacing w:after="0" w:line="240" w:lineRule="auto"/>
        <w:rPr>
          <w:rFonts w:ascii="Times New Roman" w:hAnsi="Times New Roman" w:cs="Times New Roman"/>
          <w:sz w:val="20"/>
          <w:szCs w:val="20"/>
        </w:rPr>
      </w:pPr>
      <w:r w:rsidRPr="00A00801">
        <w:rPr>
          <w:rFonts w:ascii="Times New Roman" w:hAnsi="Times New Roman" w:cs="Times New Roman"/>
          <w:spacing w:val="-6"/>
          <w:sz w:val="20"/>
          <w:szCs w:val="20"/>
        </w:rPr>
        <w:t xml:space="preserve">выявление языковых средств художественной образности и их роль;  </w:t>
      </w:r>
    </w:p>
    <w:p w:rsidR="00A00801" w:rsidRPr="00A00801" w:rsidRDefault="00A00801" w:rsidP="00A00801">
      <w:pPr>
        <w:pStyle w:val="a9"/>
        <w:numPr>
          <w:ilvl w:val="0"/>
          <w:numId w:val="9"/>
        </w:numPr>
        <w:spacing w:after="0" w:line="240" w:lineRule="auto"/>
        <w:rPr>
          <w:rFonts w:ascii="Times New Roman" w:hAnsi="Times New Roman" w:cs="Times New Roman"/>
          <w:sz w:val="20"/>
          <w:szCs w:val="20"/>
        </w:rPr>
      </w:pPr>
      <w:r w:rsidRPr="00A00801">
        <w:rPr>
          <w:rFonts w:ascii="Times New Roman" w:hAnsi="Times New Roman" w:cs="Times New Roman"/>
          <w:spacing w:val="-6"/>
          <w:sz w:val="20"/>
          <w:szCs w:val="20"/>
        </w:rPr>
        <w:t xml:space="preserve">самостоятельный поиск ответа на проблемный вопрос; </w:t>
      </w:r>
    </w:p>
    <w:p w:rsidR="00A00801" w:rsidRPr="00A00801" w:rsidRDefault="00A00801" w:rsidP="00A00801">
      <w:pPr>
        <w:pStyle w:val="a9"/>
        <w:numPr>
          <w:ilvl w:val="0"/>
          <w:numId w:val="9"/>
        </w:numPr>
        <w:spacing w:after="0" w:line="240" w:lineRule="auto"/>
        <w:rPr>
          <w:rFonts w:ascii="Times New Roman" w:hAnsi="Times New Roman" w:cs="Times New Roman"/>
          <w:sz w:val="20"/>
          <w:szCs w:val="20"/>
        </w:rPr>
      </w:pPr>
      <w:r w:rsidRPr="00A00801">
        <w:rPr>
          <w:rFonts w:ascii="Times New Roman" w:hAnsi="Times New Roman" w:cs="Times New Roman"/>
          <w:spacing w:val="-6"/>
          <w:sz w:val="20"/>
          <w:szCs w:val="20"/>
        </w:rPr>
        <w:t>участие в дискуссиях;</w:t>
      </w:r>
    </w:p>
    <w:p w:rsidR="00A00801" w:rsidRPr="00A00801" w:rsidRDefault="00A00801" w:rsidP="00A00801">
      <w:pPr>
        <w:pStyle w:val="a9"/>
        <w:numPr>
          <w:ilvl w:val="0"/>
          <w:numId w:val="9"/>
        </w:numPr>
        <w:spacing w:after="0" w:line="240" w:lineRule="auto"/>
        <w:rPr>
          <w:rFonts w:ascii="Times New Roman" w:hAnsi="Times New Roman" w:cs="Times New Roman"/>
          <w:sz w:val="20"/>
          <w:szCs w:val="20"/>
        </w:rPr>
      </w:pPr>
      <w:r w:rsidRPr="00A00801">
        <w:rPr>
          <w:rFonts w:ascii="Times New Roman" w:hAnsi="Times New Roman" w:cs="Times New Roman"/>
          <w:spacing w:val="-6"/>
          <w:sz w:val="20"/>
          <w:szCs w:val="20"/>
        </w:rPr>
        <w:t xml:space="preserve">подготовка рефератов, докладов, учебно-исследовательских и проектных работ; </w:t>
      </w:r>
    </w:p>
    <w:p w:rsidR="00A00801" w:rsidRPr="00A00801" w:rsidRDefault="00A00801" w:rsidP="00A00801">
      <w:pPr>
        <w:pStyle w:val="a9"/>
        <w:numPr>
          <w:ilvl w:val="0"/>
          <w:numId w:val="9"/>
        </w:numPr>
        <w:spacing w:after="0" w:line="240" w:lineRule="auto"/>
        <w:rPr>
          <w:rFonts w:ascii="Times New Roman" w:hAnsi="Times New Roman" w:cs="Times New Roman"/>
          <w:sz w:val="20"/>
          <w:szCs w:val="20"/>
        </w:rPr>
      </w:pPr>
      <w:r w:rsidRPr="00A00801">
        <w:rPr>
          <w:rFonts w:ascii="Times New Roman" w:hAnsi="Times New Roman" w:cs="Times New Roman"/>
          <w:spacing w:val="-6"/>
          <w:sz w:val="20"/>
          <w:szCs w:val="20"/>
        </w:rPr>
        <w:t>написание сочинений на основе и по мотивам литературных произведений.</w:t>
      </w:r>
    </w:p>
    <w:p w:rsidR="00A00801" w:rsidRPr="00A00801" w:rsidRDefault="00A00801" w:rsidP="00A00801">
      <w:pPr>
        <w:pStyle w:val="a8"/>
        <w:rPr>
          <w:sz w:val="20"/>
          <w:szCs w:val="20"/>
        </w:rPr>
      </w:pPr>
      <w:r w:rsidRPr="00A00801">
        <w:rPr>
          <w:sz w:val="20"/>
          <w:szCs w:val="20"/>
        </w:rPr>
        <w:t xml:space="preserve"> </w:t>
      </w:r>
      <w:r w:rsidRPr="00A00801">
        <w:rPr>
          <w:sz w:val="20"/>
          <w:szCs w:val="20"/>
        </w:rPr>
        <w:tab/>
      </w:r>
      <w:r w:rsidRPr="00A00801">
        <w:rPr>
          <w:color w:val="000000"/>
          <w:sz w:val="20"/>
          <w:szCs w:val="20"/>
        </w:rPr>
        <w:t xml:space="preserve">Содержательная сторона программы отражает необходимость рассмотрения всех основных потоков литературы </w:t>
      </w:r>
      <w:r w:rsidRPr="00A00801">
        <w:rPr>
          <w:color w:val="000000"/>
          <w:sz w:val="20"/>
          <w:szCs w:val="20"/>
          <w:lang w:val="en-US"/>
        </w:rPr>
        <w:t>XIX</w:t>
      </w:r>
      <w:r w:rsidRPr="00A00801">
        <w:rPr>
          <w:color w:val="000000"/>
          <w:sz w:val="20"/>
          <w:szCs w:val="20"/>
        </w:rPr>
        <w:t xml:space="preserve"> – </w:t>
      </w:r>
      <w:r w:rsidRPr="00A00801">
        <w:rPr>
          <w:color w:val="000000"/>
          <w:sz w:val="20"/>
          <w:szCs w:val="20"/>
          <w:lang w:val="en-US"/>
        </w:rPr>
        <w:t>XX</w:t>
      </w:r>
      <w:r w:rsidRPr="00A00801">
        <w:rPr>
          <w:color w:val="000000"/>
          <w:sz w:val="20"/>
          <w:szCs w:val="20"/>
        </w:rPr>
        <w:t xml:space="preserve"> веков как высокого патриотического и гуманистического единства. Любовь к России и человеку – вот главный нравственно-философский стержень курса, определяющий его образовательно-воспитательную ценность.</w:t>
      </w:r>
    </w:p>
    <w:p w:rsidR="00A00801" w:rsidRPr="00A00801" w:rsidRDefault="00A00801" w:rsidP="00A00801">
      <w:pPr>
        <w:pStyle w:val="a8"/>
        <w:rPr>
          <w:sz w:val="20"/>
          <w:szCs w:val="20"/>
        </w:rPr>
      </w:pPr>
      <w:r w:rsidRPr="00A00801">
        <w:rPr>
          <w:rStyle w:val="31"/>
          <w:sz w:val="20"/>
          <w:szCs w:val="20"/>
        </w:rPr>
        <w:tab/>
        <w:t>Структура программы</w:t>
      </w:r>
      <w:r w:rsidRPr="00A00801">
        <w:rPr>
          <w:sz w:val="20"/>
          <w:szCs w:val="20"/>
        </w:rPr>
        <w:t xml:space="preserve"> старшей школы отражает принцип поступательности в развитии литературы и, в частности, преемственности литературных явлений, различного рода художественных взаимодействий (этот важный аспект изучения курса представлен рубрикой «Внутрипредметные связи»). Не менее важным и значимым является культуроведческий аспект рассмотрения литературных явлений (соответствующий материал содержится в рубрике «Межпредметные связи») Оптимальное соотношение обзорных и монографических тем позволяет на разных уровнях рассмотреть наиболее значительные явления того или иного историко-литературного периода.</w:t>
      </w:r>
    </w:p>
    <w:p w:rsidR="00A00801" w:rsidRPr="00A00801" w:rsidRDefault="00A00801" w:rsidP="00A00801">
      <w:pPr>
        <w:ind w:firstLine="709"/>
        <w:rPr>
          <w:rFonts w:ascii="Times New Roman" w:hAnsi="Times New Roman" w:cs="Times New Roman"/>
          <w:sz w:val="20"/>
          <w:szCs w:val="20"/>
        </w:rPr>
      </w:pPr>
      <w:r w:rsidRPr="00A00801">
        <w:rPr>
          <w:rFonts w:ascii="Times New Roman" w:hAnsi="Times New Roman" w:cs="Times New Roman"/>
          <w:spacing w:val="-6"/>
          <w:sz w:val="20"/>
          <w:szCs w:val="20"/>
        </w:rPr>
        <w:lastRenderedPageBreak/>
        <w:t xml:space="preserve">Для реализации задач литературного образования изучение историко-литературного материала будет проводиться «линейно», что предполагает следование хронологии литературного процесса, и опираться на концепцию систематического и планомерного ознакомления учащихся с русской литературой </w:t>
      </w:r>
      <w:r w:rsidRPr="00A00801">
        <w:rPr>
          <w:rFonts w:ascii="Times New Roman" w:hAnsi="Times New Roman" w:cs="Times New Roman"/>
          <w:spacing w:val="-6"/>
          <w:sz w:val="20"/>
          <w:szCs w:val="20"/>
          <w:lang w:val="en-US"/>
        </w:rPr>
        <w:t>XX</w:t>
      </w:r>
      <w:r w:rsidRPr="00A00801">
        <w:rPr>
          <w:rFonts w:ascii="Times New Roman" w:hAnsi="Times New Roman" w:cs="Times New Roman"/>
          <w:spacing w:val="-6"/>
          <w:sz w:val="20"/>
          <w:szCs w:val="20"/>
        </w:rPr>
        <w:t xml:space="preserve"> века. Выбор писательских имен и произведений обусловлен их значимостью для отечественной и мировой культуры, масштабностью их дарований, что соответствует требованиям обязательного минимума содержания образовательной программы по литературе.</w:t>
      </w:r>
    </w:p>
    <w:p w:rsidR="00A00801" w:rsidRPr="00A00801" w:rsidRDefault="00A00801" w:rsidP="00A00801">
      <w:pPr>
        <w:ind w:firstLine="709"/>
        <w:rPr>
          <w:rFonts w:ascii="Times New Roman" w:hAnsi="Times New Roman" w:cs="Times New Roman"/>
          <w:sz w:val="20"/>
          <w:szCs w:val="20"/>
        </w:rPr>
      </w:pPr>
      <w:r w:rsidRPr="00A00801">
        <w:rPr>
          <w:rFonts w:ascii="Times New Roman" w:hAnsi="Times New Roman" w:cs="Times New Roman"/>
          <w:spacing w:val="-6"/>
          <w:sz w:val="20"/>
          <w:szCs w:val="20"/>
        </w:rPr>
        <w:t>Культуроведческий аспект рассмотрения литературных явлений прослеживается в межпредметных связях с уроками истории (при изучении обзорных тем общественно-политической ситуации в стране в отдельные периоды), изобразительного искусства и музыки (при использовании наглядно-иллюстративных методов преподавания литературы); мировой художественной культуры.</w:t>
      </w:r>
    </w:p>
    <w:p w:rsidR="00A00801" w:rsidRPr="00A00801" w:rsidRDefault="00A00801" w:rsidP="00A00801">
      <w:pPr>
        <w:ind w:firstLine="709"/>
        <w:rPr>
          <w:rFonts w:ascii="Times New Roman" w:hAnsi="Times New Roman" w:cs="Times New Roman"/>
          <w:sz w:val="20"/>
          <w:szCs w:val="20"/>
        </w:rPr>
      </w:pPr>
      <w:r w:rsidRPr="00A00801">
        <w:rPr>
          <w:rFonts w:ascii="Times New Roman" w:hAnsi="Times New Roman" w:cs="Times New Roman"/>
          <w:spacing w:val="-6"/>
          <w:sz w:val="20"/>
          <w:szCs w:val="20"/>
        </w:rPr>
        <w:t xml:space="preserve">                                       </w:t>
      </w:r>
      <w:r>
        <w:rPr>
          <w:rFonts w:ascii="Times New Roman" w:hAnsi="Times New Roman" w:cs="Times New Roman"/>
          <w:spacing w:val="-6"/>
          <w:sz w:val="20"/>
          <w:szCs w:val="20"/>
        </w:rPr>
        <w:t xml:space="preserve">                            </w:t>
      </w:r>
    </w:p>
    <w:p w:rsidR="00A00801" w:rsidRPr="00A00801" w:rsidRDefault="00A00801" w:rsidP="00A00801">
      <w:pPr>
        <w:ind w:firstLine="709"/>
        <w:rPr>
          <w:rFonts w:ascii="Times New Roman" w:hAnsi="Times New Roman" w:cs="Times New Roman"/>
          <w:sz w:val="20"/>
          <w:szCs w:val="20"/>
        </w:rPr>
      </w:pPr>
      <w:r w:rsidRPr="00A00801">
        <w:rPr>
          <w:rFonts w:ascii="Times New Roman" w:hAnsi="Times New Roman" w:cs="Times New Roman"/>
          <w:spacing w:val="-6"/>
          <w:sz w:val="20"/>
          <w:szCs w:val="20"/>
        </w:rPr>
        <w:t xml:space="preserve">                                                                        </w:t>
      </w:r>
      <w:r w:rsidRPr="00A00801">
        <w:rPr>
          <w:rFonts w:ascii="Times New Roman" w:hAnsi="Times New Roman" w:cs="Times New Roman"/>
          <w:b/>
          <w:i/>
          <w:sz w:val="20"/>
          <w:szCs w:val="20"/>
        </w:rPr>
        <w:t>МЕСТО УЧЕБНОГО КУРСА В УЧЕБНОМ ПЛАНЕ</w:t>
      </w:r>
    </w:p>
    <w:p w:rsidR="00A00801" w:rsidRPr="00A00801" w:rsidRDefault="00A00801" w:rsidP="00A00801">
      <w:pPr>
        <w:pStyle w:val="a8"/>
        <w:rPr>
          <w:sz w:val="20"/>
          <w:szCs w:val="20"/>
        </w:rPr>
      </w:pPr>
      <w:r w:rsidRPr="00A00801">
        <w:rPr>
          <w:sz w:val="20"/>
          <w:szCs w:val="20"/>
        </w:rPr>
        <w:t>Предпо</w:t>
      </w:r>
      <w:r w:rsidR="000E4A75">
        <w:rPr>
          <w:sz w:val="20"/>
          <w:szCs w:val="20"/>
        </w:rPr>
        <w:t>лагаемый курс литературы в 10 классе</w:t>
      </w:r>
      <w:r w:rsidRPr="00A00801">
        <w:rPr>
          <w:sz w:val="20"/>
          <w:szCs w:val="20"/>
        </w:rPr>
        <w:t xml:space="preserve"> ра</w:t>
      </w:r>
      <w:r w:rsidR="000E4A75">
        <w:rPr>
          <w:sz w:val="20"/>
          <w:szCs w:val="20"/>
        </w:rPr>
        <w:t xml:space="preserve">ссчитан на </w:t>
      </w:r>
      <w:r w:rsidRPr="00A00801">
        <w:rPr>
          <w:sz w:val="20"/>
          <w:szCs w:val="20"/>
        </w:rPr>
        <w:t xml:space="preserve"> </w:t>
      </w:r>
      <w:r w:rsidR="000E4A75">
        <w:rPr>
          <w:b/>
          <w:sz w:val="20"/>
          <w:szCs w:val="20"/>
        </w:rPr>
        <w:t>102 часа -</w:t>
      </w:r>
      <w:r w:rsidRPr="00A00801">
        <w:rPr>
          <w:b/>
          <w:sz w:val="20"/>
          <w:szCs w:val="20"/>
        </w:rPr>
        <w:t xml:space="preserve"> три часа в неделю.</w:t>
      </w:r>
    </w:p>
    <w:p w:rsidR="00A00801" w:rsidRPr="00A00801" w:rsidRDefault="00A00801" w:rsidP="00A00801">
      <w:pPr>
        <w:pStyle w:val="a8"/>
        <w:rPr>
          <w:b/>
          <w:i/>
          <w:sz w:val="20"/>
          <w:szCs w:val="20"/>
        </w:rPr>
      </w:pPr>
    </w:p>
    <w:p w:rsidR="00A00801" w:rsidRPr="00A00801" w:rsidRDefault="00A00801" w:rsidP="00A00801">
      <w:pPr>
        <w:pStyle w:val="a8"/>
        <w:rPr>
          <w:sz w:val="20"/>
          <w:szCs w:val="20"/>
        </w:rPr>
      </w:pPr>
      <w:r w:rsidRPr="00A00801">
        <w:rPr>
          <w:b/>
          <w:i/>
          <w:sz w:val="20"/>
          <w:szCs w:val="20"/>
        </w:rPr>
        <w:t>СОДЕРЖАНИЕ УЧЕБНОГО КУРСА</w:t>
      </w:r>
    </w:p>
    <w:p w:rsidR="00A00801" w:rsidRPr="00A00801" w:rsidRDefault="00A00801" w:rsidP="00A00801">
      <w:pPr>
        <w:pStyle w:val="a8"/>
        <w:rPr>
          <w:sz w:val="20"/>
          <w:szCs w:val="20"/>
        </w:rPr>
      </w:pPr>
      <w:r w:rsidRPr="00A00801">
        <w:rPr>
          <w:b/>
          <w:spacing w:val="-6"/>
          <w:sz w:val="20"/>
          <w:szCs w:val="20"/>
          <w:u w:val="single"/>
        </w:rPr>
        <w:t>Введение.</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spacing w:val="-6"/>
          <w:sz w:val="20"/>
          <w:szCs w:val="20"/>
        </w:rPr>
        <w:t xml:space="preserve">Введение. «Прекрасное начало…» (К истории русской литературы </w:t>
      </w:r>
      <w:r w:rsidRPr="00A00801">
        <w:rPr>
          <w:rFonts w:ascii="Times New Roman" w:hAnsi="Times New Roman" w:cs="Times New Roman"/>
          <w:spacing w:val="-6"/>
          <w:sz w:val="20"/>
          <w:szCs w:val="20"/>
          <w:lang w:val="en-US"/>
        </w:rPr>
        <w:t>XIX</w:t>
      </w:r>
      <w:r w:rsidRPr="00A00801">
        <w:rPr>
          <w:rFonts w:ascii="Times New Roman" w:hAnsi="Times New Roman" w:cs="Times New Roman"/>
          <w:spacing w:val="-6"/>
          <w:sz w:val="20"/>
          <w:szCs w:val="20"/>
        </w:rPr>
        <w:t xml:space="preserve"> века).  </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b/>
          <w:spacing w:val="-6"/>
          <w:sz w:val="20"/>
          <w:szCs w:val="20"/>
          <w:u w:val="single"/>
        </w:rPr>
        <w:t xml:space="preserve">Из литературы 1-й половины </w:t>
      </w:r>
      <w:r w:rsidRPr="00A00801">
        <w:rPr>
          <w:rFonts w:ascii="Times New Roman" w:hAnsi="Times New Roman" w:cs="Times New Roman"/>
          <w:b/>
          <w:spacing w:val="-6"/>
          <w:sz w:val="20"/>
          <w:szCs w:val="20"/>
          <w:u w:val="single"/>
          <w:lang w:val="en-US"/>
        </w:rPr>
        <w:t>XIX</w:t>
      </w:r>
      <w:r w:rsidRPr="00A00801">
        <w:rPr>
          <w:rFonts w:ascii="Times New Roman" w:hAnsi="Times New Roman" w:cs="Times New Roman"/>
          <w:b/>
          <w:spacing w:val="-6"/>
          <w:sz w:val="20"/>
          <w:szCs w:val="20"/>
          <w:u w:val="single"/>
        </w:rPr>
        <w:t xml:space="preserve"> века</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b/>
          <w:spacing w:val="-6"/>
          <w:sz w:val="20"/>
          <w:szCs w:val="20"/>
        </w:rPr>
        <w:t xml:space="preserve">А.С. Пушкин. </w:t>
      </w:r>
      <w:r w:rsidRPr="00A00801">
        <w:rPr>
          <w:rFonts w:ascii="Times New Roman" w:hAnsi="Times New Roman" w:cs="Times New Roman"/>
          <w:spacing w:val="-6"/>
          <w:sz w:val="20"/>
          <w:szCs w:val="20"/>
        </w:rPr>
        <w:t>Социально-историческая тема в лирике поэта. Ода «</w:t>
      </w:r>
      <w:r w:rsidRPr="00A00801">
        <w:rPr>
          <w:rFonts w:ascii="Times New Roman" w:hAnsi="Times New Roman" w:cs="Times New Roman"/>
          <w:i/>
          <w:spacing w:val="-6"/>
          <w:sz w:val="20"/>
          <w:szCs w:val="20"/>
        </w:rPr>
        <w:t>Вольность</w:t>
      </w:r>
      <w:r w:rsidRPr="00A00801">
        <w:rPr>
          <w:rFonts w:ascii="Times New Roman" w:hAnsi="Times New Roman" w:cs="Times New Roman"/>
          <w:spacing w:val="-6"/>
          <w:sz w:val="20"/>
          <w:szCs w:val="20"/>
        </w:rPr>
        <w:t>».  Лирика «южного» и «михайловского» периодов. Анализ стихотворения «</w:t>
      </w:r>
      <w:r w:rsidRPr="00A00801">
        <w:rPr>
          <w:rFonts w:ascii="Times New Roman" w:hAnsi="Times New Roman" w:cs="Times New Roman"/>
          <w:i/>
          <w:spacing w:val="-6"/>
          <w:sz w:val="20"/>
          <w:szCs w:val="20"/>
        </w:rPr>
        <w:t>К морю</w:t>
      </w:r>
      <w:r w:rsidRPr="00A00801">
        <w:rPr>
          <w:rFonts w:ascii="Times New Roman" w:hAnsi="Times New Roman" w:cs="Times New Roman"/>
          <w:spacing w:val="-6"/>
          <w:sz w:val="20"/>
          <w:szCs w:val="20"/>
        </w:rPr>
        <w:t>» и др. «Я думал стихами…» Тема призвания поэта в лирике Пушкина («</w:t>
      </w:r>
      <w:r w:rsidRPr="00A00801">
        <w:rPr>
          <w:rFonts w:ascii="Times New Roman" w:hAnsi="Times New Roman" w:cs="Times New Roman"/>
          <w:i/>
          <w:spacing w:val="-6"/>
          <w:sz w:val="20"/>
          <w:szCs w:val="20"/>
        </w:rPr>
        <w:t>Пророк</w:t>
      </w:r>
      <w:r w:rsidRPr="00A00801">
        <w:rPr>
          <w:rFonts w:ascii="Times New Roman" w:hAnsi="Times New Roman" w:cs="Times New Roman"/>
          <w:spacing w:val="-6"/>
          <w:sz w:val="20"/>
          <w:szCs w:val="20"/>
        </w:rPr>
        <w:t>», «</w:t>
      </w:r>
      <w:r w:rsidRPr="00A00801">
        <w:rPr>
          <w:rFonts w:ascii="Times New Roman" w:hAnsi="Times New Roman" w:cs="Times New Roman"/>
          <w:i/>
          <w:spacing w:val="-6"/>
          <w:sz w:val="20"/>
          <w:szCs w:val="20"/>
        </w:rPr>
        <w:t>Поэт</w:t>
      </w:r>
      <w:r w:rsidRPr="00A00801">
        <w:rPr>
          <w:rFonts w:ascii="Times New Roman" w:hAnsi="Times New Roman" w:cs="Times New Roman"/>
          <w:spacing w:val="-6"/>
          <w:sz w:val="20"/>
          <w:szCs w:val="20"/>
        </w:rPr>
        <w:t>», «</w:t>
      </w:r>
      <w:r w:rsidRPr="00A00801">
        <w:rPr>
          <w:rFonts w:ascii="Times New Roman" w:hAnsi="Times New Roman" w:cs="Times New Roman"/>
          <w:i/>
          <w:spacing w:val="-6"/>
          <w:sz w:val="20"/>
          <w:szCs w:val="20"/>
        </w:rPr>
        <w:t>Поэт и толпа</w:t>
      </w:r>
      <w:r w:rsidRPr="00A00801">
        <w:rPr>
          <w:rFonts w:ascii="Times New Roman" w:hAnsi="Times New Roman" w:cs="Times New Roman"/>
          <w:spacing w:val="-6"/>
          <w:sz w:val="20"/>
          <w:szCs w:val="20"/>
        </w:rPr>
        <w:t>» и др.). Историческая и «частная» темы в поэме А.С.Пушкина  «Медный всадник». Конфликт между интересами личности и государства в поэме «</w:t>
      </w:r>
      <w:r w:rsidRPr="00A00801">
        <w:rPr>
          <w:rFonts w:ascii="Times New Roman" w:hAnsi="Times New Roman" w:cs="Times New Roman"/>
          <w:i/>
          <w:spacing w:val="-6"/>
          <w:sz w:val="20"/>
          <w:szCs w:val="20"/>
        </w:rPr>
        <w:t>Медный всадник</w:t>
      </w:r>
      <w:r w:rsidRPr="00A00801">
        <w:rPr>
          <w:rFonts w:ascii="Times New Roman" w:hAnsi="Times New Roman" w:cs="Times New Roman"/>
          <w:spacing w:val="-6"/>
          <w:sz w:val="20"/>
          <w:szCs w:val="20"/>
        </w:rPr>
        <w:t xml:space="preserve">». </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b/>
          <w:spacing w:val="-6"/>
          <w:sz w:val="20"/>
          <w:szCs w:val="20"/>
        </w:rPr>
        <w:t xml:space="preserve">М.Ю. Лермонтов. </w:t>
      </w:r>
      <w:r w:rsidRPr="00A00801">
        <w:rPr>
          <w:rFonts w:ascii="Times New Roman" w:hAnsi="Times New Roman" w:cs="Times New Roman"/>
          <w:spacing w:val="-6"/>
          <w:sz w:val="20"/>
          <w:szCs w:val="20"/>
        </w:rPr>
        <w:t xml:space="preserve"> Особенности поэтического мира. Образ поэта в лирике М.Ю. Лермонтова и А.С. Пушкина (сравнительный анализ стихотворений «</w:t>
      </w:r>
      <w:r w:rsidRPr="00A00801">
        <w:rPr>
          <w:rFonts w:ascii="Times New Roman" w:hAnsi="Times New Roman" w:cs="Times New Roman"/>
          <w:i/>
          <w:spacing w:val="-6"/>
          <w:sz w:val="20"/>
          <w:szCs w:val="20"/>
        </w:rPr>
        <w:t>Пророк</w:t>
      </w:r>
      <w:r w:rsidRPr="00A00801">
        <w:rPr>
          <w:rFonts w:ascii="Times New Roman" w:hAnsi="Times New Roman" w:cs="Times New Roman"/>
          <w:spacing w:val="-6"/>
          <w:sz w:val="20"/>
          <w:szCs w:val="20"/>
        </w:rPr>
        <w:t>» и «</w:t>
      </w:r>
      <w:r w:rsidRPr="00A00801">
        <w:rPr>
          <w:rFonts w:ascii="Times New Roman" w:hAnsi="Times New Roman" w:cs="Times New Roman"/>
          <w:i/>
          <w:spacing w:val="-6"/>
          <w:sz w:val="20"/>
          <w:szCs w:val="20"/>
        </w:rPr>
        <w:t>Поэт</w:t>
      </w:r>
      <w:r w:rsidRPr="00A00801">
        <w:rPr>
          <w:rFonts w:ascii="Times New Roman" w:hAnsi="Times New Roman" w:cs="Times New Roman"/>
          <w:spacing w:val="-6"/>
          <w:sz w:val="20"/>
          <w:szCs w:val="20"/>
        </w:rPr>
        <w:t>»). «Когда</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spacing w:val="-6"/>
          <w:sz w:val="20"/>
          <w:szCs w:val="20"/>
        </w:rPr>
        <w:t>мне ангел изменил…» (Мотивы интимной лирики Лермонтова). «</w:t>
      </w:r>
      <w:r w:rsidRPr="00A00801">
        <w:rPr>
          <w:rFonts w:ascii="Times New Roman" w:hAnsi="Times New Roman" w:cs="Times New Roman"/>
          <w:i/>
          <w:spacing w:val="-6"/>
          <w:sz w:val="20"/>
          <w:szCs w:val="20"/>
        </w:rPr>
        <w:t>Я не унижусь пред тобою…</w:t>
      </w:r>
      <w:r w:rsidRPr="00A00801">
        <w:rPr>
          <w:rFonts w:ascii="Times New Roman" w:hAnsi="Times New Roman" w:cs="Times New Roman"/>
          <w:spacing w:val="-6"/>
          <w:sz w:val="20"/>
          <w:szCs w:val="20"/>
        </w:rPr>
        <w:t>», «</w:t>
      </w:r>
      <w:r w:rsidRPr="00A00801">
        <w:rPr>
          <w:rFonts w:ascii="Times New Roman" w:hAnsi="Times New Roman" w:cs="Times New Roman"/>
          <w:i/>
          <w:spacing w:val="-6"/>
          <w:sz w:val="20"/>
          <w:szCs w:val="20"/>
        </w:rPr>
        <w:t>Молитва</w:t>
      </w:r>
      <w:r w:rsidRPr="00A00801">
        <w:rPr>
          <w:rFonts w:ascii="Times New Roman" w:hAnsi="Times New Roman" w:cs="Times New Roman"/>
          <w:spacing w:val="-6"/>
          <w:sz w:val="20"/>
          <w:szCs w:val="20"/>
        </w:rPr>
        <w:t>» и др.  Нравственно-философская проблематика поэмы «</w:t>
      </w:r>
      <w:r w:rsidRPr="00A00801">
        <w:rPr>
          <w:rFonts w:ascii="Times New Roman" w:hAnsi="Times New Roman" w:cs="Times New Roman"/>
          <w:i/>
          <w:spacing w:val="-6"/>
          <w:sz w:val="20"/>
          <w:szCs w:val="20"/>
        </w:rPr>
        <w:t>Демон</w:t>
      </w:r>
      <w:r w:rsidRPr="00A00801">
        <w:rPr>
          <w:rFonts w:ascii="Times New Roman" w:hAnsi="Times New Roman" w:cs="Times New Roman"/>
          <w:spacing w:val="-6"/>
          <w:sz w:val="20"/>
          <w:szCs w:val="20"/>
        </w:rPr>
        <w:t xml:space="preserve">». </w:t>
      </w:r>
    </w:p>
    <w:p w:rsidR="00A00801" w:rsidRPr="000E4A75" w:rsidRDefault="00A00801" w:rsidP="00A00801">
      <w:pPr>
        <w:rPr>
          <w:rFonts w:ascii="Times New Roman" w:hAnsi="Times New Roman" w:cs="Times New Roman"/>
          <w:sz w:val="20"/>
          <w:szCs w:val="20"/>
        </w:rPr>
      </w:pPr>
      <w:r w:rsidRPr="00A00801">
        <w:rPr>
          <w:rFonts w:ascii="Times New Roman" w:hAnsi="Times New Roman" w:cs="Times New Roman"/>
          <w:b/>
          <w:spacing w:val="-6"/>
          <w:sz w:val="20"/>
          <w:szCs w:val="20"/>
        </w:rPr>
        <w:t xml:space="preserve">Н.В. Гоголь. </w:t>
      </w:r>
      <w:r w:rsidRPr="00A00801">
        <w:rPr>
          <w:rFonts w:ascii="Times New Roman" w:hAnsi="Times New Roman" w:cs="Times New Roman"/>
          <w:spacing w:val="-6"/>
          <w:sz w:val="20"/>
          <w:szCs w:val="20"/>
        </w:rPr>
        <w:t>Художественный мир Н.В. Гоголя.  Художник и «страшный мир» в повести «</w:t>
      </w:r>
      <w:r w:rsidRPr="00A00801">
        <w:rPr>
          <w:rFonts w:ascii="Times New Roman" w:hAnsi="Times New Roman" w:cs="Times New Roman"/>
          <w:i/>
          <w:spacing w:val="-6"/>
          <w:sz w:val="20"/>
          <w:szCs w:val="20"/>
        </w:rPr>
        <w:t>Невский проспект</w:t>
      </w:r>
      <w:r w:rsidRPr="00A00801">
        <w:rPr>
          <w:rFonts w:ascii="Times New Roman" w:hAnsi="Times New Roman" w:cs="Times New Roman"/>
          <w:spacing w:val="-6"/>
          <w:sz w:val="20"/>
          <w:szCs w:val="20"/>
        </w:rPr>
        <w:t>». Проблематика и художественное своеобразие повести «</w:t>
      </w:r>
      <w:r w:rsidRPr="00A00801">
        <w:rPr>
          <w:rFonts w:ascii="Times New Roman" w:hAnsi="Times New Roman" w:cs="Times New Roman"/>
          <w:i/>
          <w:spacing w:val="-6"/>
          <w:sz w:val="20"/>
          <w:szCs w:val="20"/>
        </w:rPr>
        <w:t>Нос</w:t>
      </w:r>
      <w:r w:rsidRPr="00A00801">
        <w:rPr>
          <w:rFonts w:ascii="Times New Roman" w:hAnsi="Times New Roman" w:cs="Times New Roman"/>
          <w:spacing w:val="-6"/>
          <w:sz w:val="20"/>
          <w:szCs w:val="20"/>
        </w:rPr>
        <w:t xml:space="preserve">». </w:t>
      </w:r>
      <w:r w:rsidRPr="00A00801">
        <w:rPr>
          <w:rFonts w:ascii="Times New Roman" w:hAnsi="Times New Roman" w:cs="Times New Roman"/>
          <w:b/>
          <w:spacing w:val="-6"/>
          <w:sz w:val="20"/>
          <w:szCs w:val="20"/>
        </w:rPr>
        <w:t xml:space="preserve"> </w:t>
      </w:r>
      <w:r w:rsidRPr="00A00801">
        <w:rPr>
          <w:rFonts w:ascii="Times New Roman" w:hAnsi="Times New Roman" w:cs="Times New Roman"/>
          <w:spacing w:val="-6"/>
          <w:sz w:val="20"/>
          <w:szCs w:val="20"/>
        </w:rPr>
        <w:t xml:space="preserve">Повторение и обобщение по теме «Из литературы 1-й половины </w:t>
      </w:r>
      <w:r w:rsidRPr="00A00801">
        <w:rPr>
          <w:rFonts w:ascii="Times New Roman" w:hAnsi="Times New Roman" w:cs="Times New Roman"/>
          <w:spacing w:val="-6"/>
          <w:sz w:val="20"/>
          <w:szCs w:val="20"/>
          <w:lang w:val="en-US"/>
        </w:rPr>
        <w:t>XIX</w:t>
      </w:r>
      <w:r w:rsidRPr="00A00801">
        <w:rPr>
          <w:rFonts w:ascii="Times New Roman" w:hAnsi="Times New Roman" w:cs="Times New Roman"/>
          <w:spacing w:val="-6"/>
          <w:sz w:val="20"/>
          <w:szCs w:val="20"/>
        </w:rPr>
        <w:t xml:space="preserve"> века». Зачетная работа по теме «Из литературы 1-й половины </w:t>
      </w:r>
      <w:r w:rsidRPr="00A00801">
        <w:rPr>
          <w:rFonts w:ascii="Times New Roman" w:hAnsi="Times New Roman" w:cs="Times New Roman"/>
          <w:spacing w:val="-6"/>
          <w:sz w:val="20"/>
          <w:szCs w:val="20"/>
          <w:lang w:val="en-US"/>
        </w:rPr>
        <w:t>XIX</w:t>
      </w:r>
      <w:r w:rsidRPr="00A00801">
        <w:rPr>
          <w:rFonts w:ascii="Times New Roman" w:hAnsi="Times New Roman" w:cs="Times New Roman"/>
          <w:spacing w:val="-6"/>
          <w:sz w:val="20"/>
          <w:szCs w:val="20"/>
        </w:rPr>
        <w:t xml:space="preserve"> века».</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b/>
          <w:spacing w:val="-6"/>
          <w:sz w:val="20"/>
          <w:szCs w:val="20"/>
          <w:u w:val="single"/>
        </w:rPr>
        <w:t xml:space="preserve">Из литературы 2-й половины </w:t>
      </w:r>
      <w:r w:rsidRPr="00A00801">
        <w:rPr>
          <w:rFonts w:ascii="Times New Roman" w:hAnsi="Times New Roman" w:cs="Times New Roman"/>
          <w:b/>
          <w:spacing w:val="-6"/>
          <w:sz w:val="20"/>
          <w:szCs w:val="20"/>
          <w:u w:val="single"/>
          <w:lang w:val="en-US"/>
        </w:rPr>
        <w:t>XIX</w:t>
      </w:r>
      <w:r w:rsidRPr="00A00801">
        <w:rPr>
          <w:rFonts w:ascii="Times New Roman" w:hAnsi="Times New Roman" w:cs="Times New Roman"/>
          <w:b/>
          <w:spacing w:val="-6"/>
          <w:sz w:val="20"/>
          <w:szCs w:val="20"/>
          <w:u w:val="single"/>
        </w:rPr>
        <w:t xml:space="preserve"> века</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b/>
          <w:spacing w:val="-6"/>
          <w:sz w:val="20"/>
          <w:szCs w:val="20"/>
        </w:rPr>
        <w:t xml:space="preserve">Социально-политическая ситуация в России 2-й половины </w:t>
      </w:r>
      <w:r w:rsidRPr="00A00801">
        <w:rPr>
          <w:rFonts w:ascii="Times New Roman" w:hAnsi="Times New Roman" w:cs="Times New Roman"/>
          <w:b/>
          <w:spacing w:val="-6"/>
          <w:sz w:val="20"/>
          <w:szCs w:val="20"/>
          <w:lang w:val="en-US"/>
        </w:rPr>
        <w:t>XIX</w:t>
      </w:r>
      <w:r w:rsidRPr="00A00801">
        <w:rPr>
          <w:rFonts w:ascii="Times New Roman" w:hAnsi="Times New Roman" w:cs="Times New Roman"/>
          <w:b/>
          <w:spacing w:val="-6"/>
          <w:sz w:val="20"/>
          <w:szCs w:val="20"/>
        </w:rPr>
        <w:t xml:space="preserve"> века.  Литература и журналистика 50-80х г.г. </w:t>
      </w:r>
      <w:r w:rsidRPr="00A00801">
        <w:rPr>
          <w:rFonts w:ascii="Times New Roman" w:hAnsi="Times New Roman" w:cs="Times New Roman"/>
          <w:b/>
          <w:spacing w:val="-6"/>
          <w:sz w:val="20"/>
          <w:szCs w:val="20"/>
          <w:lang w:val="en-US"/>
        </w:rPr>
        <w:t>XIX</w:t>
      </w:r>
      <w:r w:rsidRPr="00A00801">
        <w:rPr>
          <w:rFonts w:ascii="Times New Roman" w:hAnsi="Times New Roman" w:cs="Times New Roman"/>
          <w:b/>
          <w:spacing w:val="-6"/>
          <w:sz w:val="20"/>
          <w:szCs w:val="20"/>
        </w:rPr>
        <w:t xml:space="preserve"> века. </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spacing w:val="-6"/>
          <w:sz w:val="20"/>
          <w:szCs w:val="20"/>
        </w:rPr>
        <w:t xml:space="preserve">Социально-политическая ситуация в России 2-й половины </w:t>
      </w:r>
      <w:r w:rsidRPr="00A00801">
        <w:rPr>
          <w:rFonts w:ascii="Times New Roman" w:hAnsi="Times New Roman" w:cs="Times New Roman"/>
          <w:spacing w:val="-6"/>
          <w:sz w:val="20"/>
          <w:szCs w:val="20"/>
          <w:lang w:val="en-US"/>
        </w:rPr>
        <w:t>XIX</w:t>
      </w:r>
      <w:r w:rsidRPr="00A00801">
        <w:rPr>
          <w:rFonts w:ascii="Times New Roman" w:hAnsi="Times New Roman" w:cs="Times New Roman"/>
          <w:spacing w:val="-6"/>
          <w:sz w:val="20"/>
          <w:szCs w:val="20"/>
        </w:rPr>
        <w:t xml:space="preserve"> века.   Литература и журналистика 50-80х г.г. </w:t>
      </w:r>
      <w:r w:rsidRPr="00A00801">
        <w:rPr>
          <w:rFonts w:ascii="Times New Roman" w:hAnsi="Times New Roman" w:cs="Times New Roman"/>
          <w:spacing w:val="-6"/>
          <w:sz w:val="20"/>
          <w:szCs w:val="20"/>
          <w:lang w:val="en-US"/>
        </w:rPr>
        <w:t>XIX</w:t>
      </w:r>
      <w:r w:rsidRPr="00A00801">
        <w:rPr>
          <w:rFonts w:ascii="Times New Roman" w:hAnsi="Times New Roman" w:cs="Times New Roman"/>
          <w:spacing w:val="-6"/>
          <w:sz w:val="20"/>
          <w:szCs w:val="20"/>
        </w:rPr>
        <w:t xml:space="preserve"> века. </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b/>
          <w:spacing w:val="-6"/>
          <w:sz w:val="20"/>
          <w:szCs w:val="20"/>
        </w:rPr>
        <w:lastRenderedPageBreak/>
        <w:t xml:space="preserve">А.Н. Островский. </w:t>
      </w:r>
      <w:r w:rsidRPr="00A00801">
        <w:rPr>
          <w:rFonts w:ascii="Times New Roman" w:hAnsi="Times New Roman" w:cs="Times New Roman"/>
          <w:spacing w:val="-6"/>
          <w:sz w:val="20"/>
          <w:szCs w:val="20"/>
        </w:rPr>
        <w:t>Жизненный и творческий путь.  Пьеса «</w:t>
      </w:r>
      <w:r w:rsidRPr="00A00801">
        <w:rPr>
          <w:rFonts w:ascii="Times New Roman" w:hAnsi="Times New Roman" w:cs="Times New Roman"/>
          <w:i/>
          <w:spacing w:val="-6"/>
          <w:sz w:val="20"/>
          <w:szCs w:val="20"/>
        </w:rPr>
        <w:t>Свои люди – сочтемся!</w:t>
      </w:r>
      <w:r w:rsidRPr="00A00801">
        <w:rPr>
          <w:rFonts w:ascii="Times New Roman" w:hAnsi="Times New Roman" w:cs="Times New Roman"/>
          <w:spacing w:val="-6"/>
          <w:sz w:val="20"/>
          <w:szCs w:val="20"/>
        </w:rPr>
        <w:t>».  Драма «</w:t>
      </w:r>
      <w:r w:rsidRPr="00A00801">
        <w:rPr>
          <w:rFonts w:ascii="Times New Roman" w:hAnsi="Times New Roman" w:cs="Times New Roman"/>
          <w:i/>
          <w:spacing w:val="-6"/>
          <w:sz w:val="20"/>
          <w:szCs w:val="20"/>
        </w:rPr>
        <w:t>Гроза</w:t>
      </w:r>
      <w:r w:rsidRPr="00A00801">
        <w:rPr>
          <w:rFonts w:ascii="Times New Roman" w:hAnsi="Times New Roman" w:cs="Times New Roman"/>
          <w:spacing w:val="-6"/>
          <w:sz w:val="20"/>
          <w:szCs w:val="20"/>
        </w:rPr>
        <w:t>». Мир города Калинова. Анализ экспозиции и образной системы.  Катерина и Кабаниха: два полюса нравственного противостояния.  Трагедия совести и ее разрешение в пьесе.  Образ Катерины в свете критики.  Роль второстепенных и внесценических персонажей в драме «Гроза» Образная символика и смысл названия драмы «</w:t>
      </w:r>
      <w:r w:rsidRPr="00A00801">
        <w:rPr>
          <w:rFonts w:ascii="Times New Roman" w:hAnsi="Times New Roman" w:cs="Times New Roman"/>
          <w:i/>
          <w:spacing w:val="-6"/>
          <w:sz w:val="20"/>
          <w:szCs w:val="20"/>
        </w:rPr>
        <w:t>Гроза</w:t>
      </w:r>
      <w:r w:rsidRPr="00A00801">
        <w:rPr>
          <w:rFonts w:ascii="Times New Roman" w:hAnsi="Times New Roman" w:cs="Times New Roman"/>
          <w:spacing w:val="-6"/>
          <w:sz w:val="20"/>
          <w:szCs w:val="20"/>
        </w:rPr>
        <w:t xml:space="preserve">». </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b/>
          <w:spacing w:val="-6"/>
          <w:sz w:val="20"/>
          <w:szCs w:val="20"/>
        </w:rPr>
        <w:t xml:space="preserve">И.А. Гончаров. </w:t>
      </w:r>
      <w:r w:rsidRPr="00A00801">
        <w:rPr>
          <w:rFonts w:ascii="Times New Roman" w:hAnsi="Times New Roman" w:cs="Times New Roman"/>
          <w:spacing w:val="-6"/>
          <w:sz w:val="20"/>
          <w:szCs w:val="20"/>
        </w:rPr>
        <w:t>Личность и творчество.  Роман «</w:t>
      </w:r>
      <w:r w:rsidRPr="00A00801">
        <w:rPr>
          <w:rFonts w:ascii="Times New Roman" w:hAnsi="Times New Roman" w:cs="Times New Roman"/>
          <w:i/>
          <w:spacing w:val="-6"/>
          <w:sz w:val="20"/>
          <w:szCs w:val="20"/>
        </w:rPr>
        <w:t>Обломов</w:t>
      </w:r>
      <w:r w:rsidRPr="00A00801">
        <w:rPr>
          <w:rFonts w:ascii="Times New Roman" w:hAnsi="Times New Roman" w:cs="Times New Roman"/>
          <w:spacing w:val="-6"/>
          <w:sz w:val="20"/>
          <w:szCs w:val="20"/>
        </w:rPr>
        <w:t xml:space="preserve">». Утро Обломова.  К истокам обломовщины (глава «Сон Обломова»).   Любовная тема в романе (Образы Ольги Ильинской и Агафьи Пшеницыной).  Обломов и Штольц: два вектора русской жизни.  </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b/>
          <w:spacing w:val="-6"/>
          <w:sz w:val="20"/>
          <w:szCs w:val="20"/>
        </w:rPr>
        <w:t xml:space="preserve">И.С. </w:t>
      </w:r>
      <w:r>
        <w:rPr>
          <w:rFonts w:ascii="Times New Roman" w:hAnsi="Times New Roman" w:cs="Times New Roman"/>
          <w:b/>
          <w:spacing w:val="-6"/>
          <w:sz w:val="20"/>
          <w:szCs w:val="20"/>
        </w:rPr>
        <w:t xml:space="preserve">Тургенев.  </w:t>
      </w:r>
      <w:r w:rsidRPr="00A00801">
        <w:rPr>
          <w:rFonts w:ascii="Times New Roman" w:hAnsi="Times New Roman" w:cs="Times New Roman"/>
          <w:b/>
          <w:spacing w:val="-6"/>
          <w:sz w:val="20"/>
          <w:szCs w:val="20"/>
        </w:rPr>
        <w:t xml:space="preserve">   </w:t>
      </w:r>
      <w:r>
        <w:rPr>
          <w:rFonts w:ascii="Times New Roman" w:hAnsi="Times New Roman" w:cs="Times New Roman"/>
          <w:spacing w:val="-6"/>
          <w:sz w:val="20"/>
          <w:szCs w:val="20"/>
        </w:rPr>
        <w:t xml:space="preserve">Жизненный и творческий </w:t>
      </w:r>
      <w:r w:rsidRPr="00A00801">
        <w:rPr>
          <w:rFonts w:ascii="Times New Roman" w:hAnsi="Times New Roman" w:cs="Times New Roman"/>
          <w:spacing w:val="-6"/>
          <w:sz w:val="20"/>
          <w:szCs w:val="20"/>
        </w:rPr>
        <w:t>путь И.С. Тургенева. Цикл «</w:t>
      </w:r>
      <w:r w:rsidRPr="00A00801">
        <w:rPr>
          <w:rFonts w:ascii="Times New Roman" w:hAnsi="Times New Roman" w:cs="Times New Roman"/>
          <w:i/>
          <w:spacing w:val="-6"/>
          <w:sz w:val="20"/>
          <w:szCs w:val="20"/>
        </w:rPr>
        <w:t>Записки охотника</w:t>
      </w:r>
      <w:r w:rsidRPr="00A00801">
        <w:rPr>
          <w:rFonts w:ascii="Times New Roman" w:hAnsi="Times New Roman" w:cs="Times New Roman"/>
          <w:spacing w:val="-6"/>
          <w:sz w:val="20"/>
          <w:szCs w:val="20"/>
        </w:rPr>
        <w:t>» (обзор).</w:t>
      </w:r>
      <w:r w:rsidRPr="00A00801">
        <w:rPr>
          <w:rFonts w:ascii="Times New Roman" w:hAnsi="Times New Roman" w:cs="Times New Roman"/>
          <w:b/>
          <w:spacing w:val="-6"/>
          <w:sz w:val="20"/>
          <w:szCs w:val="20"/>
        </w:rPr>
        <w:t xml:space="preserve"> </w:t>
      </w:r>
      <w:r w:rsidRPr="00A00801">
        <w:rPr>
          <w:rFonts w:ascii="Times New Roman" w:hAnsi="Times New Roman" w:cs="Times New Roman"/>
          <w:spacing w:val="-6"/>
          <w:sz w:val="20"/>
          <w:szCs w:val="20"/>
        </w:rPr>
        <w:t>Знакомство с героями и эпохой в романе «</w:t>
      </w:r>
      <w:r w:rsidRPr="00A00801">
        <w:rPr>
          <w:rFonts w:ascii="Times New Roman" w:hAnsi="Times New Roman" w:cs="Times New Roman"/>
          <w:i/>
          <w:spacing w:val="-6"/>
          <w:sz w:val="20"/>
          <w:szCs w:val="20"/>
        </w:rPr>
        <w:t>Отцы и дети</w:t>
      </w:r>
      <w:r w:rsidRPr="00A00801">
        <w:rPr>
          <w:rFonts w:ascii="Times New Roman" w:hAnsi="Times New Roman" w:cs="Times New Roman"/>
          <w:spacing w:val="-6"/>
          <w:sz w:val="20"/>
          <w:szCs w:val="20"/>
        </w:rPr>
        <w:t>».</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spacing w:val="-6"/>
          <w:sz w:val="20"/>
          <w:szCs w:val="20"/>
        </w:rPr>
        <w:t>Мир «отцов» в романе. Нигилизм Базарова, его социальные и нравственно-философские истоки. Евгений Базаров: протагонист или антигерой?</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spacing w:val="-6"/>
          <w:sz w:val="20"/>
          <w:szCs w:val="20"/>
        </w:rPr>
        <w:t>Философские итоги романа. Смысл заглавия. Гимн вечной жизни: поэтика стихотворений в прозе Тургенева.</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b/>
          <w:spacing w:val="-6"/>
          <w:sz w:val="20"/>
          <w:szCs w:val="20"/>
        </w:rPr>
        <w:t>Н.А. Некрасов.</w:t>
      </w:r>
      <w:r w:rsidRPr="00A00801">
        <w:rPr>
          <w:rFonts w:ascii="Times New Roman" w:hAnsi="Times New Roman" w:cs="Times New Roman"/>
          <w:spacing w:val="-6"/>
          <w:sz w:val="20"/>
          <w:szCs w:val="20"/>
        </w:rPr>
        <w:t>Основные вехи жизни и творчества. Народные характеры и типы в лирике Некрасова («</w:t>
      </w:r>
      <w:r w:rsidRPr="00A00801">
        <w:rPr>
          <w:rFonts w:ascii="Times New Roman" w:hAnsi="Times New Roman" w:cs="Times New Roman"/>
          <w:i/>
          <w:spacing w:val="-6"/>
          <w:sz w:val="20"/>
          <w:szCs w:val="20"/>
        </w:rPr>
        <w:t>В дороге</w:t>
      </w:r>
      <w:r w:rsidRPr="00A00801">
        <w:rPr>
          <w:rFonts w:ascii="Times New Roman" w:hAnsi="Times New Roman" w:cs="Times New Roman"/>
          <w:spacing w:val="-6"/>
          <w:sz w:val="20"/>
          <w:szCs w:val="20"/>
        </w:rPr>
        <w:t>», «</w:t>
      </w:r>
      <w:r w:rsidRPr="00A00801">
        <w:rPr>
          <w:rFonts w:ascii="Times New Roman" w:hAnsi="Times New Roman" w:cs="Times New Roman"/>
          <w:i/>
          <w:spacing w:val="-6"/>
          <w:sz w:val="20"/>
          <w:szCs w:val="20"/>
        </w:rPr>
        <w:t>Огородник</w:t>
      </w:r>
      <w:r w:rsidRPr="00A00801">
        <w:rPr>
          <w:rFonts w:ascii="Times New Roman" w:hAnsi="Times New Roman" w:cs="Times New Roman"/>
          <w:spacing w:val="-6"/>
          <w:sz w:val="20"/>
          <w:szCs w:val="20"/>
        </w:rPr>
        <w:t>», «</w:t>
      </w:r>
      <w:r w:rsidRPr="00A00801">
        <w:rPr>
          <w:rFonts w:ascii="Times New Roman" w:hAnsi="Times New Roman" w:cs="Times New Roman"/>
          <w:i/>
          <w:spacing w:val="-6"/>
          <w:sz w:val="20"/>
          <w:szCs w:val="20"/>
        </w:rPr>
        <w:t>Тройка</w:t>
      </w:r>
      <w:r w:rsidRPr="00A00801">
        <w:rPr>
          <w:rFonts w:ascii="Times New Roman" w:hAnsi="Times New Roman" w:cs="Times New Roman"/>
          <w:spacing w:val="-6"/>
          <w:sz w:val="20"/>
          <w:szCs w:val="20"/>
        </w:rPr>
        <w:t>» и др.). Социальные и гражданские мотивы в лирике Некрасова («</w:t>
      </w:r>
      <w:r w:rsidRPr="00A00801">
        <w:rPr>
          <w:rFonts w:ascii="Times New Roman" w:hAnsi="Times New Roman" w:cs="Times New Roman"/>
          <w:i/>
          <w:spacing w:val="-6"/>
          <w:sz w:val="20"/>
          <w:szCs w:val="20"/>
        </w:rPr>
        <w:t>О погоде</w:t>
      </w:r>
      <w:r w:rsidRPr="00A00801">
        <w:rPr>
          <w:rFonts w:ascii="Times New Roman" w:hAnsi="Times New Roman" w:cs="Times New Roman"/>
          <w:spacing w:val="-6"/>
          <w:sz w:val="20"/>
          <w:szCs w:val="20"/>
        </w:rPr>
        <w:t>», «</w:t>
      </w:r>
      <w:r w:rsidRPr="00A00801">
        <w:rPr>
          <w:rFonts w:ascii="Times New Roman" w:hAnsi="Times New Roman" w:cs="Times New Roman"/>
          <w:i/>
          <w:spacing w:val="-6"/>
          <w:sz w:val="20"/>
          <w:szCs w:val="20"/>
        </w:rPr>
        <w:t>Поэт и гражданин</w:t>
      </w:r>
      <w:r w:rsidRPr="00A00801">
        <w:rPr>
          <w:rFonts w:ascii="Times New Roman" w:hAnsi="Times New Roman" w:cs="Times New Roman"/>
          <w:spacing w:val="-6"/>
          <w:sz w:val="20"/>
          <w:szCs w:val="20"/>
        </w:rPr>
        <w:t>», «</w:t>
      </w:r>
      <w:r w:rsidRPr="00A00801">
        <w:rPr>
          <w:rFonts w:ascii="Times New Roman" w:hAnsi="Times New Roman" w:cs="Times New Roman"/>
          <w:i/>
          <w:spacing w:val="-6"/>
          <w:sz w:val="20"/>
          <w:szCs w:val="20"/>
        </w:rPr>
        <w:t>Рыцарь на час</w:t>
      </w:r>
      <w:r w:rsidRPr="00A00801">
        <w:rPr>
          <w:rFonts w:ascii="Times New Roman" w:hAnsi="Times New Roman" w:cs="Times New Roman"/>
          <w:spacing w:val="-6"/>
          <w:sz w:val="20"/>
          <w:szCs w:val="20"/>
        </w:rPr>
        <w:t>», «</w:t>
      </w:r>
      <w:r w:rsidRPr="00A00801">
        <w:rPr>
          <w:rFonts w:ascii="Times New Roman" w:hAnsi="Times New Roman" w:cs="Times New Roman"/>
          <w:i/>
          <w:spacing w:val="-6"/>
          <w:sz w:val="20"/>
          <w:szCs w:val="20"/>
        </w:rPr>
        <w:t>Пророк</w:t>
      </w:r>
      <w:r w:rsidRPr="00A00801">
        <w:rPr>
          <w:rFonts w:ascii="Times New Roman" w:hAnsi="Times New Roman" w:cs="Times New Roman"/>
          <w:spacing w:val="-6"/>
          <w:sz w:val="20"/>
          <w:szCs w:val="20"/>
        </w:rPr>
        <w:t>» и др.) Поэма «</w:t>
      </w:r>
      <w:r w:rsidRPr="00A00801">
        <w:rPr>
          <w:rFonts w:ascii="Times New Roman" w:hAnsi="Times New Roman" w:cs="Times New Roman"/>
          <w:i/>
          <w:spacing w:val="-6"/>
          <w:sz w:val="20"/>
          <w:szCs w:val="20"/>
        </w:rPr>
        <w:t>Кому на Руси жить хорошо</w:t>
      </w:r>
      <w:r w:rsidRPr="00A00801">
        <w:rPr>
          <w:rFonts w:ascii="Times New Roman" w:hAnsi="Times New Roman" w:cs="Times New Roman"/>
          <w:spacing w:val="-6"/>
          <w:sz w:val="20"/>
          <w:szCs w:val="20"/>
        </w:rPr>
        <w:t xml:space="preserve">». Жанр и проблематика. Господская и мужицкая Русь в поэме Некрасова. Анализ отдельных глав. Образы крестьянок в поэме. Женская доля на Руси.  Фольклорные мотивы в поэме Н.А.Некрасова «Кому на Руси жить хорошо». «Пел он воплощение счастия народного…»: образ Гриши Добросклонова.  </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b/>
          <w:spacing w:val="-6"/>
          <w:sz w:val="20"/>
          <w:szCs w:val="20"/>
        </w:rPr>
        <w:t>Ф.И. Тютчев.</w:t>
      </w:r>
      <w:r w:rsidRPr="00A00801">
        <w:rPr>
          <w:rFonts w:ascii="Times New Roman" w:hAnsi="Times New Roman" w:cs="Times New Roman"/>
          <w:spacing w:val="-6"/>
          <w:sz w:val="20"/>
          <w:szCs w:val="20"/>
        </w:rPr>
        <w:t xml:space="preserve">  Жизнь и поэзия. Мир природы в лирике Тютчева («</w:t>
      </w:r>
      <w:r w:rsidRPr="00A00801">
        <w:rPr>
          <w:rFonts w:ascii="Times New Roman" w:hAnsi="Times New Roman" w:cs="Times New Roman"/>
          <w:i/>
          <w:spacing w:val="-6"/>
          <w:sz w:val="20"/>
          <w:szCs w:val="20"/>
        </w:rPr>
        <w:t>Не то, что мните вы, природа…</w:t>
      </w:r>
      <w:r w:rsidRPr="00A00801">
        <w:rPr>
          <w:rFonts w:ascii="Times New Roman" w:hAnsi="Times New Roman" w:cs="Times New Roman"/>
          <w:spacing w:val="-6"/>
          <w:sz w:val="20"/>
          <w:szCs w:val="20"/>
        </w:rPr>
        <w:t>», «</w:t>
      </w:r>
      <w:r w:rsidRPr="00A00801">
        <w:rPr>
          <w:rFonts w:ascii="Times New Roman" w:hAnsi="Times New Roman" w:cs="Times New Roman"/>
          <w:i/>
          <w:spacing w:val="-6"/>
          <w:sz w:val="20"/>
          <w:szCs w:val="20"/>
        </w:rPr>
        <w:t>Полдень</w:t>
      </w:r>
      <w:r w:rsidRPr="00A00801">
        <w:rPr>
          <w:rFonts w:ascii="Times New Roman" w:hAnsi="Times New Roman" w:cs="Times New Roman"/>
          <w:spacing w:val="-6"/>
          <w:sz w:val="20"/>
          <w:szCs w:val="20"/>
        </w:rPr>
        <w:t>», «</w:t>
      </w:r>
      <w:r w:rsidRPr="00A00801">
        <w:rPr>
          <w:rFonts w:ascii="Times New Roman" w:hAnsi="Times New Roman" w:cs="Times New Roman"/>
          <w:i/>
          <w:spacing w:val="-6"/>
          <w:sz w:val="20"/>
          <w:szCs w:val="20"/>
        </w:rPr>
        <w:t>Тени сизые смесились</w:t>
      </w:r>
      <w:r w:rsidRPr="00A00801">
        <w:rPr>
          <w:rFonts w:ascii="Times New Roman" w:hAnsi="Times New Roman" w:cs="Times New Roman"/>
          <w:spacing w:val="-6"/>
          <w:sz w:val="20"/>
          <w:szCs w:val="20"/>
        </w:rPr>
        <w:t>» и др.). Личность и мироздание в лирике Тютчева («</w:t>
      </w:r>
      <w:r w:rsidRPr="00A00801">
        <w:rPr>
          <w:rFonts w:ascii="Times New Roman" w:hAnsi="Times New Roman" w:cs="Times New Roman"/>
          <w:i/>
          <w:spacing w:val="-6"/>
          <w:sz w:val="20"/>
          <w:szCs w:val="20"/>
          <w:lang w:val="en-US"/>
        </w:rPr>
        <w:t>Silentium</w:t>
      </w:r>
      <w:r w:rsidRPr="00A00801">
        <w:rPr>
          <w:rFonts w:ascii="Times New Roman" w:hAnsi="Times New Roman" w:cs="Times New Roman"/>
          <w:i/>
          <w:spacing w:val="-6"/>
          <w:sz w:val="20"/>
          <w:szCs w:val="20"/>
        </w:rPr>
        <w:t>!</w:t>
      </w:r>
      <w:r w:rsidRPr="00A00801">
        <w:rPr>
          <w:rFonts w:ascii="Times New Roman" w:hAnsi="Times New Roman" w:cs="Times New Roman"/>
          <w:spacing w:val="-6"/>
          <w:sz w:val="20"/>
          <w:szCs w:val="20"/>
        </w:rPr>
        <w:t>», «</w:t>
      </w:r>
      <w:r w:rsidRPr="00A00801">
        <w:rPr>
          <w:rFonts w:ascii="Times New Roman" w:hAnsi="Times New Roman" w:cs="Times New Roman"/>
          <w:i/>
          <w:spacing w:val="-6"/>
          <w:sz w:val="20"/>
          <w:szCs w:val="20"/>
        </w:rPr>
        <w:t>Певучесть есть в морских волнах…</w:t>
      </w:r>
      <w:r w:rsidRPr="00A00801">
        <w:rPr>
          <w:rFonts w:ascii="Times New Roman" w:hAnsi="Times New Roman" w:cs="Times New Roman"/>
          <w:spacing w:val="-6"/>
          <w:sz w:val="20"/>
          <w:szCs w:val="20"/>
        </w:rPr>
        <w:t xml:space="preserve">» и др.). Защита творческих проектов «Женщины в жизни Ф.И. Тютчева». «Умом Россию не понять». Патриотическая лирика Ф.И.Тютчева </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b/>
          <w:spacing w:val="-6"/>
          <w:sz w:val="20"/>
          <w:szCs w:val="20"/>
        </w:rPr>
        <w:t>А.А. Фет.</w:t>
      </w:r>
      <w:r w:rsidRPr="00A00801">
        <w:rPr>
          <w:rFonts w:ascii="Times New Roman" w:hAnsi="Times New Roman" w:cs="Times New Roman"/>
          <w:spacing w:val="-6"/>
          <w:sz w:val="20"/>
          <w:szCs w:val="20"/>
        </w:rPr>
        <w:t xml:space="preserve">  Жизнь и творчество.  Природа и человек в лирике Фета («</w:t>
      </w:r>
      <w:r w:rsidRPr="00A00801">
        <w:rPr>
          <w:rFonts w:ascii="Times New Roman" w:hAnsi="Times New Roman" w:cs="Times New Roman"/>
          <w:i/>
          <w:spacing w:val="-6"/>
          <w:sz w:val="20"/>
          <w:szCs w:val="20"/>
        </w:rPr>
        <w:t>Заря прощается с землею…</w:t>
      </w:r>
      <w:r w:rsidRPr="00A00801">
        <w:rPr>
          <w:rFonts w:ascii="Times New Roman" w:hAnsi="Times New Roman" w:cs="Times New Roman"/>
          <w:spacing w:val="-6"/>
          <w:sz w:val="20"/>
          <w:szCs w:val="20"/>
        </w:rPr>
        <w:t>», «</w:t>
      </w:r>
      <w:r w:rsidRPr="00A00801">
        <w:rPr>
          <w:rFonts w:ascii="Times New Roman" w:hAnsi="Times New Roman" w:cs="Times New Roman"/>
          <w:i/>
          <w:spacing w:val="-6"/>
          <w:sz w:val="20"/>
          <w:szCs w:val="20"/>
        </w:rPr>
        <w:t>Это утро, радость эта…</w:t>
      </w:r>
      <w:r w:rsidRPr="00A00801">
        <w:rPr>
          <w:rFonts w:ascii="Times New Roman" w:hAnsi="Times New Roman" w:cs="Times New Roman"/>
          <w:spacing w:val="-6"/>
          <w:sz w:val="20"/>
          <w:szCs w:val="20"/>
        </w:rPr>
        <w:t>», «</w:t>
      </w:r>
      <w:r w:rsidRPr="00A00801">
        <w:rPr>
          <w:rFonts w:ascii="Times New Roman" w:hAnsi="Times New Roman" w:cs="Times New Roman"/>
          <w:i/>
          <w:spacing w:val="-6"/>
          <w:sz w:val="20"/>
          <w:szCs w:val="20"/>
        </w:rPr>
        <w:t>Учись у них – у дуба, у березы…</w:t>
      </w:r>
      <w:r w:rsidRPr="00A00801">
        <w:rPr>
          <w:rFonts w:ascii="Times New Roman" w:hAnsi="Times New Roman" w:cs="Times New Roman"/>
          <w:spacing w:val="-6"/>
          <w:sz w:val="20"/>
          <w:szCs w:val="20"/>
        </w:rPr>
        <w:t>» и др.). Тема любви в лирике А.А. Фета («</w:t>
      </w:r>
      <w:r w:rsidRPr="00A00801">
        <w:rPr>
          <w:rFonts w:ascii="Times New Roman" w:hAnsi="Times New Roman" w:cs="Times New Roman"/>
          <w:i/>
          <w:spacing w:val="-6"/>
          <w:sz w:val="20"/>
          <w:szCs w:val="20"/>
        </w:rPr>
        <w:t>Сияла ночь. Луной был полон сад…</w:t>
      </w:r>
      <w:r w:rsidRPr="00A00801">
        <w:rPr>
          <w:rFonts w:ascii="Times New Roman" w:hAnsi="Times New Roman" w:cs="Times New Roman"/>
          <w:spacing w:val="-6"/>
          <w:sz w:val="20"/>
          <w:szCs w:val="20"/>
        </w:rPr>
        <w:t>», «</w:t>
      </w:r>
      <w:r w:rsidRPr="00A00801">
        <w:rPr>
          <w:rFonts w:ascii="Times New Roman" w:hAnsi="Times New Roman" w:cs="Times New Roman"/>
          <w:i/>
          <w:spacing w:val="-6"/>
          <w:sz w:val="20"/>
          <w:szCs w:val="20"/>
        </w:rPr>
        <w:t>Я пришел к тебе с приветом…</w:t>
      </w:r>
      <w:r w:rsidRPr="00A00801">
        <w:rPr>
          <w:rFonts w:ascii="Times New Roman" w:hAnsi="Times New Roman" w:cs="Times New Roman"/>
          <w:spacing w:val="-6"/>
          <w:sz w:val="20"/>
          <w:szCs w:val="20"/>
        </w:rPr>
        <w:t xml:space="preserve">» и др.).  </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b/>
          <w:spacing w:val="-6"/>
          <w:sz w:val="20"/>
          <w:szCs w:val="20"/>
        </w:rPr>
        <w:t>Н.С. Лесков.</w:t>
      </w:r>
      <w:r w:rsidRPr="00A00801">
        <w:rPr>
          <w:rFonts w:ascii="Times New Roman" w:hAnsi="Times New Roman" w:cs="Times New Roman"/>
          <w:spacing w:val="-6"/>
          <w:sz w:val="20"/>
          <w:szCs w:val="20"/>
        </w:rPr>
        <w:t xml:space="preserve"> Жизненный и творческий путь. Тема «очарованной души» в повести «</w:t>
      </w:r>
      <w:r w:rsidRPr="00A00801">
        <w:rPr>
          <w:rFonts w:ascii="Times New Roman" w:hAnsi="Times New Roman" w:cs="Times New Roman"/>
          <w:i/>
          <w:spacing w:val="-6"/>
          <w:sz w:val="20"/>
          <w:szCs w:val="20"/>
        </w:rPr>
        <w:t>Очарованный странник</w:t>
      </w:r>
      <w:r w:rsidRPr="00A00801">
        <w:rPr>
          <w:rFonts w:ascii="Times New Roman" w:hAnsi="Times New Roman" w:cs="Times New Roman"/>
          <w:spacing w:val="-6"/>
          <w:sz w:val="20"/>
          <w:szCs w:val="20"/>
        </w:rPr>
        <w:t xml:space="preserve">».  </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b/>
          <w:spacing w:val="-6"/>
          <w:sz w:val="20"/>
          <w:szCs w:val="20"/>
        </w:rPr>
        <w:t>М. Е. Салтыков-Щедрин.</w:t>
      </w:r>
      <w:r w:rsidR="000E4A75">
        <w:rPr>
          <w:rFonts w:ascii="Times New Roman" w:hAnsi="Times New Roman" w:cs="Times New Roman"/>
          <w:sz w:val="20"/>
          <w:szCs w:val="20"/>
        </w:rPr>
        <w:t xml:space="preserve"> </w:t>
      </w:r>
      <w:r w:rsidRPr="00A00801">
        <w:rPr>
          <w:rFonts w:ascii="Times New Roman" w:hAnsi="Times New Roman" w:cs="Times New Roman"/>
          <w:spacing w:val="-6"/>
          <w:sz w:val="20"/>
          <w:szCs w:val="20"/>
        </w:rPr>
        <w:t>От Салтыкова к Щедрину. Жизнь и творчество великого сатирика.  «</w:t>
      </w:r>
      <w:r w:rsidRPr="00A00801">
        <w:rPr>
          <w:rFonts w:ascii="Times New Roman" w:hAnsi="Times New Roman" w:cs="Times New Roman"/>
          <w:i/>
          <w:spacing w:val="-6"/>
          <w:sz w:val="20"/>
          <w:szCs w:val="20"/>
        </w:rPr>
        <w:t>История одного города</w:t>
      </w:r>
      <w:r w:rsidRPr="00A00801">
        <w:rPr>
          <w:rFonts w:ascii="Times New Roman" w:hAnsi="Times New Roman" w:cs="Times New Roman"/>
          <w:spacing w:val="-6"/>
          <w:sz w:val="20"/>
          <w:szCs w:val="20"/>
        </w:rPr>
        <w:t>». Образы градоначальников и проблема народа и власти в романе-летописи.  Судьба глуповцев и проблема финала романа. Сатира на «хозяев жизни» в сказках Салтыкова-Щедрина («</w:t>
      </w:r>
      <w:r w:rsidRPr="00A00801">
        <w:rPr>
          <w:rFonts w:ascii="Times New Roman" w:hAnsi="Times New Roman" w:cs="Times New Roman"/>
          <w:i/>
          <w:spacing w:val="-6"/>
          <w:sz w:val="20"/>
          <w:szCs w:val="20"/>
        </w:rPr>
        <w:t>Дикий помещик</w:t>
      </w:r>
      <w:r w:rsidRPr="00A00801">
        <w:rPr>
          <w:rFonts w:ascii="Times New Roman" w:hAnsi="Times New Roman" w:cs="Times New Roman"/>
          <w:spacing w:val="-6"/>
          <w:sz w:val="20"/>
          <w:szCs w:val="20"/>
        </w:rPr>
        <w:t>», «</w:t>
      </w:r>
      <w:r w:rsidRPr="00A00801">
        <w:rPr>
          <w:rFonts w:ascii="Times New Roman" w:hAnsi="Times New Roman" w:cs="Times New Roman"/>
          <w:i/>
          <w:spacing w:val="-6"/>
          <w:sz w:val="20"/>
          <w:szCs w:val="20"/>
        </w:rPr>
        <w:t>Медведь на воеводстве</w:t>
      </w:r>
      <w:r w:rsidRPr="00A00801">
        <w:rPr>
          <w:rFonts w:ascii="Times New Roman" w:hAnsi="Times New Roman" w:cs="Times New Roman"/>
          <w:spacing w:val="-6"/>
          <w:sz w:val="20"/>
          <w:szCs w:val="20"/>
        </w:rPr>
        <w:t>», «</w:t>
      </w:r>
      <w:r w:rsidRPr="00A00801">
        <w:rPr>
          <w:rFonts w:ascii="Times New Roman" w:hAnsi="Times New Roman" w:cs="Times New Roman"/>
          <w:i/>
          <w:spacing w:val="-6"/>
          <w:sz w:val="20"/>
          <w:szCs w:val="20"/>
        </w:rPr>
        <w:t>Премудрый пескарь</w:t>
      </w:r>
      <w:r w:rsidRPr="00A00801">
        <w:rPr>
          <w:rFonts w:ascii="Times New Roman" w:hAnsi="Times New Roman" w:cs="Times New Roman"/>
          <w:spacing w:val="-6"/>
          <w:sz w:val="20"/>
          <w:szCs w:val="20"/>
        </w:rPr>
        <w:t xml:space="preserve">»). </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b/>
          <w:spacing w:val="-6"/>
          <w:sz w:val="20"/>
          <w:szCs w:val="20"/>
        </w:rPr>
        <w:t>А.К. Толстой</w:t>
      </w:r>
      <w:r w:rsidR="000E4A75">
        <w:rPr>
          <w:rFonts w:ascii="Times New Roman" w:hAnsi="Times New Roman" w:cs="Times New Roman"/>
          <w:sz w:val="20"/>
          <w:szCs w:val="20"/>
        </w:rPr>
        <w:t xml:space="preserve"> </w:t>
      </w:r>
      <w:r w:rsidRPr="00A00801">
        <w:rPr>
          <w:rFonts w:ascii="Times New Roman" w:hAnsi="Times New Roman" w:cs="Times New Roman"/>
          <w:spacing w:val="-6"/>
          <w:sz w:val="20"/>
          <w:szCs w:val="20"/>
        </w:rPr>
        <w:t>Интимная лирика А.К. Толстого («</w:t>
      </w:r>
      <w:r w:rsidRPr="00A00801">
        <w:rPr>
          <w:rFonts w:ascii="Times New Roman" w:hAnsi="Times New Roman" w:cs="Times New Roman"/>
          <w:i/>
          <w:spacing w:val="-6"/>
          <w:sz w:val="20"/>
          <w:szCs w:val="20"/>
        </w:rPr>
        <w:t>Средь шумного бала, случайно…</w:t>
      </w:r>
      <w:r w:rsidRPr="00A00801">
        <w:rPr>
          <w:rFonts w:ascii="Times New Roman" w:hAnsi="Times New Roman" w:cs="Times New Roman"/>
          <w:spacing w:val="-6"/>
          <w:sz w:val="20"/>
          <w:szCs w:val="20"/>
        </w:rPr>
        <w:t>», «</w:t>
      </w:r>
      <w:r w:rsidRPr="00A00801">
        <w:rPr>
          <w:rFonts w:ascii="Times New Roman" w:hAnsi="Times New Roman" w:cs="Times New Roman"/>
          <w:i/>
          <w:spacing w:val="-6"/>
          <w:sz w:val="20"/>
          <w:szCs w:val="20"/>
        </w:rPr>
        <w:t>Слеза дрожит в твоем ревнивом взоре…</w:t>
      </w:r>
      <w:r w:rsidRPr="00A00801">
        <w:rPr>
          <w:rFonts w:ascii="Times New Roman" w:hAnsi="Times New Roman" w:cs="Times New Roman"/>
          <w:spacing w:val="-6"/>
          <w:sz w:val="20"/>
          <w:szCs w:val="20"/>
        </w:rPr>
        <w:t>» и др.). А.К. Толстой. Мир природы в его лирике («</w:t>
      </w:r>
      <w:r w:rsidRPr="00A00801">
        <w:rPr>
          <w:rFonts w:ascii="Times New Roman" w:hAnsi="Times New Roman" w:cs="Times New Roman"/>
          <w:i/>
          <w:spacing w:val="-6"/>
          <w:sz w:val="20"/>
          <w:szCs w:val="20"/>
        </w:rPr>
        <w:t>Прозрачных облаков спокойной движенье…</w:t>
      </w:r>
      <w:r w:rsidRPr="00A00801">
        <w:rPr>
          <w:rFonts w:ascii="Times New Roman" w:hAnsi="Times New Roman" w:cs="Times New Roman"/>
          <w:spacing w:val="-6"/>
          <w:sz w:val="20"/>
          <w:szCs w:val="20"/>
        </w:rPr>
        <w:t>», «</w:t>
      </w:r>
      <w:r w:rsidRPr="00A00801">
        <w:rPr>
          <w:rFonts w:ascii="Times New Roman" w:hAnsi="Times New Roman" w:cs="Times New Roman"/>
          <w:i/>
          <w:spacing w:val="-6"/>
          <w:sz w:val="20"/>
          <w:szCs w:val="20"/>
        </w:rPr>
        <w:t>Когда природа вся трепещет и сияет…</w:t>
      </w:r>
      <w:r w:rsidRPr="00A00801">
        <w:rPr>
          <w:rFonts w:ascii="Times New Roman" w:hAnsi="Times New Roman" w:cs="Times New Roman"/>
          <w:spacing w:val="-6"/>
          <w:sz w:val="20"/>
          <w:szCs w:val="20"/>
        </w:rPr>
        <w:t>» и др.).</w:t>
      </w:r>
    </w:p>
    <w:p w:rsidR="00A00801" w:rsidRPr="00A00801" w:rsidRDefault="00A00801" w:rsidP="00A00801">
      <w:pPr>
        <w:rPr>
          <w:rFonts w:ascii="Times New Roman" w:hAnsi="Times New Roman" w:cs="Times New Roman"/>
          <w:b/>
          <w:spacing w:val="-6"/>
          <w:sz w:val="20"/>
          <w:szCs w:val="20"/>
        </w:rPr>
      </w:pP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b/>
          <w:spacing w:val="-6"/>
          <w:sz w:val="20"/>
          <w:szCs w:val="20"/>
        </w:rPr>
        <w:t xml:space="preserve">Л.Н. Толстой. </w:t>
      </w:r>
      <w:r w:rsidR="000E4A75">
        <w:rPr>
          <w:rFonts w:ascii="Times New Roman" w:hAnsi="Times New Roman" w:cs="Times New Roman"/>
          <w:sz w:val="20"/>
          <w:szCs w:val="20"/>
        </w:rPr>
        <w:t xml:space="preserve"> </w:t>
      </w:r>
      <w:r w:rsidRPr="00A00801">
        <w:rPr>
          <w:rFonts w:ascii="Times New Roman" w:hAnsi="Times New Roman" w:cs="Times New Roman"/>
          <w:spacing w:val="-6"/>
          <w:sz w:val="20"/>
          <w:szCs w:val="20"/>
        </w:rPr>
        <w:t>Жизненный и творческий путь Л.Н. Толстого.  Жанрово-тематическое своеобразие романа-эпопеи «</w:t>
      </w:r>
      <w:r w:rsidRPr="00A00801">
        <w:rPr>
          <w:rFonts w:ascii="Times New Roman" w:hAnsi="Times New Roman" w:cs="Times New Roman"/>
          <w:i/>
          <w:spacing w:val="-6"/>
          <w:sz w:val="20"/>
          <w:szCs w:val="20"/>
        </w:rPr>
        <w:t>Война и мир</w:t>
      </w:r>
      <w:r w:rsidRPr="00A00801">
        <w:rPr>
          <w:rFonts w:ascii="Times New Roman" w:hAnsi="Times New Roman" w:cs="Times New Roman"/>
          <w:spacing w:val="-6"/>
          <w:sz w:val="20"/>
          <w:szCs w:val="20"/>
        </w:rPr>
        <w:t>».</w:t>
      </w:r>
      <w:r w:rsidRPr="00A00801">
        <w:rPr>
          <w:rFonts w:ascii="Times New Roman" w:hAnsi="Times New Roman" w:cs="Times New Roman"/>
          <w:b/>
          <w:spacing w:val="-6"/>
          <w:sz w:val="20"/>
          <w:szCs w:val="20"/>
        </w:rPr>
        <w:t xml:space="preserve"> </w:t>
      </w:r>
      <w:r w:rsidRPr="00A00801">
        <w:rPr>
          <w:rFonts w:ascii="Times New Roman" w:hAnsi="Times New Roman" w:cs="Times New Roman"/>
          <w:spacing w:val="-6"/>
          <w:sz w:val="20"/>
          <w:szCs w:val="20"/>
        </w:rPr>
        <w:t xml:space="preserve"> История создания романа-эпопеи «</w:t>
      </w:r>
      <w:r w:rsidRPr="00A00801">
        <w:rPr>
          <w:rFonts w:ascii="Times New Roman" w:hAnsi="Times New Roman" w:cs="Times New Roman"/>
          <w:i/>
          <w:spacing w:val="-6"/>
          <w:sz w:val="20"/>
          <w:szCs w:val="20"/>
        </w:rPr>
        <w:t>Война и мир</w:t>
      </w:r>
      <w:r w:rsidRPr="00A00801">
        <w:rPr>
          <w:rFonts w:ascii="Times New Roman" w:hAnsi="Times New Roman" w:cs="Times New Roman"/>
          <w:spacing w:val="-6"/>
          <w:sz w:val="20"/>
          <w:szCs w:val="20"/>
        </w:rPr>
        <w:t xml:space="preserve">». Жанрово-тематическое своеобразие. Испытание эпохой «поражений и срама». Тема истинного и псевдопатриотизма. Этапы духовного становления Андрея Болконского. Анализ </w:t>
      </w:r>
      <w:r w:rsidRPr="00A00801">
        <w:rPr>
          <w:rFonts w:ascii="Times New Roman" w:hAnsi="Times New Roman" w:cs="Times New Roman"/>
          <w:spacing w:val="-6"/>
          <w:sz w:val="20"/>
          <w:szCs w:val="20"/>
        </w:rPr>
        <w:lastRenderedPageBreak/>
        <w:t>избранных глав. Этапы духовного становления  Пьера Безухова. Анализ избранных глав.</w:t>
      </w:r>
      <w:r w:rsidRPr="00A00801">
        <w:rPr>
          <w:rFonts w:ascii="Times New Roman" w:hAnsi="Times New Roman" w:cs="Times New Roman"/>
          <w:b/>
          <w:spacing w:val="-6"/>
          <w:sz w:val="20"/>
          <w:szCs w:val="20"/>
        </w:rPr>
        <w:t xml:space="preserve">  «</w:t>
      </w:r>
      <w:r w:rsidRPr="00A00801">
        <w:rPr>
          <w:rFonts w:ascii="Times New Roman" w:hAnsi="Times New Roman" w:cs="Times New Roman"/>
          <w:spacing w:val="-6"/>
          <w:sz w:val="20"/>
          <w:szCs w:val="20"/>
        </w:rPr>
        <w:t>Мысль семейная» и её развитие в романе.  Наташа Ростова и женские образы в романе. «Мысль народная» в романе. Анализ отдельных «военных» глав романа. Проблема личности в истории: Наполеон и Кутузов. Уроки Бородина. Анализ сцен сражения. Тихон Щербатый и Платон Каратаев как два типа народно-патриотического сознания. Нравственно-философские итоги романа. Подготовка к сочинению.</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b/>
          <w:spacing w:val="-6"/>
          <w:sz w:val="20"/>
          <w:szCs w:val="20"/>
        </w:rPr>
        <w:t>Ф.М. Достоевский.</w:t>
      </w:r>
      <w:r w:rsidRPr="00A00801">
        <w:rPr>
          <w:rFonts w:ascii="Times New Roman" w:hAnsi="Times New Roman" w:cs="Times New Roman"/>
          <w:spacing w:val="-6"/>
          <w:sz w:val="20"/>
          <w:szCs w:val="20"/>
        </w:rPr>
        <w:t xml:space="preserve">  Жизненный и творческий путь. Роман «</w:t>
      </w:r>
      <w:r w:rsidRPr="00A00801">
        <w:rPr>
          <w:rFonts w:ascii="Times New Roman" w:hAnsi="Times New Roman" w:cs="Times New Roman"/>
          <w:i/>
          <w:spacing w:val="-6"/>
          <w:sz w:val="20"/>
          <w:szCs w:val="20"/>
        </w:rPr>
        <w:t>Преступление и наказание</w:t>
      </w:r>
      <w:r w:rsidRPr="00A00801">
        <w:rPr>
          <w:rFonts w:ascii="Times New Roman" w:hAnsi="Times New Roman" w:cs="Times New Roman"/>
          <w:spacing w:val="-6"/>
          <w:sz w:val="20"/>
          <w:szCs w:val="20"/>
        </w:rPr>
        <w:t>». Авторский замысел. Образ Петербурга в романе.  Мир «униженных и оскорбленных» в романе.  Образ Раскольникова и тема «гордого человека» в романе.   «Двойники» Раскольникова: теория в действии. Образы Лужина и Свидригайлова. Сонечка как нравственный идеал автора. Роман «Преступление и наказание»: за и против</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b/>
          <w:spacing w:val="-6"/>
          <w:sz w:val="20"/>
          <w:szCs w:val="20"/>
        </w:rPr>
        <w:t xml:space="preserve">А.П.Чехов.  </w:t>
      </w:r>
      <w:r w:rsidRPr="00A00801">
        <w:rPr>
          <w:rFonts w:ascii="Times New Roman" w:hAnsi="Times New Roman" w:cs="Times New Roman"/>
          <w:spacing w:val="-6"/>
          <w:sz w:val="20"/>
          <w:szCs w:val="20"/>
        </w:rPr>
        <w:t>Жизнь и творчество А.П. Чехова.  Трагикомедия «футлярной» жизни («</w:t>
      </w:r>
      <w:r w:rsidRPr="00A00801">
        <w:rPr>
          <w:rFonts w:ascii="Times New Roman" w:hAnsi="Times New Roman" w:cs="Times New Roman"/>
          <w:i/>
          <w:spacing w:val="-6"/>
          <w:sz w:val="20"/>
          <w:szCs w:val="20"/>
        </w:rPr>
        <w:t>Человек в футляре</w:t>
      </w:r>
      <w:r w:rsidRPr="00A00801">
        <w:rPr>
          <w:rFonts w:ascii="Times New Roman" w:hAnsi="Times New Roman" w:cs="Times New Roman"/>
          <w:spacing w:val="-6"/>
          <w:sz w:val="20"/>
          <w:szCs w:val="20"/>
        </w:rPr>
        <w:t>», «</w:t>
      </w:r>
      <w:r w:rsidRPr="00A00801">
        <w:rPr>
          <w:rFonts w:ascii="Times New Roman" w:hAnsi="Times New Roman" w:cs="Times New Roman"/>
          <w:i/>
          <w:spacing w:val="-6"/>
          <w:sz w:val="20"/>
          <w:szCs w:val="20"/>
        </w:rPr>
        <w:t>Крыжовник</w:t>
      </w:r>
      <w:r w:rsidRPr="00A00801">
        <w:rPr>
          <w:rFonts w:ascii="Times New Roman" w:hAnsi="Times New Roman" w:cs="Times New Roman"/>
          <w:spacing w:val="-6"/>
          <w:sz w:val="20"/>
          <w:szCs w:val="20"/>
        </w:rPr>
        <w:t>»). Выбор доктора Старцева (Анализ рассказа «</w:t>
      </w:r>
      <w:r w:rsidRPr="00A00801">
        <w:rPr>
          <w:rFonts w:ascii="Times New Roman" w:hAnsi="Times New Roman" w:cs="Times New Roman"/>
          <w:i/>
          <w:spacing w:val="-6"/>
          <w:sz w:val="20"/>
          <w:szCs w:val="20"/>
        </w:rPr>
        <w:t>Ионыч</w:t>
      </w:r>
      <w:r w:rsidRPr="00A00801">
        <w:rPr>
          <w:rFonts w:ascii="Times New Roman" w:hAnsi="Times New Roman" w:cs="Times New Roman"/>
          <w:spacing w:val="-6"/>
          <w:sz w:val="20"/>
          <w:szCs w:val="20"/>
        </w:rPr>
        <w:t>»). Своеобразие образной системы и конфликта комедии «</w:t>
      </w:r>
      <w:r w:rsidRPr="00A00801">
        <w:rPr>
          <w:rFonts w:ascii="Times New Roman" w:hAnsi="Times New Roman" w:cs="Times New Roman"/>
          <w:i/>
          <w:spacing w:val="-6"/>
          <w:sz w:val="20"/>
          <w:szCs w:val="20"/>
        </w:rPr>
        <w:t>Вишневый сад</w:t>
      </w:r>
      <w:r w:rsidRPr="00A00801">
        <w:rPr>
          <w:rFonts w:ascii="Times New Roman" w:hAnsi="Times New Roman" w:cs="Times New Roman"/>
          <w:spacing w:val="-6"/>
          <w:sz w:val="20"/>
          <w:szCs w:val="20"/>
        </w:rPr>
        <w:t>». Образ сада и философская проблематика пьесы.  Сложность и неоднозначность авторской позиции в произведении. Новаторство Чехова-драматурга.</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b/>
          <w:spacing w:val="-6"/>
          <w:sz w:val="20"/>
          <w:szCs w:val="20"/>
          <w:u w:val="single"/>
        </w:rPr>
        <w:t xml:space="preserve">Обобщение материала историко-литературного курса. </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spacing w:val="-6"/>
          <w:sz w:val="20"/>
          <w:szCs w:val="20"/>
        </w:rPr>
        <w:t>Обобщение материала историко-литературного курса. Что читать летом.</w:t>
      </w:r>
    </w:p>
    <w:p w:rsidR="00A00801" w:rsidRPr="00A00801" w:rsidRDefault="00A00801" w:rsidP="00A00801">
      <w:pPr>
        <w:pStyle w:val="a8"/>
        <w:rPr>
          <w:b/>
          <w:sz w:val="20"/>
          <w:szCs w:val="20"/>
          <w:u w:val="single"/>
        </w:rPr>
      </w:pPr>
      <w:r w:rsidRPr="00A00801">
        <w:rPr>
          <w:b/>
          <w:sz w:val="20"/>
          <w:szCs w:val="20"/>
          <w:u w:val="single"/>
        </w:rPr>
        <w:t>ПЛАНИРУЕМЫЕ РЕЗУЛЬТАТЫ ИЗУЧЕНИЯ УЧЕБНОГО ПРЕДМЕТА</w:t>
      </w:r>
    </w:p>
    <w:p w:rsidR="00A00801" w:rsidRPr="00A00801" w:rsidRDefault="00A00801" w:rsidP="00A00801">
      <w:pPr>
        <w:shd w:val="clear" w:color="auto" w:fill="FFFFFF"/>
        <w:ind w:firstLine="708"/>
        <w:rPr>
          <w:rFonts w:ascii="Times New Roman" w:hAnsi="Times New Roman" w:cs="Times New Roman"/>
          <w:sz w:val="20"/>
          <w:szCs w:val="20"/>
          <w:lang w:eastAsia="ru-RU"/>
        </w:rPr>
      </w:pPr>
      <w:r w:rsidRPr="00A00801">
        <w:rPr>
          <w:rFonts w:ascii="Times New Roman" w:hAnsi="Times New Roman" w:cs="Times New Roman"/>
          <w:b/>
          <w:sz w:val="20"/>
          <w:szCs w:val="20"/>
          <w:lang w:eastAsia="ru-RU"/>
        </w:rPr>
        <w:t>Личностными результатами</w:t>
      </w:r>
      <w:r w:rsidRPr="00A00801">
        <w:rPr>
          <w:rFonts w:ascii="Times New Roman" w:hAnsi="Times New Roman" w:cs="Times New Roman"/>
          <w:sz w:val="20"/>
          <w:szCs w:val="20"/>
          <w:lang w:eastAsia="ru-RU"/>
        </w:rPr>
        <w:t xml:space="preserve"> учащихся при изучении предмета «Литература» являются:</w:t>
      </w:r>
    </w:p>
    <w:p w:rsidR="00A00801" w:rsidRPr="00A00801" w:rsidRDefault="00A00801" w:rsidP="00A00801">
      <w:pPr>
        <w:shd w:val="clear" w:color="auto" w:fill="FFFFFF"/>
        <w:rPr>
          <w:rFonts w:ascii="Times New Roman" w:hAnsi="Times New Roman" w:cs="Times New Roman"/>
          <w:sz w:val="20"/>
          <w:szCs w:val="20"/>
          <w:lang w:eastAsia="ru-RU"/>
        </w:rPr>
      </w:pPr>
      <w:r w:rsidRPr="00A00801">
        <w:rPr>
          <w:rFonts w:ascii="Times New Roman" w:hAnsi="Times New Roman" w:cs="Times New Roman"/>
          <w:sz w:val="20"/>
          <w:szCs w:val="20"/>
          <w:lang w:eastAsia="ru-RU"/>
        </w:rPr>
        <w:sym w:font="Symbol" w:char="F0B7"/>
      </w:r>
      <w:r w:rsidRPr="00A00801">
        <w:rPr>
          <w:rFonts w:ascii="Times New Roman" w:hAnsi="Times New Roman" w:cs="Times New Roman"/>
          <w:sz w:val="20"/>
          <w:szCs w:val="20"/>
          <w:lang w:eastAsia="ru-RU"/>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A00801" w:rsidRPr="00A00801" w:rsidRDefault="00A00801" w:rsidP="00A00801">
      <w:pPr>
        <w:shd w:val="clear" w:color="auto" w:fill="FFFFFF"/>
        <w:rPr>
          <w:rFonts w:ascii="Times New Roman" w:hAnsi="Times New Roman" w:cs="Times New Roman"/>
          <w:sz w:val="20"/>
          <w:szCs w:val="20"/>
          <w:lang w:eastAsia="ru-RU"/>
        </w:rPr>
      </w:pPr>
      <w:r w:rsidRPr="00A00801">
        <w:rPr>
          <w:rFonts w:ascii="Times New Roman" w:hAnsi="Times New Roman" w:cs="Times New Roman"/>
          <w:sz w:val="20"/>
          <w:szCs w:val="20"/>
          <w:lang w:eastAsia="ru-RU"/>
        </w:rPr>
        <w:sym w:font="Symbol" w:char="F0B7"/>
      </w:r>
      <w:r w:rsidRPr="00A00801">
        <w:rPr>
          <w:rFonts w:ascii="Times New Roman" w:hAnsi="Times New Roman" w:cs="Times New Roman"/>
          <w:sz w:val="20"/>
          <w:szCs w:val="20"/>
          <w:lang w:eastAsia="ru-RU"/>
        </w:rPr>
        <w:t>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A00801" w:rsidRPr="00A00801" w:rsidRDefault="00A00801" w:rsidP="00A00801">
      <w:pPr>
        <w:shd w:val="clear" w:color="auto" w:fill="FFFFFF"/>
        <w:ind w:firstLine="708"/>
        <w:rPr>
          <w:rFonts w:ascii="Times New Roman" w:hAnsi="Times New Roman" w:cs="Times New Roman"/>
          <w:sz w:val="20"/>
          <w:szCs w:val="20"/>
          <w:lang w:eastAsia="ru-RU"/>
        </w:rPr>
      </w:pPr>
      <w:r w:rsidRPr="00A00801">
        <w:rPr>
          <w:rFonts w:ascii="Times New Roman" w:hAnsi="Times New Roman" w:cs="Times New Roman"/>
          <w:b/>
          <w:sz w:val="20"/>
          <w:szCs w:val="20"/>
          <w:lang w:eastAsia="ru-RU"/>
        </w:rPr>
        <w:t>Метапредметными результатами</w:t>
      </w:r>
      <w:r w:rsidRPr="00A00801">
        <w:rPr>
          <w:rFonts w:ascii="Times New Roman" w:hAnsi="Times New Roman" w:cs="Times New Roman"/>
          <w:sz w:val="20"/>
          <w:szCs w:val="20"/>
          <w:lang w:eastAsia="ru-RU"/>
        </w:rPr>
        <w:t xml:space="preserve"> учащихся   при   изучении   предмета «Литература» являются:</w:t>
      </w:r>
    </w:p>
    <w:p w:rsidR="00A00801" w:rsidRPr="00A00801" w:rsidRDefault="00A00801" w:rsidP="00A00801">
      <w:pPr>
        <w:shd w:val="clear" w:color="auto" w:fill="FFFFFF"/>
        <w:rPr>
          <w:rFonts w:ascii="Times New Roman" w:hAnsi="Times New Roman" w:cs="Times New Roman"/>
          <w:sz w:val="20"/>
          <w:szCs w:val="20"/>
          <w:lang w:eastAsia="ru-RU"/>
        </w:rPr>
      </w:pPr>
      <w:r w:rsidRPr="00A00801">
        <w:rPr>
          <w:rFonts w:ascii="Times New Roman" w:hAnsi="Times New Roman" w:cs="Times New Roman"/>
          <w:sz w:val="20"/>
          <w:szCs w:val="20"/>
          <w:lang w:eastAsia="ru-RU"/>
        </w:rPr>
        <w:sym w:font="Symbol" w:char="F0B7"/>
      </w:r>
      <w:r w:rsidRPr="00A00801">
        <w:rPr>
          <w:rFonts w:ascii="Times New Roman" w:hAnsi="Times New Roman" w:cs="Times New Roman"/>
          <w:sz w:val="20"/>
          <w:szCs w:val="20"/>
          <w:lang w:eastAsia="ru-RU"/>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A00801" w:rsidRPr="00A00801" w:rsidRDefault="00A00801" w:rsidP="00A00801">
      <w:pPr>
        <w:shd w:val="clear" w:color="auto" w:fill="FFFFFF"/>
        <w:rPr>
          <w:rFonts w:ascii="Times New Roman" w:hAnsi="Times New Roman" w:cs="Times New Roman"/>
          <w:sz w:val="20"/>
          <w:szCs w:val="20"/>
          <w:lang w:eastAsia="ru-RU"/>
        </w:rPr>
      </w:pPr>
      <w:r w:rsidRPr="00A00801">
        <w:rPr>
          <w:rFonts w:ascii="Times New Roman" w:hAnsi="Times New Roman" w:cs="Times New Roman"/>
          <w:sz w:val="20"/>
          <w:szCs w:val="20"/>
          <w:lang w:eastAsia="ru-RU"/>
        </w:rPr>
        <w:sym w:font="Symbol" w:char="F0B7"/>
      </w:r>
      <w:r w:rsidRPr="00A00801">
        <w:rPr>
          <w:rFonts w:ascii="Times New Roman" w:hAnsi="Times New Roman" w:cs="Times New Roman"/>
          <w:sz w:val="20"/>
          <w:szCs w:val="20"/>
          <w:lang w:eastAsia="ru-RU"/>
        </w:rPr>
        <w:t>умение самостоятельно организовывать собственную деятельность, оценивать ее, определять сферу своих интересов;</w:t>
      </w:r>
    </w:p>
    <w:p w:rsidR="00A00801" w:rsidRPr="00A00801" w:rsidRDefault="00A00801" w:rsidP="00A00801">
      <w:pPr>
        <w:shd w:val="clear" w:color="auto" w:fill="FFFFFF"/>
        <w:rPr>
          <w:rFonts w:ascii="Times New Roman" w:hAnsi="Times New Roman" w:cs="Times New Roman"/>
          <w:sz w:val="20"/>
          <w:szCs w:val="20"/>
          <w:lang w:eastAsia="ru-RU"/>
        </w:rPr>
      </w:pPr>
      <w:r w:rsidRPr="00A00801">
        <w:rPr>
          <w:rFonts w:ascii="Times New Roman" w:hAnsi="Times New Roman" w:cs="Times New Roman"/>
          <w:sz w:val="20"/>
          <w:szCs w:val="20"/>
          <w:lang w:eastAsia="ru-RU"/>
        </w:rPr>
        <w:sym w:font="Symbol" w:char="F0B7"/>
      </w:r>
      <w:r w:rsidRPr="00A00801">
        <w:rPr>
          <w:rFonts w:ascii="Times New Roman" w:hAnsi="Times New Roman" w:cs="Times New Roman"/>
          <w:sz w:val="20"/>
          <w:szCs w:val="20"/>
          <w:lang w:eastAsia="ru-RU"/>
        </w:rPr>
        <w:t>умение   работать   с   разными   источниками   информации, находить   ее, анализировать, использовать в самостоятельной деятельности.</w:t>
      </w:r>
    </w:p>
    <w:p w:rsidR="00A00801" w:rsidRPr="00A00801" w:rsidRDefault="00A00801" w:rsidP="00A00801">
      <w:pPr>
        <w:shd w:val="clear" w:color="auto" w:fill="FFFFFF"/>
        <w:ind w:firstLine="708"/>
        <w:rPr>
          <w:rFonts w:ascii="Times New Roman" w:hAnsi="Times New Roman" w:cs="Times New Roman"/>
          <w:sz w:val="20"/>
          <w:szCs w:val="20"/>
          <w:lang w:eastAsia="ru-RU"/>
        </w:rPr>
      </w:pPr>
      <w:r w:rsidRPr="00A00801">
        <w:rPr>
          <w:rFonts w:ascii="Times New Roman" w:hAnsi="Times New Roman" w:cs="Times New Roman"/>
          <w:b/>
          <w:sz w:val="20"/>
          <w:szCs w:val="20"/>
          <w:lang w:eastAsia="ru-RU"/>
        </w:rPr>
        <w:t>Предметными результатами</w:t>
      </w:r>
      <w:r w:rsidRPr="00A00801">
        <w:rPr>
          <w:rFonts w:ascii="Times New Roman" w:hAnsi="Times New Roman" w:cs="Times New Roman"/>
          <w:sz w:val="20"/>
          <w:szCs w:val="20"/>
          <w:lang w:eastAsia="ru-RU"/>
        </w:rPr>
        <w:t xml:space="preserve"> учащихся при изучении предмета «Литература» являются:</w:t>
      </w:r>
    </w:p>
    <w:p w:rsidR="00A00801" w:rsidRPr="00A00801" w:rsidRDefault="00A00801" w:rsidP="00A00801">
      <w:pPr>
        <w:shd w:val="clear" w:color="auto" w:fill="FFFFFF"/>
        <w:rPr>
          <w:rFonts w:ascii="Times New Roman" w:hAnsi="Times New Roman" w:cs="Times New Roman"/>
          <w:sz w:val="20"/>
          <w:szCs w:val="20"/>
          <w:lang w:eastAsia="ru-RU"/>
        </w:rPr>
      </w:pPr>
      <w:r w:rsidRPr="00A00801">
        <w:rPr>
          <w:rFonts w:ascii="Times New Roman" w:hAnsi="Times New Roman" w:cs="Times New Roman"/>
          <w:sz w:val="20"/>
          <w:szCs w:val="20"/>
          <w:lang w:eastAsia="ru-RU"/>
        </w:rPr>
        <w:t>1) в познавательной сфере:</w:t>
      </w:r>
    </w:p>
    <w:p w:rsidR="00A00801" w:rsidRPr="00A00801" w:rsidRDefault="00A00801" w:rsidP="00A00801">
      <w:pPr>
        <w:shd w:val="clear" w:color="auto" w:fill="FFFFFF"/>
        <w:rPr>
          <w:rFonts w:ascii="Times New Roman" w:hAnsi="Times New Roman" w:cs="Times New Roman"/>
          <w:sz w:val="20"/>
          <w:szCs w:val="20"/>
          <w:lang w:eastAsia="ru-RU"/>
        </w:rPr>
      </w:pPr>
      <w:r w:rsidRPr="00A00801">
        <w:rPr>
          <w:rFonts w:ascii="Times New Roman" w:hAnsi="Times New Roman" w:cs="Times New Roman"/>
          <w:sz w:val="20"/>
          <w:szCs w:val="20"/>
          <w:lang w:eastAsia="ru-RU"/>
        </w:rPr>
        <w:sym w:font="Symbol" w:char="F0B7"/>
      </w:r>
      <w:r w:rsidRPr="00A00801">
        <w:rPr>
          <w:rFonts w:ascii="Times New Roman" w:hAnsi="Times New Roman" w:cs="Times New Roman"/>
          <w:sz w:val="20"/>
          <w:szCs w:val="20"/>
          <w:lang w:eastAsia="ru-RU"/>
        </w:rPr>
        <w:t>понимание ключевых проблем изученных произведений русской литературы, литературы народов России и зарубежной литературы;</w:t>
      </w:r>
    </w:p>
    <w:p w:rsidR="00A00801" w:rsidRPr="00A00801" w:rsidRDefault="00A00801" w:rsidP="00A00801">
      <w:pPr>
        <w:shd w:val="clear" w:color="auto" w:fill="FFFFFF"/>
        <w:rPr>
          <w:rFonts w:ascii="Times New Roman" w:hAnsi="Times New Roman" w:cs="Times New Roman"/>
          <w:sz w:val="20"/>
          <w:szCs w:val="20"/>
          <w:lang w:eastAsia="ru-RU"/>
        </w:rPr>
      </w:pPr>
      <w:r w:rsidRPr="00A00801">
        <w:rPr>
          <w:rFonts w:ascii="Times New Roman" w:hAnsi="Times New Roman" w:cs="Times New Roman"/>
          <w:sz w:val="20"/>
          <w:szCs w:val="20"/>
          <w:lang w:eastAsia="ru-RU"/>
        </w:rPr>
        <w:lastRenderedPageBreak/>
        <w:sym w:font="Symbol" w:char="F0B7"/>
      </w:r>
      <w:r w:rsidRPr="00A00801">
        <w:rPr>
          <w:rFonts w:ascii="Times New Roman" w:hAnsi="Times New Roman" w:cs="Times New Roman"/>
          <w:sz w:val="20"/>
          <w:szCs w:val="20"/>
          <w:lang w:eastAsia="ru-RU"/>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A00801" w:rsidRPr="00A00801" w:rsidRDefault="00A00801" w:rsidP="00A00801">
      <w:pPr>
        <w:shd w:val="clear" w:color="auto" w:fill="FFFFFF"/>
        <w:rPr>
          <w:rFonts w:ascii="Times New Roman" w:hAnsi="Times New Roman" w:cs="Times New Roman"/>
          <w:sz w:val="20"/>
          <w:szCs w:val="20"/>
          <w:lang w:eastAsia="ru-RU"/>
        </w:rPr>
      </w:pPr>
      <w:r w:rsidRPr="00A00801">
        <w:rPr>
          <w:rFonts w:ascii="Times New Roman" w:hAnsi="Times New Roman" w:cs="Times New Roman"/>
          <w:sz w:val="20"/>
          <w:szCs w:val="20"/>
          <w:lang w:eastAsia="ru-RU"/>
        </w:rPr>
        <w:sym w:font="Symbol" w:char="F0B7"/>
      </w:r>
      <w:r w:rsidRPr="00A00801">
        <w:rPr>
          <w:rFonts w:ascii="Times New Roman" w:hAnsi="Times New Roman" w:cs="Times New Roman"/>
          <w:sz w:val="20"/>
          <w:szCs w:val="20"/>
          <w:lang w:eastAsia="ru-RU"/>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w:t>
      </w:r>
    </w:p>
    <w:p w:rsidR="00A00801" w:rsidRPr="00A00801" w:rsidRDefault="00A00801" w:rsidP="00A00801">
      <w:pPr>
        <w:shd w:val="clear" w:color="auto" w:fill="FFFFFF"/>
        <w:rPr>
          <w:rFonts w:ascii="Times New Roman" w:hAnsi="Times New Roman" w:cs="Times New Roman"/>
          <w:sz w:val="20"/>
          <w:szCs w:val="20"/>
          <w:lang w:eastAsia="ru-RU"/>
        </w:rPr>
      </w:pPr>
      <w:r w:rsidRPr="00A00801">
        <w:rPr>
          <w:rFonts w:ascii="Times New Roman" w:hAnsi="Times New Roman" w:cs="Times New Roman"/>
          <w:sz w:val="20"/>
          <w:szCs w:val="20"/>
          <w:lang w:eastAsia="ru-RU"/>
        </w:rPr>
        <w:t>его героев, сопоставлять его героев, сопоставлять героев одного или нескольких произведений;</w:t>
      </w:r>
    </w:p>
    <w:p w:rsidR="00A00801" w:rsidRPr="00A00801" w:rsidRDefault="00A00801" w:rsidP="00A00801">
      <w:pPr>
        <w:shd w:val="clear" w:color="auto" w:fill="FFFFFF"/>
        <w:rPr>
          <w:rFonts w:ascii="Times New Roman" w:hAnsi="Times New Roman" w:cs="Times New Roman"/>
          <w:sz w:val="20"/>
          <w:szCs w:val="20"/>
          <w:lang w:eastAsia="ru-RU"/>
        </w:rPr>
      </w:pPr>
      <w:r w:rsidRPr="00A00801">
        <w:rPr>
          <w:rFonts w:ascii="Times New Roman" w:hAnsi="Times New Roman" w:cs="Times New Roman"/>
          <w:sz w:val="20"/>
          <w:szCs w:val="20"/>
          <w:lang w:eastAsia="ru-RU"/>
        </w:rPr>
        <w:sym w:font="Symbol" w:char="F0B7"/>
      </w:r>
      <w:r w:rsidRPr="00A00801">
        <w:rPr>
          <w:rFonts w:ascii="Times New Roman" w:hAnsi="Times New Roman" w:cs="Times New Roman"/>
          <w:sz w:val="20"/>
          <w:szCs w:val="20"/>
          <w:lang w:eastAsia="ru-RU"/>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A00801" w:rsidRPr="00A00801" w:rsidRDefault="00A00801" w:rsidP="00A00801">
      <w:pPr>
        <w:shd w:val="clear" w:color="auto" w:fill="FFFFFF"/>
        <w:rPr>
          <w:rFonts w:ascii="Times New Roman" w:hAnsi="Times New Roman" w:cs="Times New Roman"/>
          <w:sz w:val="20"/>
          <w:szCs w:val="20"/>
          <w:lang w:eastAsia="ru-RU"/>
        </w:rPr>
      </w:pPr>
      <w:r w:rsidRPr="00A00801">
        <w:rPr>
          <w:rFonts w:ascii="Times New Roman" w:hAnsi="Times New Roman" w:cs="Times New Roman"/>
          <w:sz w:val="20"/>
          <w:szCs w:val="20"/>
          <w:lang w:eastAsia="ru-RU"/>
        </w:rPr>
        <w:sym w:font="Symbol" w:char="F0B7"/>
      </w:r>
      <w:r w:rsidRPr="00A00801">
        <w:rPr>
          <w:rFonts w:ascii="Times New Roman" w:hAnsi="Times New Roman" w:cs="Times New Roman"/>
          <w:sz w:val="20"/>
          <w:szCs w:val="20"/>
          <w:lang w:eastAsia="ru-RU"/>
        </w:rPr>
        <w:t>владение элементарной литературоведческой терминологией при анализе литературного произведения;</w:t>
      </w:r>
    </w:p>
    <w:p w:rsidR="00A00801" w:rsidRPr="00A00801" w:rsidRDefault="00A00801" w:rsidP="00A00801">
      <w:pPr>
        <w:shd w:val="clear" w:color="auto" w:fill="FFFFFF"/>
        <w:rPr>
          <w:rFonts w:ascii="Times New Roman" w:hAnsi="Times New Roman" w:cs="Times New Roman"/>
          <w:sz w:val="20"/>
          <w:szCs w:val="20"/>
          <w:lang w:eastAsia="ru-RU"/>
        </w:rPr>
      </w:pPr>
      <w:r w:rsidRPr="00A00801">
        <w:rPr>
          <w:rFonts w:ascii="Times New Roman" w:hAnsi="Times New Roman" w:cs="Times New Roman"/>
          <w:sz w:val="20"/>
          <w:szCs w:val="20"/>
          <w:lang w:eastAsia="ru-RU"/>
        </w:rPr>
        <w:t>2) в ценностно-ориентационной сфере:</w:t>
      </w:r>
    </w:p>
    <w:p w:rsidR="00A00801" w:rsidRPr="00A00801" w:rsidRDefault="00A00801" w:rsidP="00A00801">
      <w:pPr>
        <w:shd w:val="clear" w:color="auto" w:fill="FFFFFF"/>
        <w:rPr>
          <w:rFonts w:ascii="Times New Roman" w:hAnsi="Times New Roman" w:cs="Times New Roman"/>
          <w:sz w:val="20"/>
          <w:szCs w:val="20"/>
          <w:lang w:eastAsia="ru-RU"/>
        </w:rPr>
      </w:pPr>
      <w:r w:rsidRPr="00A00801">
        <w:rPr>
          <w:rFonts w:ascii="Times New Roman" w:hAnsi="Times New Roman" w:cs="Times New Roman"/>
          <w:sz w:val="20"/>
          <w:szCs w:val="20"/>
          <w:lang w:eastAsia="ru-RU"/>
        </w:rPr>
        <w:sym w:font="Symbol" w:char="F0B7"/>
      </w:r>
      <w:r w:rsidRPr="00A00801">
        <w:rPr>
          <w:rFonts w:ascii="Times New Roman" w:hAnsi="Times New Roman" w:cs="Times New Roman"/>
          <w:sz w:val="20"/>
          <w:szCs w:val="20"/>
          <w:lang w:eastAsia="ru-RU"/>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A00801" w:rsidRPr="000E4A75" w:rsidRDefault="00A00801" w:rsidP="00A00801">
      <w:pPr>
        <w:shd w:val="clear" w:color="auto" w:fill="FFFFFF"/>
        <w:ind w:firstLine="708"/>
        <w:rPr>
          <w:rFonts w:ascii="Times New Roman" w:hAnsi="Times New Roman" w:cs="Times New Roman"/>
          <w:b/>
          <w:sz w:val="20"/>
          <w:szCs w:val="20"/>
          <w:lang w:eastAsia="ru-RU"/>
        </w:rPr>
      </w:pPr>
      <w:r w:rsidRPr="000E4A75">
        <w:rPr>
          <w:rFonts w:ascii="Times New Roman" w:hAnsi="Times New Roman" w:cs="Times New Roman"/>
          <w:b/>
          <w:color w:val="000000"/>
          <w:sz w:val="20"/>
          <w:szCs w:val="20"/>
        </w:rPr>
        <w:t>Рабочая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среднего (полного) общего образования являются:</w:t>
      </w:r>
    </w:p>
    <w:p w:rsidR="00A00801" w:rsidRPr="00A00801" w:rsidRDefault="00A00801" w:rsidP="00A00801">
      <w:pPr>
        <w:pStyle w:val="a8"/>
        <w:rPr>
          <w:sz w:val="20"/>
          <w:szCs w:val="20"/>
        </w:rPr>
      </w:pPr>
      <w:r w:rsidRPr="00A00801">
        <w:rPr>
          <w:color w:val="000000"/>
          <w:sz w:val="20"/>
          <w:szCs w:val="20"/>
        </w:rPr>
        <w:t xml:space="preserve"> • поиск и выделение значимых функциональных связей и отношений между частями целого, выделение характерных     причинно-следственных связей</w:t>
      </w:r>
    </w:p>
    <w:p w:rsidR="00A00801" w:rsidRPr="00A00801" w:rsidRDefault="00A00801" w:rsidP="00A00801">
      <w:pPr>
        <w:pStyle w:val="a8"/>
        <w:rPr>
          <w:sz w:val="20"/>
          <w:szCs w:val="20"/>
        </w:rPr>
      </w:pPr>
      <w:r w:rsidRPr="00A00801">
        <w:rPr>
          <w:color w:val="000000"/>
          <w:sz w:val="20"/>
          <w:szCs w:val="20"/>
        </w:rPr>
        <w:t>• сравнение, сопоставление, классификация,</w:t>
      </w:r>
      <w:r w:rsidRPr="00A00801">
        <w:rPr>
          <w:bCs/>
          <w:color w:val="000000"/>
          <w:sz w:val="20"/>
          <w:szCs w:val="20"/>
        </w:rPr>
        <w:t xml:space="preserve"> </w:t>
      </w:r>
      <w:r w:rsidRPr="00A00801">
        <w:rPr>
          <w:color w:val="000000"/>
          <w:sz w:val="20"/>
          <w:szCs w:val="20"/>
        </w:rPr>
        <w:t>самостоятельное выполнение различных творческих работ</w:t>
      </w:r>
    </w:p>
    <w:p w:rsidR="00A00801" w:rsidRPr="00A00801" w:rsidRDefault="00A00801" w:rsidP="00A00801">
      <w:pPr>
        <w:pStyle w:val="a8"/>
        <w:rPr>
          <w:sz w:val="20"/>
          <w:szCs w:val="20"/>
        </w:rPr>
      </w:pPr>
      <w:r w:rsidRPr="00A00801">
        <w:rPr>
          <w:color w:val="000000"/>
          <w:sz w:val="20"/>
          <w:szCs w:val="20"/>
        </w:rPr>
        <w:t>• способность устно и письменно передавать содержание текста в сжатом или развернутом виде,</w:t>
      </w:r>
    </w:p>
    <w:p w:rsidR="00A00801" w:rsidRPr="00A00801" w:rsidRDefault="00A00801" w:rsidP="00A00801">
      <w:pPr>
        <w:pStyle w:val="a8"/>
        <w:rPr>
          <w:sz w:val="20"/>
          <w:szCs w:val="20"/>
        </w:rPr>
      </w:pPr>
      <w:r w:rsidRPr="00A00801">
        <w:rPr>
          <w:color w:val="000000"/>
          <w:sz w:val="20"/>
          <w:szCs w:val="20"/>
        </w:rPr>
        <w:t>• 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A00801" w:rsidRPr="00A00801" w:rsidRDefault="00A00801" w:rsidP="00A00801">
      <w:pPr>
        <w:pStyle w:val="a8"/>
        <w:rPr>
          <w:sz w:val="20"/>
          <w:szCs w:val="20"/>
        </w:rPr>
      </w:pPr>
      <w:r w:rsidRPr="00A00801">
        <w:rPr>
          <w:color w:val="000000"/>
          <w:sz w:val="20"/>
          <w:szCs w:val="20"/>
        </w:rPr>
        <w:t>• 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A00801" w:rsidRPr="00A00801" w:rsidRDefault="00A00801" w:rsidP="00A00801">
      <w:pPr>
        <w:pStyle w:val="a8"/>
        <w:rPr>
          <w:sz w:val="20"/>
          <w:szCs w:val="20"/>
        </w:rPr>
      </w:pPr>
      <w:r w:rsidRPr="00A00801">
        <w:rPr>
          <w:color w:val="000000"/>
          <w:sz w:val="20"/>
          <w:szCs w:val="20"/>
        </w:rPr>
        <w:t>• составление плана, тезисов, конспекта</w:t>
      </w:r>
    </w:p>
    <w:p w:rsidR="00A00801" w:rsidRPr="00A00801" w:rsidRDefault="00A00801" w:rsidP="00A00801">
      <w:pPr>
        <w:pStyle w:val="a8"/>
        <w:rPr>
          <w:sz w:val="20"/>
          <w:szCs w:val="20"/>
        </w:rPr>
      </w:pPr>
      <w:r w:rsidRPr="00A00801">
        <w:rPr>
          <w:color w:val="000000"/>
          <w:sz w:val="20"/>
          <w:szCs w:val="20"/>
        </w:rPr>
        <w:t>• подбор аргументов, формулирование выводов, отражение в устной или письменной форме результатов своей деятельности</w:t>
      </w:r>
    </w:p>
    <w:p w:rsidR="00A00801" w:rsidRPr="00A00801" w:rsidRDefault="00A00801" w:rsidP="00A00801">
      <w:pPr>
        <w:pStyle w:val="a8"/>
        <w:rPr>
          <w:sz w:val="20"/>
          <w:szCs w:val="20"/>
        </w:rPr>
      </w:pPr>
      <w:r w:rsidRPr="00A00801">
        <w:rPr>
          <w:color w:val="000000"/>
          <w:sz w:val="20"/>
          <w:szCs w:val="20"/>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A00801" w:rsidRPr="00A00801" w:rsidRDefault="00A00801" w:rsidP="00A00801">
      <w:pPr>
        <w:pStyle w:val="a8"/>
        <w:rPr>
          <w:sz w:val="20"/>
          <w:szCs w:val="20"/>
        </w:rPr>
      </w:pPr>
      <w:r w:rsidRPr="00A00801">
        <w:rPr>
          <w:color w:val="000000"/>
          <w:sz w:val="20"/>
          <w:szCs w:val="20"/>
        </w:rPr>
        <w:t>•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A00801" w:rsidRPr="00A00801" w:rsidRDefault="00A00801" w:rsidP="00A00801">
      <w:pPr>
        <w:pStyle w:val="a8"/>
        <w:rPr>
          <w:sz w:val="20"/>
          <w:szCs w:val="20"/>
        </w:rPr>
      </w:pPr>
      <w:r w:rsidRPr="00A00801">
        <w:rPr>
          <w:b/>
          <w:sz w:val="20"/>
          <w:szCs w:val="20"/>
        </w:rPr>
        <w:t xml:space="preserve">В результате изучения литературы в 10 классе </w:t>
      </w:r>
      <w:r w:rsidRPr="00A00801">
        <w:rPr>
          <w:b/>
          <w:spacing w:val="1"/>
          <w:sz w:val="20"/>
          <w:szCs w:val="20"/>
        </w:rPr>
        <w:t xml:space="preserve">обучающийся должен </w:t>
      </w:r>
      <w:r w:rsidRPr="00A00801">
        <w:rPr>
          <w:b/>
          <w:spacing w:val="-2"/>
          <w:sz w:val="20"/>
          <w:szCs w:val="20"/>
        </w:rPr>
        <w:t>знать /понимать</w:t>
      </w:r>
    </w:p>
    <w:p w:rsidR="00A00801" w:rsidRPr="00A00801" w:rsidRDefault="00A00801" w:rsidP="00A00801">
      <w:pPr>
        <w:pStyle w:val="a8"/>
        <w:numPr>
          <w:ilvl w:val="0"/>
          <w:numId w:val="10"/>
        </w:numPr>
        <w:rPr>
          <w:sz w:val="20"/>
          <w:szCs w:val="20"/>
        </w:rPr>
      </w:pPr>
      <w:r w:rsidRPr="00A00801">
        <w:rPr>
          <w:spacing w:val="2"/>
          <w:sz w:val="20"/>
          <w:szCs w:val="20"/>
        </w:rPr>
        <w:t>образную природу словесного искусства;</w:t>
      </w:r>
    </w:p>
    <w:p w:rsidR="00A00801" w:rsidRPr="00A00801" w:rsidRDefault="00A00801" w:rsidP="00A00801">
      <w:pPr>
        <w:pStyle w:val="a8"/>
        <w:numPr>
          <w:ilvl w:val="0"/>
          <w:numId w:val="10"/>
        </w:numPr>
        <w:rPr>
          <w:sz w:val="20"/>
          <w:szCs w:val="20"/>
        </w:rPr>
      </w:pPr>
      <w:r w:rsidRPr="00A00801">
        <w:rPr>
          <w:spacing w:val="2"/>
          <w:sz w:val="20"/>
          <w:szCs w:val="20"/>
        </w:rPr>
        <w:t>содержание изученных литературных произведений;</w:t>
      </w:r>
    </w:p>
    <w:p w:rsidR="00A00801" w:rsidRPr="00A00801" w:rsidRDefault="00A00801" w:rsidP="00A00801">
      <w:pPr>
        <w:pStyle w:val="a8"/>
        <w:numPr>
          <w:ilvl w:val="0"/>
          <w:numId w:val="10"/>
        </w:numPr>
        <w:rPr>
          <w:sz w:val="20"/>
          <w:szCs w:val="20"/>
        </w:rPr>
      </w:pPr>
      <w:r w:rsidRPr="00A00801">
        <w:rPr>
          <w:sz w:val="20"/>
          <w:szCs w:val="20"/>
        </w:rPr>
        <w:t>основные факты жизни и творчества писателей-класси</w:t>
      </w:r>
      <w:r w:rsidRPr="00A00801">
        <w:rPr>
          <w:spacing w:val="-2"/>
          <w:sz w:val="20"/>
          <w:szCs w:val="20"/>
        </w:rPr>
        <w:t xml:space="preserve">ков </w:t>
      </w:r>
      <w:r w:rsidRPr="00A00801">
        <w:rPr>
          <w:spacing w:val="-2"/>
          <w:sz w:val="20"/>
          <w:szCs w:val="20"/>
          <w:lang w:val="en-US"/>
        </w:rPr>
        <w:t>XIX</w:t>
      </w:r>
      <w:r w:rsidRPr="00A00801">
        <w:rPr>
          <w:spacing w:val="-2"/>
          <w:sz w:val="20"/>
          <w:szCs w:val="20"/>
        </w:rPr>
        <w:t>—</w:t>
      </w:r>
      <w:r w:rsidRPr="00A00801">
        <w:rPr>
          <w:spacing w:val="-2"/>
          <w:sz w:val="20"/>
          <w:szCs w:val="20"/>
          <w:lang w:val="en-US"/>
        </w:rPr>
        <w:t>XX</w:t>
      </w:r>
      <w:r w:rsidRPr="00A00801">
        <w:rPr>
          <w:spacing w:val="-2"/>
          <w:sz w:val="20"/>
          <w:szCs w:val="20"/>
        </w:rPr>
        <w:t xml:space="preserve"> веков;</w:t>
      </w:r>
    </w:p>
    <w:p w:rsidR="00A00801" w:rsidRPr="00A00801" w:rsidRDefault="00A00801" w:rsidP="00A00801">
      <w:pPr>
        <w:pStyle w:val="a8"/>
        <w:numPr>
          <w:ilvl w:val="0"/>
          <w:numId w:val="10"/>
        </w:numPr>
        <w:rPr>
          <w:sz w:val="20"/>
          <w:szCs w:val="20"/>
        </w:rPr>
      </w:pPr>
      <w:r w:rsidRPr="00A00801">
        <w:rPr>
          <w:spacing w:val="2"/>
          <w:sz w:val="20"/>
          <w:szCs w:val="20"/>
        </w:rPr>
        <w:t>основные закономерности историко-литературного про</w:t>
      </w:r>
      <w:r w:rsidRPr="00A00801">
        <w:rPr>
          <w:spacing w:val="1"/>
          <w:sz w:val="20"/>
          <w:szCs w:val="20"/>
        </w:rPr>
        <w:t>цесса и черты литературных направлений;</w:t>
      </w:r>
    </w:p>
    <w:p w:rsidR="00A00801" w:rsidRPr="00A00801" w:rsidRDefault="00A00801" w:rsidP="00A00801">
      <w:pPr>
        <w:pStyle w:val="a8"/>
        <w:numPr>
          <w:ilvl w:val="0"/>
          <w:numId w:val="10"/>
        </w:numPr>
        <w:rPr>
          <w:sz w:val="20"/>
          <w:szCs w:val="20"/>
        </w:rPr>
      </w:pPr>
      <w:r w:rsidRPr="00A00801">
        <w:rPr>
          <w:spacing w:val="1"/>
          <w:sz w:val="20"/>
          <w:szCs w:val="20"/>
        </w:rPr>
        <w:lastRenderedPageBreak/>
        <w:t>основные теоретико-литературные понятия</w:t>
      </w:r>
      <w:r w:rsidRPr="00A00801">
        <w:rPr>
          <w:spacing w:val="1"/>
          <w:sz w:val="20"/>
          <w:szCs w:val="20"/>
        </w:rPr>
        <w:br/>
      </w:r>
      <w:r w:rsidRPr="00A00801">
        <w:rPr>
          <w:b/>
          <w:spacing w:val="-4"/>
          <w:sz w:val="20"/>
          <w:szCs w:val="20"/>
        </w:rPr>
        <w:t>уметь</w:t>
      </w:r>
    </w:p>
    <w:p w:rsidR="00A00801" w:rsidRPr="00A00801" w:rsidRDefault="00A00801" w:rsidP="00A00801">
      <w:pPr>
        <w:pStyle w:val="a8"/>
        <w:numPr>
          <w:ilvl w:val="0"/>
          <w:numId w:val="11"/>
        </w:numPr>
        <w:rPr>
          <w:sz w:val="20"/>
          <w:szCs w:val="20"/>
        </w:rPr>
      </w:pPr>
      <w:r w:rsidRPr="00A00801">
        <w:rPr>
          <w:spacing w:val="1"/>
          <w:sz w:val="20"/>
          <w:szCs w:val="20"/>
        </w:rPr>
        <w:t>воспроизводить содержание литературного произведения;</w:t>
      </w:r>
    </w:p>
    <w:p w:rsidR="00A00801" w:rsidRPr="00A00801" w:rsidRDefault="00A00801" w:rsidP="00A00801">
      <w:pPr>
        <w:pStyle w:val="a8"/>
        <w:numPr>
          <w:ilvl w:val="0"/>
          <w:numId w:val="11"/>
        </w:numPr>
        <w:rPr>
          <w:sz w:val="20"/>
          <w:szCs w:val="20"/>
        </w:rPr>
      </w:pPr>
      <w:r w:rsidRPr="00A00801">
        <w:rPr>
          <w:spacing w:val="-1"/>
          <w:sz w:val="20"/>
          <w:szCs w:val="20"/>
        </w:rPr>
        <w:t>анализировать и интерпретировать художественное произ</w:t>
      </w:r>
      <w:r w:rsidRPr="00A00801">
        <w:rPr>
          <w:spacing w:val="2"/>
          <w:sz w:val="20"/>
          <w:szCs w:val="20"/>
        </w:rPr>
        <w:t xml:space="preserve">ведение, используя сведения по истории и теории литературы </w:t>
      </w:r>
      <w:r w:rsidRPr="00A00801">
        <w:rPr>
          <w:spacing w:val="3"/>
          <w:sz w:val="20"/>
          <w:szCs w:val="20"/>
        </w:rPr>
        <w:t>(тематика, проблематика, нравственный пафос, система образ</w:t>
      </w:r>
      <w:r w:rsidRPr="00A00801">
        <w:rPr>
          <w:spacing w:val="1"/>
          <w:sz w:val="20"/>
          <w:szCs w:val="20"/>
        </w:rPr>
        <w:t xml:space="preserve">ов, особенности композиции, изобразительно-выразительные </w:t>
      </w:r>
      <w:r w:rsidRPr="00A00801">
        <w:rPr>
          <w:sz w:val="20"/>
          <w:szCs w:val="20"/>
        </w:rPr>
        <w:t xml:space="preserve">средства языка, художественная деталь); анализировать эпизод </w:t>
      </w:r>
      <w:r w:rsidRPr="00A00801">
        <w:rPr>
          <w:spacing w:val="-2"/>
          <w:sz w:val="20"/>
          <w:szCs w:val="20"/>
        </w:rPr>
        <w:t>(сцену) изученного произведения, объяснять его связь с пробле</w:t>
      </w:r>
      <w:r w:rsidRPr="00A00801">
        <w:rPr>
          <w:sz w:val="20"/>
          <w:szCs w:val="20"/>
        </w:rPr>
        <w:t>матикой произведения;</w:t>
      </w:r>
    </w:p>
    <w:p w:rsidR="00A00801" w:rsidRPr="00A00801" w:rsidRDefault="00A00801" w:rsidP="00A00801">
      <w:pPr>
        <w:pStyle w:val="a8"/>
        <w:numPr>
          <w:ilvl w:val="0"/>
          <w:numId w:val="11"/>
        </w:numPr>
        <w:rPr>
          <w:sz w:val="20"/>
          <w:szCs w:val="20"/>
        </w:rPr>
      </w:pPr>
      <w:r w:rsidRPr="00A00801">
        <w:rPr>
          <w:spacing w:val="1"/>
          <w:sz w:val="20"/>
          <w:szCs w:val="20"/>
        </w:rPr>
        <w:t xml:space="preserve">соотносить художественную литературу с общественной </w:t>
      </w:r>
      <w:r w:rsidRPr="00A00801">
        <w:rPr>
          <w:spacing w:val="2"/>
          <w:sz w:val="20"/>
          <w:szCs w:val="20"/>
        </w:rPr>
        <w:t>жизнью и культурой; раскрывать конкретно-историческое и общечеловеческое содержание изученных литературных про</w:t>
      </w:r>
      <w:r w:rsidRPr="00A00801">
        <w:rPr>
          <w:sz w:val="20"/>
          <w:szCs w:val="20"/>
        </w:rPr>
        <w:t xml:space="preserve">изведений; выявлять «сквозные» темы и ключевые проблемы </w:t>
      </w:r>
      <w:r w:rsidRPr="00A00801">
        <w:rPr>
          <w:spacing w:val="3"/>
          <w:sz w:val="20"/>
          <w:szCs w:val="20"/>
        </w:rPr>
        <w:t>русской литературы; соотносить произведение с литератур</w:t>
      </w:r>
      <w:r w:rsidRPr="00A00801">
        <w:rPr>
          <w:sz w:val="20"/>
          <w:szCs w:val="20"/>
        </w:rPr>
        <w:t>ным направлением эпохи;</w:t>
      </w:r>
    </w:p>
    <w:p w:rsidR="00A00801" w:rsidRPr="00A00801" w:rsidRDefault="00A00801" w:rsidP="00A00801">
      <w:pPr>
        <w:pStyle w:val="a8"/>
        <w:numPr>
          <w:ilvl w:val="0"/>
          <w:numId w:val="11"/>
        </w:numPr>
        <w:rPr>
          <w:sz w:val="20"/>
          <w:szCs w:val="20"/>
        </w:rPr>
      </w:pPr>
      <w:r w:rsidRPr="00A00801">
        <w:rPr>
          <w:spacing w:val="3"/>
          <w:sz w:val="20"/>
          <w:szCs w:val="20"/>
        </w:rPr>
        <w:t>определять род и жанр произведения;</w:t>
      </w:r>
    </w:p>
    <w:p w:rsidR="00A00801" w:rsidRPr="00A00801" w:rsidRDefault="00A00801" w:rsidP="00A00801">
      <w:pPr>
        <w:pStyle w:val="a8"/>
        <w:numPr>
          <w:ilvl w:val="0"/>
          <w:numId w:val="11"/>
        </w:numPr>
        <w:rPr>
          <w:sz w:val="20"/>
          <w:szCs w:val="20"/>
        </w:rPr>
      </w:pPr>
      <w:r w:rsidRPr="00A00801">
        <w:rPr>
          <w:spacing w:val="2"/>
          <w:sz w:val="20"/>
          <w:szCs w:val="20"/>
        </w:rPr>
        <w:t>сопоставлять литературные произведения;</w:t>
      </w:r>
    </w:p>
    <w:p w:rsidR="00A00801" w:rsidRPr="00A00801" w:rsidRDefault="00A00801" w:rsidP="00A00801">
      <w:pPr>
        <w:pStyle w:val="a8"/>
        <w:numPr>
          <w:ilvl w:val="0"/>
          <w:numId w:val="11"/>
        </w:numPr>
        <w:rPr>
          <w:sz w:val="20"/>
          <w:szCs w:val="20"/>
        </w:rPr>
      </w:pPr>
      <w:r w:rsidRPr="00A00801">
        <w:rPr>
          <w:spacing w:val="1"/>
          <w:sz w:val="20"/>
          <w:szCs w:val="20"/>
        </w:rPr>
        <w:t>выявлять авторскую позицию;</w:t>
      </w:r>
    </w:p>
    <w:p w:rsidR="00A00801" w:rsidRPr="00A00801" w:rsidRDefault="00A00801" w:rsidP="00A00801">
      <w:pPr>
        <w:pStyle w:val="a8"/>
        <w:numPr>
          <w:ilvl w:val="0"/>
          <w:numId w:val="11"/>
        </w:numPr>
        <w:rPr>
          <w:sz w:val="20"/>
          <w:szCs w:val="20"/>
        </w:rPr>
      </w:pPr>
      <w:r w:rsidRPr="00A00801">
        <w:rPr>
          <w:spacing w:val="1"/>
          <w:sz w:val="20"/>
          <w:szCs w:val="20"/>
        </w:rPr>
        <w:t xml:space="preserve">выразительно читать изученные произведения (или их </w:t>
      </w:r>
      <w:r w:rsidRPr="00A00801">
        <w:rPr>
          <w:spacing w:val="2"/>
          <w:sz w:val="20"/>
          <w:szCs w:val="20"/>
        </w:rPr>
        <w:t>фрагменты), соблюдая нормы литературного произношения;</w:t>
      </w:r>
    </w:p>
    <w:p w:rsidR="00A00801" w:rsidRPr="00A00801" w:rsidRDefault="00A00801" w:rsidP="00A00801">
      <w:pPr>
        <w:pStyle w:val="a8"/>
        <w:numPr>
          <w:ilvl w:val="0"/>
          <w:numId w:val="11"/>
        </w:numPr>
        <w:rPr>
          <w:sz w:val="20"/>
          <w:szCs w:val="20"/>
        </w:rPr>
      </w:pPr>
      <w:r w:rsidRPr="00A00801">
        <w:rPr>
          <w:sz w:val="20"/>
          <w:szCs w:val="20"/>
        </w:rPr>
        <w:t>аргументированно формулировать свое отношение к прочитанному произведению;</w:t>
      </w:r>
    </w:p>
    <w:p w:rsidR="00A00801" w:rsidRPr="00A00801" w:rsidRDefault="00A00801" w:rsidP="00A00801">
      <w:pPr>
        <w:pStyle w:val="a8"/>
        <w:numPr>
          <w:ilvl w:val="0"/>
          <w:numId w:val="11"/>
        </w:numPr>
        <w:rPr>
          <w:sz w:val="20"/>
          <w:szCs w:val="20"/>
        </w:rPr>
      </w:pPr>
      <w:r w:rsidRPr="00A00801">
        <w:rPr>
          <w:spacing w:val="1"/>
          <w:sz w:val="20"/>
          <w:szCs w:val="20"/>
        </w:rPr>
        <w:t>писать рецензии на прочитанные произведения и сочине</w:t>
      </w:r>
      <w:r w:rsidRPr="00A00801">
        <w:rPr>
          <w:spacing w:val="2"/>
          <w:sz w:val="20"/>
          <w:szCs w:val="20"/>
        </w:rPr>
        <w:t>ния разных жанров на литературные темы.</w:t>
      </w:r>
    </w:p>
    <w:p w:rsidR="00A00801" w:rsidRPr="00A00801" w:rsidRDefault="00A00801" w:rsidP="00A00801">
      <w:pPr>
        <w:pStyle w:val="a8"/>
        <w:rPr>
          <w:sz w:val="20"/>
          <w:szCs w:val="20"/>
        </w:rPr>
      </w:pPr>
      <w:r w:rsidRPr="00A00801">
        <w:rPr>
          <w:b/>
          <w:i/>
          <w:sz w:val="20"/>
          <w:szCs w:val="20"/>
          <w:u w:val="single"/>
        </w:rPr>
        <w:t>Мультимедийные пособия</w:t>
      </w:r>
    </w:p>
    <w:p w:rsidR="00A00801" w:rsidRPr="00A00801" w:rsidRDefault="00A00801" w:rsidP="00A00801">
      <w:pPr>
        <w:pStyle w:val="a8"/>
        <w:rPr>
          <w:sz w:val="20"/>
          <w:szCs w:val="20"/>
        </w:rPr>
      </w:pPr>
      <w:r w:rsidRPr="00A00801">
        <w:rPr>
          <w:sz w:val="20"/>
          <w:szCs w:val="20"/>
        </w:rPr>
        <w:t xml:space="preserve">   1. Диск «Обучающая программа для школьников от 10 лет и абитуриентов по литературе. Возраст: 5 – 11 классы».</w:t>
      </w:r>
    </w:p>
    <w:p w:rsidR="00A00801" w:rsidRPr="00A00801" w:rsidRDefault="00A00801" w:rsidP="00A00801">
      <w:pPr>
        <w:pStyle w:val="a8"/>
        <w:rPr>
          <w:sz w:val="20"/>
          <w:szCs w:val="20"/>
        </w:rPr>
      </w:pPr>
      <w:r w:rsidRPr="00A00801">
        <w:rPr>
          <w:sz w:val="20"/>
          <w:szCs w:val="20"/>
        </w:rPr>
        <w:t xml:space="preserve">  2. Диск «Основы построения текста. Как писать сочинения по литературе».</w:t>
      </w:r>
    </w:p>
    <w:p w:rsidR="00A00801" w:rsidRPr="00A00801" w:rsidRDefault="00A00801" w:rsidP="00A00801">
      <w:pPr>
        <w:pStyle w:val="a8"/>
        <w:rPr>
          <w:sz w:val="20"/>
          <w:szCs w:val="20"/>
        </w:rPr>
      </w:pPr>
      <w:r w:rsidRPr="00A00801">
        <w:rPr>
          <w:sz w:val="20"/>
          <w:szCs w:val="20"/>
        </w:rPr>
        <w:t xml:space="preserve">  3. Диск «Презентации к урокам литературы. Классическая литература».</w:t>
      </w:r>
    </w:p>
    <w:p w:rsidR="00A00801" w:rsidRPr="00A00801" w:rsidRDefault="00A00801" w:rsidP="00A00801">
      <w:pPr>
        <w:pStyle w:val="a8"/>
        <w:rPr>
          <w:sz w:val="20"/>
          <w:szCs w:val="20"/>
        </w:rPr>
      </w:pPr>
      <w:r w:rsidRPr="00A00801">
        <w:rPr>
          <w:sz w:val="20"/>
          <w:szCs w:val="20"/>
        </w:rPr>
        <w:t xml:space="preserve">  4.  Диск « Репетитор «Литература» Обучающая программа для учащихся 5 -11</w:t>
      </w:r>
    </w:p>
    <w:p w:rsidR="00A00801" w:rsidRPr="00A00801" w:rsidRDefault="00A00801" w:rsidP="00A00801">
      <w:pPr>
        <w:pStyle w:val="a8"/>
        <w:rPr>
          <w:sz w:val="20"/>
          <w:szCs w:val="20"/>
        </w:rPr>
      </w:pPr>
      <w:r w:rsidRPr="00A00801">
        <w:rPr>
          <w:sz w:val="20"/>
          <w:szCs w:val="20"/>
        </w:rPr>
        <w:t>классов».</w:t>
      </w:r>
    </w:p>
    <w:p w:rsidR="00A00801" w:rsidRPr="00A00801" w:rsidRDefault="00A00801" w:rsidP="00A00801">
      <w:pPr>
        <w:pStyle w:val="a8"/>
        <w:rPr>
          <w:sz w:val="20"/>
          <w:szCs w:val="20"/>
        </w:rPr>
      </w:pPr>
      <w:r w:rsidRPr="00A00801">
        <w:rPr>
          <w:sz w:val="20"/>
          <w:szCs w:val="20"/>
        </w:rPr>
        <w:t xml:space="preserve">  5. Диск « Словарь литературоведческих терминов».</w:t>
      </w:r>
    </w:p>
    <w:p w:rsidR="00A00801" w:rsidRPr="00A00801" w:rsidRDefault="00A00801" w:rsidP="00A00801">
      <w:pPr>
        <w:pStyle w:val="a8"/>
        <w:rPr>
          <w:sz w:val="20"/>
          <w:szCs w:val="20"/>
        </w:rPr>
      </w:pPr>
      <w:r w:rsidRPr="00A00801">
        <w:rPr>
          <w:sz w:val="20"/>
          <w:szCs w:val="20"/>
        </w:rPr>
        <w:t xml:space="preserve">  6. Диск « Тесты по литературе. Обучающая программа для учащихся 5-11 классов».</w:t>
      </w:r>
    </w:p>
    <w:p w:rsidR="00A00801" w:rsidRPr="00A00801" w:rsidRDefault="00A00801" w:rsidP="00A00801">
      <w:pPr>
        <w:pStyle w:val="a8"/>
        <w:rPr>
          <w:sz w:val="20"/>
          <w:szCs w:val="20"/>
        </w:rPr>
      </w:pPr>
      <w:r w:rsidRPr="00A00801">
        <w:rPr>
          <w:sz w:val="20"/>
          <w:szCs w:val="20"/>
        </w:rPr>
        <w:t xml:space="preserve">  7. Диск « Уроки литературы Кирилла и  Мефодия»  10 и 11 класс.</w:t>
      </w:r>
    </w:p>
    <w:p w:rsidR="00A00801" w:rsidRPr="00A00801" w:rsidRDefault="00A00801" w:rsidP="00A00801">
      <w:pPr>
        <w:pStyle w:val="a8"/>
        <w:rPr>
          <w:sz w:val="20"/>
          <w:szCs w:val="20"/>
        </w:rPr>
      </w:pPr>
      <w:r w:rsidRPr="00A00801">
        <w:rPr>
          <w:b/>
          <w:i/>
          <w:sz w:val="20"/>
          <w:szCs w:val="20"/>
          <w:u w:val="single"/>
        </w:rPr>
        <w:t>Интернет-ресурсы для ученика и учителя</w:t>
      </w:r>
    </w:p>
    <w:p w:rsidR="00A00801" w:rsidRPr="00A00801" w:rsidRDefault="00A00801" w:rsidP="00A00801">
      <w:pPr>
        <w:pStyle w:val="a8"/>
        <w:rPr>
          <w:b/>
          <w:i/>
          <w:sz w:val="20"/>
          <w:szCs w:val="20"/>
          <w:u w:val="single"/>
        </w:rPr>
      </w:pPr>
    </w:p>
    <w:p w:rsidR="00A00801" w:rsidRPr="00A00801" w:rsidRDefault="00A00801" w:rsidP="00A00801">
      <w:pPr>
        <w:pStyle w:val="a8"/>
        <w:rPr>
          <w:sz w:val="20"/>
          <w:szCs w:val="20"/>
        </w:rPr>
      </w:pPr>
      <w:r w:rsidRPr="00A00801">
        <w:rPr>
          <w:sz w:val="20"/>
          <w:szCs w:val="20"/>
        </w:rPr>
        <w:t>1</w:t>
      </w:r>
      <w:r w:rsidRPr="00A00801">
        <w:rPr>
          <w:i/>
          <w:sz w:val="20"/>
          <w:szCs w:val="20"/>
        </w:rPr>
        <w:t xml:space="preserve">. </w:t>
      </w:r>
      <w:hyperlink r:id="rId5" w:history="1">
        <w:r w:rsidRPr="00A00801">
          <w:rPr>
            <w:rStyle w:val="a3"/>
            <w:i/>
            <w:sz w:val="20"/>
            <w:szCs w:val="20"/>
            <w:lang w:val="en-US"/>
          </w:rPr>
          <w:t>http</w:t>
        </w:r>
        <w:r w:rsidRPr="00A00801">
          <w:rPr>
            <w:rStyle w:val="a3"/>
            <w:i/>
            <w:sz w:val="20"/>
            <w:szCs w:val="20"/>
          </w:rPr>
          <w:t>://</w:t>
        </w:r>
        <w:r w:rsidRPr="00A00801">
          <w:rPr>
            <w:rStyle w:val="a3"/>
            <w:i/>
            <w:sz w:val="20"/>
            <w:szCs w:val="20"/>
            <w:lang w:val="en-US"/>
          </w:rPr>
          <w:t>school</w:t>
        </w:r>
        <w:r w:rsidRPr="00A00801">
          <w:rPr>
            <w:rStyle w:val="a3"/>
            <w:i/>
            <w:sz w:val="20"/>
            <w:szCs w:val="20"/>
          </w:rPr>
          <w:t>-</w:t>
        </w:r>
      </w:hyperlink>
      <w:r w:rsidRPr="00A00801">
        <w:rPr>
          <w:i/>
          <w:sz w:val="20"/>
          <w:szCs w:val="20"/>
          <w:lang w:val="en-US"/>
        </w:rPr>
        <w:t>collection</w:t>
      </w:r>
      <w:r w:rsidRPr="00A00801">
        <w:rPr>
          <w:i/>
          <w:sz w:val="20"/>
          <w:szCs w:val="20"/>
        </w:rPr>
        <w:t>.</w:t>
      </w:r>
      <w:r w:rsidRPr="00A00801">
        <w:rPr>
          <w:i/>
          <w:sz w:val="20"/>
          <w:szCs w:val="20"/>
          <w:lang w:val="en-US"/>
        </w:rPr>
        <w:t>edu</w:t>
      </w:r>
      <w:r w:rsidRPr="00A00801">
        <w:rPr>
          <w:i/>
          <w:sz w:val="20"/>
          <w:szCs w:val="20"/>
        </w:rPr>
        <w:t>.</w:t>
      </w:r>
      <w:r w:rsidRPr="00A00801">
        <w:rPr>
          <w:i/>
          <w:sz w:val="20"/>
          <w:szCs w:val="20"/>
          <w:lang w:val="en-US"/>
        </w:rPr>
        <w:t>ru</w:t>
      </w:r>
    </w:p>
    <w:p w:rsidR="00A00801" w:rsidRPr="00A00801" w:rsidRDefault="00A00801" w:rsidP="00A00801">
      <w:pPr>
        <w:pStyle w:val="a8"/>
        <w:rPr>
          <w:sz w:val="20"/>
          <w:szCs w:val="20"/>
        </w:rPr>
      </w:pPr>
      <w:r w:rsidRPr="00A00801">
        <w:rPr>
          <w:sz w:val="20"/>
          <w:szCs w:val="20"/>
        </w:rPr>
        <w:t>2.</w:t>
      </w:r>
      <w:r w:rsidRPr="00A00801">
        <w:rPr>
          <w:i/>
          <w:sz w:val="20"/>
          <w:szCs w:val="20"/>
        </w:rPr>
        <w:t xml:space="preserve"> Сеть творческих учителей </w:t>
      </w:r>
      <w:hyperlink r:id="rId6" w:history="1">
        <w:r w:rsidRPr="00A00801">
          <w:rPr>
            <w:rStyle w:val="a3"/>
            <w:i/>
            <w:sz w:val="20"/>
            <w:szCs w:val="20"/>
          </w:rPr>
          <w:t>http://www.it-n.ru/</w:t>
        </w:r>
      </w:hyperlink>
    </w:p>
    <w:p w:rsidR="00A00801" w:rsidRPr="00A00801" w:rsidRDefault="00A00801" w:rsidP="00A00801">
      <w:pPr>
        <w:pStyle w:val="a8"/>
        <w:rPr>
          <w:sz w:val="20"/>
          <w:szCs w:val="20"/>
        </w:rPr>
      </w:pPr>
      <w:r w:rsidRPr="00A00801">
        <w:rPr>
          <w:sz w:val="20"/>
          <w:szCs w:val="20"/>
        </w:rPr>
        <w:t xml:space="preserve">3. </w:t>
      </w:r>
      <w:r w:rsidRPr="00A00801">
        <w:rPr>
          <w:i/>
          <w:sz w:val="20"/>
          <w:szCs w:val="20"/>
        </w:rPr>
        <w:t xml:space="preserve"> </w:t>
      </w:r>
      <w:hyperlink r:id="rId7" w:history="1">
        <w:r w:rsidRPr="00A00801">
          <w:rPr>
            <w:rStyle w:val="a3"/>
            <w:i/>
            <w:sz w:val="20"/>
            <w:szCs w:val="20"/>
          </w:rPr>
          <w:t>http://www.openclass.ru/</w:t>
        </w:r>
      </w:hyperlink>
      <w:r w:rsidRPr="00A00801">
        <w:rPr>
          <w:i/>
          <w:sz w:val="20"/>
          <w:szCs w:val="20"/>
        </w:rPr>
        <w:t xml:space="preserve"> </w:t>
      </w:r>
    </w:p>
    <w:p w:rsidR="00A00801" w:rsidRPr="00A00801" w:rsidRDefault="00A00801" w:rsidP="00A00801">
      <w:pPr>
        <w:pStyle w:val="a8"/>
        <w:rPr>
          <w:sz w:val="20"/>
          <w:szCs w:val="20"/>
        </w:rPr>
      </w:pPr>
      <w:r w:rsidRPr="00A00801">
        <w:rPr>
          <w:sz w:val="20"/>
          <w:szCs w:val="20"/>
        </w:rPr>
        <w:t>4</w:t>
      </w:r>
      <w:r w:rsidRPr="00A00801">
        <w:rPr>
          <w:i/>
          <w:sz w:val="20"/>
          <w:szCs w:val="20"/>
        </w:rPr>
        <w:t>.</w:t>
      </w:r>
      <w:r w:rsidRPr="00A00801">
        <w:rPr>
          <w:bCs/>
          <w:sz w:val="20"/>
          <w:szCs w:val="20"/>
        </w:rPr>
        <w:t xml:space="preserve"> </w:t>
      </w:r>
      <w:hyperlink r:id="rId8" w:history="1">
        <w:r w:rsidRPr="00A00801">
          <w:rPr>
            <w:rStyle w:val="a3"/>
            <w:i/>
            <w:sz w:val="20"/>
            <w:szCs w:val="20"/>
          </w:rPr>
          <w:t xml:space="preserve">lit.1september.ru </w:t>
        </w:r>
      </w:hyperlink>
      <w:r w:rsidRPr="00A00801">
        <w:rPr>
          <w:bCs/>
          <w:i/>
          <w:sz w:val="20"/>
          <w:szCs w:val="20"/>
        </w:rPr>
        <w:t>- Газета «Литература» и сайт для учителей «Я иду на урок литературы»</w:t>
      </w:r>
      <w:r w:rsidRPr="00A00801">
        <w:rPr>
          <w:i/>
          <w:sz w:val="20"/>
          <w:szCs w:val="20"/>
        </w:rPr>
        <w:br/>
      </w:r>
      <w:r w:rsidRPr="00A00801">
        <w:rPr>
          <w:bCs/>
          <w:sz w:val="20"/>
          <w:szCs w:val="20"/>
        </w:rPr>
        <w:t>5.</w:t>
      </w:r>
      <w:r w:rsidRPr="00A00801">
        <w:rPr>
          <w:bCs/>
          <w:i/>
          <w:sz w:val="20"/>
          <w:szCs w:val="20"/>
        </w:rPr>
        <w:t xml:space="preserve"> </w:t>
      </w:r>
      <w:hyperlink r:id="rId9" w:history="1">
        <w:r w:rsidRPr="00A00801">
          <w:rPr>
            <w:rStyle w:val="a3"/>
            <w:i/>
            <w:sz w:val="20"/>
            <w:szCs w:val="20"/>
          </w:rPr>
          <w:t xml:space="preserve">www.ropryal.ru </w:t>
        </w:r>
      </w:hyperlink>
      <w:r w:rsidRPr="00A00801">
        <w:rPr>
          <w:bCs/>
          <w:i/>
          <w:sz w:val="20"/>
          <w:szCs w:val="20"/>
        </w:rPr>
        <w:t>- Российское общество преподавателей русского языка и литературы: портал «Русское слово»</w:t>
      </w:r>
      <w:r w:rsidRPr="00A00801">
        <w:rPr>
          <w:i/>
          <w:sz w:val="20"/>
          <w:szCs w:val="20"/>
        </w:rPr>
        <w:br/>
      </w:r>
      <w:r w:rsidRPr="00A00801">
        <w:rPr>
          <w:bCs/>
          <w:sz w:val="20"/>
          <w:szCs w:val="20"/>
        </w:rPr>
        <w:t>6</w:t>
      </w:r>
      <w:r w:rsidRPr="00A00801">
        <w:rPr>
          <w:bCs/>
          <w:i/>
          <w:sz w:val="20"/>
          <w:szCs w:val="20"/>
        </w:rPr>
        <w:t xml:space="preserve">. </w:t>
      </w:r>
      <w:hyperlink r:id="rId10" w:history="1">
        <w:r w:rsidRPr="00A00801">
          <w:rPr>
            <w:rStyle w:val="a3"/>
            <w:i/>
            <w:sz w:val="20"/>
            <w:szCs w:val="20"/>
          </w:rPr>
          <w:t>litera.edu.ru</w:t>
        </w:r>
      </w:hyperlink>
      <w:r w:rsidRPr="00A00801">
        <w:rPr>
          <w:bCs/>
          <w:i/>
          <w:sz w:val="20"/>
          <w:szCs w:val="20"/>
        </w:rPr>
        <w:t xml:space="preserve"> - Коллекция «Русская и зарубежная литература для школы» Российского общеобразовательного портала</w:t>
      </w:r>
    </w:p>
    <w:p w:rsidR="00A00801" w:rsidRPr="00A00801" w:rsidRDefault="00A00801" w:rsidP="00A00801">
      <w:pPr>
        <w:pStyle w:val="a8"/>
        <w:rPr>
          <w:bCs/>
          <w:i/>
          <w:sz w:val="20"/>
          <w:szCs w:val="20"/>
        </w:rPr>
      </w:pP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b/>
          <w:sz w:val="20"/>
          <w:szCs w:val="20"/>
        </w:rPr>
        <w:t>Программно-методические материалы</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b/>
          <w:sz w:val="20"/>
          <w:szCs w:val="20"/>
        </w:rPr>
        <w:t>Авторы программы:</w:t>
      </w:r>
      <w:r w:rsidRPr="00A00801">
        <w:rPr>
          <w:rFonts w:ascii="Times New Roman" w:hAnsi="Times New Roman" w:cs="Times New Roman"/>
          <w:sz w:val="20"/>
          <w:szCs w:val="20"/>
        </w:rPr>
        <w:t xml:space="preserve"> Г.С. Меркин, С.А.Зинин, В.А. Чалмаев, «Программа по литературе для 5 – 11 классов общеобразовательной школы»/ -6-е издание – М.: ООО «ТИД «Русское слово – РС», 2012.</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b/>
          <w:sz w:val="20"/>
          <w:szCs w:val="20"/>
        </w:rPr>
        <w:lastRenderedPageBreak/>
        <w:t xml:space="preserve">Учебник: </w:t>
      </w:r>
      <w:r w:rsidRPr="00A00801">
        <w:rPr>
          <w:rFonts w:ascii="Times New Roman" w:hAnsi="Times New Roman" w:cs="Times New Roman"/>
          <w:sz w:val="20"/>
          <w:szCs w:val="20"/>
        </w:rPr>
        <w:t>Литература 10 класс В.И. Сахаров, С.А. Зинин – М.: «ТИД «Русское слово – РС», 2012</w:t>
      </w:r>
    </w:p>
    <w:p w:rsidR="00A00801" w:rsidRPr="00A00801" w:rsidRDefault="00A00801" w:rsidP="00A00801">
      <w:pPr>
        <w:rPr>
          <w:rFonts w:ascii="Times New Roman" w:hAnsi="Times New Roman" w:cs="Times New Roman"/>
          <w:sz w:val="20"/>
          <w:szCs w:val="20"/>
        </w:rPr>
      </w:pPr>
      <w:r w:rsidRPr="00A00801">
        <w:rPr>
          <w:rFonts w:ascii="Times New Roman" w:hAnsi="Times New Roman" w:cs="Times New Roman"/>
          <w:sz w:val="20"/>
          <w:szCs w:val="20"/>
        </w:rPr>
        <w:t>Почасовая сетка</w:t>
      </w:r>
    </w:p>
    <w:tbl>
      <w:tblPr>
        <w:tblW w:w="0" w:type="auto"/>
        <w:tblInd w:w="-70" w:type="dxa"/>
        <w:tblLayout w:type="fixed"/>
        <w:tblLook w:val="04A0" w:firstRow="1" w:lastRow="0" w:firstColumn="1" w:lastColumn="0" w:noHBand="0" w:noVBand="1"/>
      </w:tblPr>
      <w:tblGrid>
        <w:gridCol w:w="4928"/>
        <w:gridCol w:w="4929"/>
        <w:gridCol w:w="5069"/>
      </w:tblGrid>
      <w:tr w:rsidR="00A00801" w:rsidRPr="00A00801" w:rsidTr="00A00801">
        <w:trPr>
          <w:trHeight w:val="340"/>
        </w:trPr>
        <w:tc>
          <w:tcPr>
            <w:tcW w:w="4928" w:type="dxa"/>
            <w:tcBorders>
              <w:top w:val="single" w:sz="4" w:space="0" w:color="000000"/>
              <w:left w:val="single" w:sz="4" w:space="0" w:color="000000"/>
              <w:bottom w:val="single" w:sz="4" w:space="0" w:color="000000"/>
              <w:right w:val="nil"/>
            </w:tcBorders>
            <w:vAlign w:val="center"/>
            <w:hideMark/>
          </w:tcPr>
          <w:p w:rsidR="00A00801" w:rsidRPr="00A00801" w:rsidRDefault="00A00801" w:rsidP="00A00801">
            <w:pPr>
              <w:suppressAutoHyphens/>
              <w:rPr>
                <w:rFonts w:ascii="Times New Roman" w:hAnsi="Times New Roman" w:cs="Times New Roman"/>
                <w:sz w:val="20"/>
                <w:szCs w:val="20"/>
                <w:lang w:eastAsia="zh-CN"/>
              </w:rPr>
            </w:pPr>
            <w:r w:rsidRPr="00A00801">
              <w:rPr>
                <w:rFonts w:ascii="Times New Roman" w:hAnsi="Times New Roman" w:cs="Times New Roman"/>
                <w:sz w:val="20"/>
                <w:szCs w:val="20"/>
              </w:rPr>
              <w:t>Количество часов в неделю</w:t>
            </w:r>
          </w:p>
        </w:tc>
        <w:tc>
          <w:tcPr>
            <w:tcW w:w="4929" w:type="dxa"/>
            <w:tcBorders>
              <w:top w:val="single" w:sz="4" w:space="0" w:color="000000"/>
              <w:left w:val="single" w:sz="4" w:space="0" w:color="000000"/>
              <w:bottom w:val="single" w:sz="4" w:space="0" w:color="000000"/>
              <w:right w:val="nil"/>
            </w:tcBorders>
            <w:vAlign w:val="center"/>
            <w:hideMark/>
          </w:tcPr>
          <w:p w:rsidR="00A00801" w:rsidRPr="00A00801" w:rsidRDefault="00A00801" w:rsidP="00A00801">
            <w:pPr>
              <w:suppressAutoHyphens/>
              <w:rPr>
                <w:rFonts w:ascii="Times New Roman" w:hAnsi="Times New Roman" w:cs="Times New Roman"/>
                <w:sz w:val="20"/>
                <w:szCs w:val="20"/>
                <w:lang w:eastAsia="zh-CN"/>
              </w:rPr>
            </w:pPr>
            <w:r w:rsidRPr="00A00801">
              <w:rPr>
                <w:rFonts w:ascii="Times New Roman" w:hAnsi="Times New Roman" w:cs="Times New Roman"/>
                <w:sz w:val="20"/>
                <w:szCs w:val="20"/>
              </w:rPr>
              <w:t>Количество учебных недель</w:t>
            </w:r>
          </w:p>
        </w:tc>
        <w:tc>
          <w:tcPr>
            <w:tcW w:w="5069" w:type="dxa"/>
            <w:tcBorders>
              <w:top w:val="single" w:sz="4" w:space="0" w:color="000000"/>
              <w:left w:val="single" w:sz="4" w:space="0" w:color="000000"/>
              <w:bottom w:val="single" w:sz="4" w:space="0" w:color="000000"/>
              <w:right w:val="single" w:sz="4" w:space="0" w:color="000000"/>
            </w:tcBorders>
            <w:vAlign w:val="center"/>
            <w:hideMark/>
          </w:tcPr>
          <w:p w:rsidR="00A00801" w:rsidRPr="00A00801" w:rsidRDefault="00A00801" w:rsidP="00A00801">
            <w:pPr>
              <w:suppressAutoHyphens/>
              <w:rPr>
                <w:rFonts w:ascii="Times New Roman" w:hAnsi="Times New Roman" w:cs="Times New Roman"/>
                <w:sz w:val="20"/>
                <w:szCs w:val="20"/>
                <w:lang w:eastAsia="zh-CN"/>
              </w:rPr>
            </w:pPr>
            <w:r w:rsidRPr="00A00801">
              <w:rPr>
                <w:rFonts w:ascii="Times New Roman" w:hAnsi="Times New Roman" w:cs="Times New Roman"/>
                <w:sz w:val="20"/>
                <w:szCs w:val="20"/>
              </w:rPr>
              <w:t>Всего часов в год</w:t>
            </w:r>
          </w:p>
        </w:tc>
      </w:tr>
      <w:tr w:rsidR="00A00801" w:rsidRPr="00A00801" w:rsidTr="00A00801">
        <w:trPr>
          <w:trHeight w:val="340"/>
        </w:trPr>
        <w:tc>
          <w:tcPr>
            <w:tcW w:w="4928" w:type="dxa"/>
            <w:tcBorders>
              <w:top w:val="single" w:sz="4" w:space="0" w:color="000000"/>
              <w:left w:val="single" w:sz="4" w:space="0" w:color="000000"/>
              <w:bottom w:val="single" w:sz="4" w:space="0" w:color="000000"/>
              <w:right w:val="nil"/>
            </w:tcBorders>
            <w:vAlign w:val="center"/>
            <w:hideMark/>
          </w:tcPr>
          <w:p w:rsidR="00A00801" w:rsidRPr="00A00801" w:rsidRDefault="00A00801" w:rsidP="00A00801">
            <w:pPr>
              <w:suppressAutoHyphens/>
              <w:rPr>
                <w:rFonts w:ascii="Times New Roman" w:hAnsi="Times New Roman" w:cs="Times New Roman"/>
                <w:sz w:val="20"/>
                <w:szCs w:val="20"/>
                <w:lang w:eastAsia="zh-CN"/>
              </w:rPr>
            </w:pPr>
            <w:r w:rsidRPr="00A00801">
              <w:rPr>
                <w:rFonts w:ascii="Times New Roman" w:hAnsi="Times New Roman" w:cs="Times New Roman"/>
                <w:b/>
                <w:sz w:val="20"/>
                <w:szCs w:val="20"/>
              </w:rPr>
              <w:t>3 часа</w:t>
            </w:r>
          </w:p>
        </w:tc>
        <w:tc>
          <w:tcPr>
            <w:tcW w:w="4929" w:type="dxa"/>
            <w:tcBorders>
              <w:top w:val="single" w:sz="4" w:space="0" w:color="000000"/>
              <w:left w:val="single" w:sz="4" w:space="0" w:color="000000"/>
              <w:bottom w:val="single" w:sz="4" w:space="0" w:color="000000"/>
              <w:right w:val="nil"/>
            </w:tcBorders>
            <w:vAlign w:val="center"/>
            <w:hideMark/>
          </w:tcPr>
          <w:p w:rsidR="00A00801" w:rsidRPr="00A00801" w:rsidRDefault="00A00801" w:rsidP="00A00801">
            <w:pPr>
              <w:suppressAutoHyphens/>
              <w:rPr>
                <w:rFonts w:ascii="Times New Roman" w:hAnsi="Times New Roman" w:cs="Times New Roman"/>
                <w:sz w:val="20"/>
                <w:szCs w:val="20"/>
                <w:lang w:eastAsia="zh-CN"/>
              </w:rPr>
            </w:pPr>
            <w:r w:rsidRPr="00A00801">
              <w:rPr>
                <w:rFonts w:ascii="Times New Roman" w:hAnsi="Times New Roman" w:cs="Times New Roman"/>
                <w:b/>
                <w:sz w:val="20"/>
                <w:szCs w:val="20"/>
              </w:rPr>
              <w:t>34</w:t>
            </w:r>
          </w:p>
        </w:tc>
        <w:tc>
          <w:tcPr>
            <w:tcW w:w="5069" w:type="dxa"/>
            <w:tcBorders>
              <w:top w:val="single" w:sz="4" w:space="0" w:color="000000"/>
              <w:left w:val="single" w:sz="4" w:space="0" w:color="000000"/>
              <w:bottom w:val="single" w:sz="4" w:space="0" w:color="000000"/>
              <w:right w:val="single" w:sz="4" w:space="0" w:color="000000"/>
            </w:tcBorders>
            <w:vAlign w:val="center"/>
            <w:hideMark/>
          </w:tcPr>
          <w:p w:rsidR="00A00801" w:rsidRPr="00A00801" w:rsidRDefault="00A00801" w:rsidP="00A00801">
            <w:pPr>
              <w:suppressAutoHyphens/>
              <w:rPr>
                <w:rFonts w:ascii="Times New Roman" w:hAnsi="Times New Roman" w:cs="Times New Roman"/>
                <w:sz w:val="20"/>
                <w:szCs w:val="20"/>
                <w:lang w:eastAsia="zh-CN"/>
              </w:rPr>
            </w:pPr>
            <w:r w:rsidRPr="00A00801">
              <w:rPr>
                <w:rFonts w:ascii="Times New Roman" w:hAnsi="Times New Roman" w:cs="Times New Roman"/>
                <w:b/>
                <w:sz w:val="20"/>
                <w:szCs w:val="20"/>
              </w:rPr>
              <w:t>102 часа</w:t>
            </w:r>
          </w:p>
        </w:tc>
      </w:tr>
    </w:tbl>
    <w:p w:rsidR="00A00801" w:rsidRPr="00A00801" w:rsidRDefault="00A00801" w:rsidP="00A00801">
      <w:pPr>
        <w:shd w:val="clear" w:color="auto" w:fill="FFFFFF"/>
        <w:spacing w:after="150" w:line="240" w:lineRule="auto"/>
        <w:rPr>
          <w:rFonts w:ascii="Times New Roman" w:eastAsia="Times New Roman" w:hAnsi="Times New Roman" w:cs="Times New Roman"/>
          <w:color w:val="000000"/>
          <w:sz w:val="20"/>
          <w:szCs w:val="20"/>
          <w:lang w:eastAsia="ru-RU"/>
        </w:rPr>
      </w:pPr>
    </w:p>
    <w:p w:rsidR="00B632D0" w:rsidRPr="00A00801" w:rsidRDefault="00063E9D" w:rsidP="00A00801">
      <w:pPr>
        <w:shd w:val="clear" w:color="auto" w:fill="FFFFFF"/>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 xml:space="preserve">                                       </w:t>
      </w:r>
      <w:r w:rsidR="00B632D0" w:rsidRPr="00A00801">
        <w:rPr>
          <w:rFonts w:ascii="Times New Roman" w:eastAsia="Times New Roman" w:hAnsi="Times New Roman" w:cs="Times New Roman"/>
          <w:b/>
          <w:bCs/>
          <w:color w:val="000000"/>
          <w:sz w:val="20"/>
          <w:szCs w:val="20"/>
          <w:lang w:eastAsia="ru-RU"/>
        </w:rPr>
        <w:t>Тематическое планирование</w:t>
      </w:r>
    </w:p>
    <w:tbl>
      <w:tblPr>
        <w:tblW w:w="8489" w:type="dxa"/>
        <w:tblCellMar>
          <w:top w:w="105" w:type="dxa"/>
          <w:left w:w="105" w:type="dxa"/>
          <w:bottom w:w="105" w:type="dxa"/>
          <w:right w:w="105" w:type="dxa"/>
        </w:tblCellMar>
        <w:tblLook w:val="04A0" w:firstRow="1" w:lastRow="0" w:firstColumn="1" w:lastColumn="0" w:noHBand="0" w:noVBand="1"/>
      </w:tblPr>
      <w:tblGrid>
        <w:gridCol w:w="557"/>
        <w:gridCol w:w="3382"/>
        <w:gridCol w:w="1388"/>
        <w:gridCol w:w="1479"/>
        <w:gridCol w:w="1683"/>
      </w:tblGrid>
      <w:tr w:rsidR="00A27709" w:rsidRPr="00A00801" w:rsidTr="00A27709">
        <w:tc>
          <w:tcPr>
            <w:tcW w:w="557"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w:t>
            </w:r>
          </w:p>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п/п</w:t>
            </w:r>
          </w:p>
        </w:tc>
        <w:tc>
          <w:tcPr>
            <w:tcW w:w="3382"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Разделы, темы</w:t>
            </w:r>
          </w:p>
        </w:tc>
        <w:tc>
          <w:tcPr>
            <w:tcW w:w="2867" w:type="dxa"/>
            <w:gridSpan w:val="2"/>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Количество часов</w:t>
            </w:r>
          </w:p>
        </w:tc>
        <w:tc>
          <w:tcPr>
            <w:tcW w:w="1683"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Практическая часть программы (развитие речи, пров работы)</w:t>
            </w:r>
          </w:p>
        </w:tc>
      </w:tr>
      <w:tr w:rsidR="00A27709" w:rsidRPr="00A00801" w:rsidTr="00A27709">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A27709" w:rsidRPr="00A00801" w:rsidRDefault="00A27709" w:rsidP="00A0080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A27709" w:rsidRPr="00A00801" w:rsidRDefault="00A27709" w:rsidP="00A00801">
            <w:pPr>
              <w:spacing w:after="0" w:line="240" w:lineRule="auto"/>
              <w:rPr>
                <w:rFonts w:ascii="Times New Roman" w:eastAsia="Times New Roman" w:hAnsi="Times New Roman" w:cs="Times New Roman"/>
                <w:color w:val="000000"/>
                <w:sz w:val="20"/>
                <w:szCs w:val="20"/>
                <w:lang w:eastAsia="ru-RU"/>
              </w:rPr>
            </w:pPr>
          </w:p>
        </w:tc>
        <w:tc>
          <w:tcPr>
            <w:tcW w:w="138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Примерная</w:t>
            </w:r>
          </w:p>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программа</w:t>
            </w:r>
          </w:p>
        </w:tc>
        <w:tc>
          <w:tcPr>
            <w:tcW w:w="1479"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Рабочая программа</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A27709" w:rsidRPr="00A00801" w:rsidRDefault="00A27709" w:rsidP="00A00801">
            <w:pPr>
              <w:spacing w:after="0" w:line="240" w:lineRule="auto"/>
              <w:rPr>
                <w:rFonts w:ascii="Times New Roman" w:eastAsia="Times New Roman" w:hAnsi="Times New Roman" w:cs="Times New Roman"/>
                <w:color w:val="000000"/>
                <w:sz w:val="20"/>
                <w:szCs w:val="20"/>
                <w:lang w:eastAsia="ru-RU"/>
              </w:rPr>
            </w:pPr>
          </w:p>
        </w:tc>
      </w:tr>
      <w:tr w:rsidR="00A27709" w:rsidRPr="00A00801" w:rsidTr="00A27709">
        <w:tc>
          <w:tcPr>
            <w:tcW w:w="5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tc>
        <w:tc>
          <w:tcPr>
            <w:tcW w:w="338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Введение</w:t>
            </w:r>
          </w:p>
        </w:tc>
        <w:tc>
          <w:tcPr>
            <w:tcW w:w="1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tc>
        <w:tc>
          <w:tcPr>
            <w:tcW w:w="14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tc>
        <w:tc>
          <w:tcPr>
            <w:tcW w:w="16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p>
        </w:tc>
      </w:tr>
      <w:tr w:rsidR="00A27709" w:rsidRPr="00A00801" w:rsidTr="00A27709">
        <w:tc>
          <w:tcPr>
            <w:tcW w:w="5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w:t>
            </w:r>
          </w:p>
        </w:tc>
        <w:tc>
          <w:tcPr>
            <w:tcW w:w="338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063E9D"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Литература второй половины 19</w:t>
            </w:r>
            <w:r w:rsidR="00A27709" w:rsidRPr="00A00801">
              <w:rPr>
                <w:rFonts w:ascii="Times New Roman" w:eastAsia="Times New Roman" w:hAnsi="Times New Roman" w:cs="Times New Roman"/>
                <w:color w:val="000000"/>
                <w:sz w:val="20"/>
                <w:szCs w:val="20"/>
                <w:lang w:eastAsia="ru-RU"/>
              </w:rPr>
              <w:t>века</w:t>
            </w:r>
          </w:p>
        </w:tc>
        <w:tc>
          <w:tcPr>
            <w:tcW w:w="1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w:t>
            </w:r>
          </w:p>
        </w:tc>
        <w:tc>
          <w:tcPr>
            <w:tcW w:w="14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w:t>
            </w:r>
          </w:p>
        </w:tc>
        <w:tc>
          <w:tcPr>
            <w:tcW w:w="16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p>
        </w:tc>
      </w:tr>
      <w:tr w:rsidR="00A27709" w:rsidRPr="00A00801" w:rsidTr="00A27709">
        <w:trPr>
          <w:trHeight w:val="120"/>
        </w:trPr>
        <w:tc>
          <w:tcPr>
            <w:tcW w:w="5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12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3.</w:t>
            </w:r>
          </w:p>
        </w:tc>
        <w:tc>
          <w:tcPr>
            <w:tcW w:w="338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12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А.Н. Островский</w:t>
            </w:r>
          </w:p>
        </w:tc>
        <w:tc>
          <w:tcPr>
            <w:tcW w:w="1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12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9</w:t>
            </w:r>
          </w:p>
        </w:tc>
        <w:tc>
          <w:tcPr>
            <w:tcW w:w="14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12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9</w:t>
            </w:r>
          </w:p>
        </w:tc>
        <w:tc>
          <w:tcPr>
            <w:tcW w:w="16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12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w:t>
            </w:r>
          </w:p>
        </w:tc>
      </w:tr>
      <w:tr w:rsidR="00A27709" w:rsidRPr="00A00801" w:rsidTr="00A27709">
        <w:tc>
          <w:tcPr>
            <w:tcW w:w="5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w:t>
            </w:r>
          </w:p>
        </w:tc>
        <w:tc>
          <w:tcPr>
            <w:tcW w:w="338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И.А. Гончаров</w:t>
            </w:r>
          </w:p>
        </w:tc>
        <w:tc>
          <w:tcPr>
            <w:tcW w:w="1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8</w:t>
            </w:r>
          </w:p>
        </w:tc>
        <w:tc>
          <w:tcPr>
            <w:tcW w:w="14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8</w:t>
            </w:r>
          </w:p>
        </w:tc>
        <w:tc>
          <w:tcPr>
            <w:tcW w:w="16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w:t>
            </w:r>
          </w:p>
        </w:tc>
      </w:tr>
      <w:tr w:rsidR="00A27709" w:rsidRPr="00A00801" w:rsidTr="00A27709">
        <w:trPr>
          <w:trHeight w:val="135"/>
        </w:trPr>
        <w:tc>
          <w:tcPr>
            <w:tcW w:w="5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135"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6.</w:t>
            </w:r>
          </w:p>
        </w:tc>
        <w:tc>
          <w:tcPr>
            <w:tcW w:w="338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135"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И.С. Тургенев</w:t>
            </w:r>
          </w:p>
        </w:tc>
        <w:tc>
          <w:tcPr>
            <w:tcW w:w="1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135"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10</w:t>
            </w:r>
          </w:p>
        </w:tc>
        <w:tc>
          <w:tcPr>
            <w:tcW w:w="14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135"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10</w:t>
            </w:r>
          </w:p>
        </w:tc>
        <w:tc>
          <w:tcPr>
            <w:tcW w:w="16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135"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w:t>
            </w:r>
          </w:p>
        </w:tc>
      </w:tr>
      <w:tr w:rsidR="00A27709" w:rsidRPr="00A00801" w:rsidTr="00A27709">
        <w:tc>
          <w:tcPr>
            <w:tcW w:w="5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7.</w:t>
            </w:r>
          </w:p>
        </w:tc>
        <w:tc>
          <w:tcPr>
            <w:tcW w:w="338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Н.А. Некрасов</w:t>
            </w:r>
          </w:p>
        </w:tc>
        <w:tc>
          <w:tcPr>
            <w:tcW w:w="1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10</w:t>
            </w:r>
          </w:p>
        </w:tc>
        <w:tc>
          <w:tcPr>
            <w:tcW w:w="14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10</w:t>
            </w:r>
          </w:p>
        </w:tc>
        <w:tc>
          <w:tcPr>
            <w:tcW w:w="16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w:t>
            </w:r>
          </w:p>
        </w:tc>
      </w:tr>
      <w:tr w:rsidR="00A27709" w:rsidRPr="00A00801" w:rsidTr="00A27709">
        <w:tc>
          <w:tcPr>
            <w:tcW w:w="5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8.</w:t>
            </w:r>
          </w:p>
        </w:tc>
        <w:tc>
          <w:tcPr>
            <w:tcW w:w="338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Ф.И. Тютчев</w:t>
            </w:r>
          </w:p>
        </w:tc>
        <w:tc>
          <w:tcPr>
            <w:tcW w:w="1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w:t>
            </w:r>
          </w:p>
        </w:tc>
        <w:tc>
          <w:tcPr>
            <w:tcW w:w="14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w:t>
            </w:r>
          </w:p>
        </w:tc>
        <w:tc>
          <w:tcPr>
            <w:tcW w:w="16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tc>
      </w:tr>
      <w:tr w:rsidR="00A27709" w:rsidRPr="00A00801" w:rsidTr="00A27709">
        <w:tc>
          <w:tcPr>
            <w:tcW w:w="5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9.</w:t>
            </w:r>
          </w:p>
        </w:tc>
        <w:tc>
          <w:tcPr>
            <w:tcW w:w="338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А.А. Фет</w:t>
            </w:r>
          </w:p>
        </w:tc>
        <w:tc>
          <w:tcPr>
            <w:tcW w:w="1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w:t>
            </w:r>
          </w:p>
        </w:tc>
        <w:tc>
          <w:tcPr>
            <w:tcW w:w="14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w:t>
            </w:r>
          </w:p>
        </w:tc>
        <w:tc>
          <w:tcPr>
            <w:tcW w:w="16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w:t>
            </w:r>
          </w:p>
        </w:tc>
      </w:tr>
      <w:tr w:rsidR="00A27709" w:rsidRPr="00A00801" w:rsidTr="00A27709">
        <w:tc>
          <w:tcPr>
            <w:tcW w:w="5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10.</w:t>
            </w:r>
          </w:p>
        </w:tc>
        <w:tc>
          <w:tcPr>
            <w:tcW w:w="338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А.К Толстой</w:t>
            </w:r>
          </w:p>
        </w:tc>
        <w:tc>
          <w:tcPr>
            <w:tcW w:w="1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w:t>
            </w:r>
          </w:p>
        </w:tc>
        <w:tc>
          <w:tcPr>
            <w:tcW w:w="14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w:t>
            </w:r>
          </w:p>
        </w:tc>
        <w:tc>
          <w:tcPr>
            <w:tcW w:w="16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tc>
      </w:tr>
      <w:tr w:rsidR="00A27709" w:rsidRPr="00A00801" w:rsidTr="00A27709">
        <w:tc>
          <w:tcPr>
            <w:tcW w:w="5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11.</w:t>
            </w:r>
          </w:p>
        </w:tc>
        <w:tc>
          <w:tcPr>
            <w:tcW w:w="338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М.Е. Салтыков-Щедрин</w:t>
            </w:r>
          </w:p>
        </w:tc>
        <w:tc>
          <w:tcPr>
            <w:tcW w:w="1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8</w:t>
            </w:r>
          </w:p>
        </w:tc>
        <w:tc>
          <w:tcPr>
            <w:tcW w:w="14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8</w:t>
            </w:r>
          </w:p>
        </w:tc>
        <w:tc>
          <w:tcPr>
            <w:tcW w:w="16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w:t>
            </w:r>
          </w:p>
        </w:tc>
      </w:tr>
      <w:tr w:rsidR="00A27709" w:rsidRPr="00A00801" w:rsidTr="00A27709">
        <w:tc>
          <w:tcPr>
            <w:tcW w:w="5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12.</w:t>
            </w:r>
          </w:p>
        </w:tc>
        <w:tc>
          <w:tcPr>
            <w:tcW w:w="338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Н.С. Лесков</w:t>
            </w:r>
          </w:p>
        </w:tc>
        <w:tc>
          <w:tcPr>
            <w:tcW w:w="1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w:t>
            </w:r>
          </w:p>
        </w:tc>
        <w:tc>
          <w:tcPr>
            <w:tcW w:w="14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w:t>
            </w:r>
          </w:p>
        </w:tc>
        <w:tc>
          <w:tcPr>
            <w:tcW w:w="16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tc>
      </w:tr>
      <w:tr w:rsidR="00A27709" w:rsidRPr="00A00801" w:rsidTr="00A27709">
        <w:tc>
          <w:tcPr>
            <w:tcW w:w="5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13.</w:t>
            </w:r>
          </w:p>
        </w:tc>
        <w:tc>
          <w:tcPr>
            <w:tcW w:w="338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Л.Н. Толстой</w:t>
            </w:r>
          </w:p>
        </w:tc>
        <w:tc>
          <w:tcPr>
            <w:tcW w:w="1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16</w:t>
            </w:r>
          </w:p>
        </w:tc>
        <w:tc>
          <w:tcPr>
            <w:tcW w:w="14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16</w:t>
            </w:r>
          </w:p>
        </w:tc>
        <w:tc>
          <w:tcPr>
            <w:tcW w:w="16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3</w:t>
            </w:r>
          </w:p>
        </w:tc>
      </w:tr>
      <w:tr w:rsidR="00A27709" w:rsidRPr="00A00801" w:rsidTr="00A27709">
        <w:tc>
          <w:tcPr>
            <w:tcW w:w="5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14.</w:t>
            </w:r>
          </w:p>
        </w:tc>
        <w:tc>
          <w:tcPr>
            <w:tcW w:w="338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Ф.М. Достоевский</w:t>
            </w:r>
          </w:p>
        </w:tc>
        <w:tc>
          <w:tcPr>
            <w:tcW w:w="1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9</w:t>
            </w:r>
          </w:p>
        </w:tc>
        <w:tc>
          <w:tcPr>
            <w:tcW w:w="14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9</w:t>
            </w:r>
          </w:p>
        </w:tc>
        <w:tc>
          <w:tcPr>
            <w:tcW w:w="16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w:t>
            </w:r>
          </w:p>
        </w:tc>
      </w:tr>
      <w:tr w:rsidR="00A27709" w:rsidRPr="00A00801" w:rsidTr="00A27709">
        <w:tc>
          <w:tcPr>
            <w:tcW w:w="5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lastRenderedPageBreak/>
              <w:t>15.</w:t>
            </w:r>
          </w:p>
        </w:tc>
        <w:tc>
          <w:tcPr>
            <w:tcW w:w="338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А.П. Чехов</w:t>
            </w:r>
          </w:p>
        </w:tc>
        <w:tc>
          <w:tcPr>
            <w:tcW w:w="1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9</w:t>
            </w:r>
          </w:p>
        </w:tc>
        <w:tc>
          <w:tcPr>
            <w:tcW w:w="14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9</w:t>
            </w:r>
          </w:p>
        </w:tc>
        <w:tc>
          <w:tcPr>
            <w:tcW w:w="16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3</w:t>
            </w:r>
          </w:p>
        </w:tc>
      </w:tr>
      <w:tr w:rsidR="00A27709" w:rsidRPr="00A00801" w:rsidTr="00A27709">
        <w:tc>
          <w:tcPr>
            <w:tcW w:w="393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Итого за 1 полугодие</w:t>
            </w:r>
          </w:p>
        </w:tc>
        <w:tc>
          <w:tcPr>
            <w:tcW w:w="1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48</w:t>
            </w:r>
          </w:p>
        </w:tc>
        <w:tc>
          <w:tcPr>
            <w:tcW w:w="14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48</w:t>
            </w:r>
          </w:p>
        </w:tc>
        <w:tc>
          <w:tcPr>
            <w:tcW w:w="16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10</w:t>
            </w:r>
          </w:p>
        </w:tc>
      </w:tr>
      <w:tr w:rsidR="00A27709" w:rsidRPr="00A00801" w:rsidTr="00A27709">
        <w:tc>
          <w:tcPr>
            <w:tcW w:w="393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Итого за 2 полугодие</w:t>
            </w:r>
          </w:p>
        </w:tc>
        <w:tc>
          <w:tcPr>
            <w:tcW w:w="1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063E9D"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54</w:t>
            </w:r>
          </w:p>
        </w:tc>
        <w:tc>
          <w:tcPr>
            <w:tcW w:w="14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063E9D"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54</w:t>
            </w:r>
          </w:p>
        </w:tc>
        <w:tc>
          <w:tcPr>
            <w:tcW w:w="16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13</w:t>
            </w:r>
          </w:p>
        </w:tc>
      </w:tr>
      <w:tr w:rsidR="00A27709" w:rsidRPr="00A00801" w:rsidTr="00A27709">
        <w:tc>
          <w:tcPr>
            <w:tcW w:w="393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p>
        </w:tc>
        <w:tc>
          <w:tcPr>
            <w:tcW w:w="1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p>
        </w:tc>
        <w:tc>
          <w:tcPr>
            <w:tcW w:w="14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p>
        </w:tc>
        <w:tc>
          <w:tcPr>
            <w:tcW w:w="16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p>
        </w:tc>
      </w:tr>
      <w:tr w:rsidR="00A27709" w:rsidRPr="00A00801" w:rsidTr="00A27709">
        <w:tc>
          <w:tcPr>
            <w:tcW w:w="393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p>
        </w:tc>
        <w:tc>
          <w:tcPr>
            <w:tcW w:w="1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p>
        </w:tc>
        <w:tc>
          <w:tcPr>
            <w:tcW w:w="14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p>
        </w:tc>
        <w:tc>
          <w:tcPr>
            <w:tcW w:w="16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p>
        </w:tc>
      </w:tr>
      <w:tr w:rsidR="00A27709" w:rsidRPr="00A00801" w:rsidTr="00A27709">
        <w:tc>
          <w:tcPr>
            <w:tcW w:w="393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Итого:</w:t>
            </w:r>
          </w:p>
        </w:tc>
        <w:tc>
          <w:tcPr>
            <w:tcW w:w="1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063E9D"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102</w:t>
            </w:r>
          </w:p>
        </w:tc>
        <w:tc>
          <w:tcPr>
            <w:tcW w:w="14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063E9D"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102</w:t>
            </w:r>
          </w:p>
        </w:tc>
        <w:tc>
          <w:tcPr>
            <w:tcW w:w="16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23</w:t>
            </w:r>
          </w:p>
        </w:tc>
      </w:tr>
    </w:tbl>
    <w:p w:rsidR="00B632D0" w:rsidRPr="00A00801" w:rsidRDefault="00B632D0" w:rsidP="00A00801">
      <w:pPr>
        <w:shd w:val="clear" w:color="auto" w:fill="FFFFFF"/>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br/>
      </w:r>
      <w:r w:rsidR="00824B39" w:rsidRPr="00A00801">
        <w:rPr>
          <w:rFonts w:ascii="Times New Roman" w:eastAsia="Times New Roman" w:hAnsi="Times New Roman" w:cs="Times New Roman"/>
          <w:b/>
          <w:bCs/>
          <w:color w:val="000000"/>
          <w:sz w:val="20"/>
          <w:szCs w:val="20"/>
          <w:lang w:eastAsia="ru-RU"/>
        </w:rPr>
        <w:t xml:space="preserve">                                                                           </w:t>
      </w:r>
      <w:r w:rsidRPr="00A00801">
        <w:rPr>
          <w:rFonts w:ascii="Times New Roman" w:eastAsia="Times New Roman" w:hAnsi="Times New Roman" w:cs="Times New Roman"/>
          <w:b/>
          <w:bCs/>
          <w:color w:val="000000"/>
          <w:sz w:val="20"/>
          <w:szCs w:val="20"/>
          <w:lang w:eastAsia="ru-RU"/>
        </w:rPr>
        <w:t>Календарно-тематический план</w:t>
      </w:r>
    </w:p>
    <w:tbl>
      <w:tblPr>
        <w:tblW w:w="15077" w:type="dxa"/>
        <w:tblInd w:w="-169" w:type="dxa"/>
        <w:tblLayout w:type="fixed"/>
        <w:tblCellMar>
          <w:top w:w="105" w:type="dxa"/>
          <w:left w:w="105" w:type="dxa"/>
          <w:bottom w:w="105" w:type="dxa"/>
          <w:right w:w="105" w:type="dxa"/>
        </w:tblCellMar>
        <w:tblLook w:val="04A0" w:firstRow="1" w:lastRow="0" w:firstColumn="1" w:lastColumn="0" w:noHBand="0" w:noVBand="1"/>
      </w:tblPr>
      <w:tblGrid>
        <w:gridCol w:w="714"/>
        <w:gridCol w:w="137"/>
        <w:gridCol w:w="577"/>
        <w:gridCol w:w="183"/>
        <w:gridCol w:w="142"/>
        <w:gridCol w:w="370"/>
        <w:gridCol w:w="135"/>
        <w:gridCol w:w="62"/>
        <w:gridCol w:w="142"/>
        <w:gridCol w:w="850"/>
        <w:gridCol w:w="142"/>
        <w:gridCol w:w="11340"/>
        <w:gridCol w:w="142"/>
        <w:gridCol w:w="141"/>
      </w:tblGrid>
      <w:tr w:rsidR="00B632D0" w:rsidRPr="00A00801" w:rsidTr="00886C9C">
        <w:tc>
          <w:tcPr>
            <w:tcW w:w="851"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w:t>
            </w:r>
          </w:p>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п\п</w:t>
            </w:r>
          </w:p>
        </w:tc>
        <w:tc>
          <w:tcPr>
            <w:tcW w:w="760"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 </w:t>
            </w:r>
            <w:r w:rsidRPr="00A00801">
              <w:rPr>
                <w:rFonts w:ascii="Times New Roman" w:eastAsia="Times New Roman" w:hAnsi="Times New Roman" w:cs="Times New Roman"/>
                <w:b/>
                <w:bCs/>
                <w:color w:val="000000"/>
                <w:sz w:val="20"/>
                <w:szCs w:val="20"/>
                <w:lang w:eastAsia="ru-RU"/>
              </w:rPr>
              <w:t>в теме</w:t>
            </w:r>
          </w:p>
        </w:tc>
        <w:tc>
          <w:tcPr>
            <w:tcW w:w="1843"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Дата</w:t>
            </w:r>
          </w:p>
        </w:tc>
        <w:tc>
          <w:tcPr>
            <w:tcW w:w="11623" w:type="dxa"/>
            <w:gridSpan w:val="3"/>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Тема</w:t>
            </w:r>
          </w:p>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r>
      <w:tr w:rsidR="00B632D0" w:rsidRPr="00A00801" w:rsidTr="00886C9C">
        <w:tc>
          <w:tcPr>
            <w:tcW w:w="851" w:type="dxa"/>
            <w:gridSpan w:val="2"/>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B632D0" w:rsidRPr="00A00801" w:rsidRDefault="00B632D0" w:rsidP="00A00801">
            <w:pPr>
              <w:spacing w:after="0" w:line="240" w:lineRule="auto"/>
              <w:rPr>
                <w:rFonts w:ascii="Times New Roman" w:eastAsia="Times New Roman" w:hAnsi="Times New Roman" w:cs="Times New Roman"/>
                <w:color w:val="000000"/>
                <w:sz w:val="20"/>
                <w:szCs w:val="20"/>
                <w:lang w:eastAsia="ru-RU"/>
              </w:rPr>
            </w:pPr>
          </w:p>
        </w:tc>
        <w:tc>
          <w:tcPr>
            <w:tcW w:w="760" w:type="dxa"/>
            <w:gridSpan w:val="2"/>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B632D0" w:rsidRPr="00A00801" w:rsidRDefault="00B632D0" w:rsidP="00A00801">
            <w:pPr>
              <w:spacing w:after="0" w:line="240" w:lineRule="auto"/>
              <w:rPr>
                <w:rFonts w:ascii="Times New Roman" w:eastAsia="Times New Roman" w:hAnsi="Times New Roman" w:cs="Times New Roman"/>
                <w:color w:val="000000"/>
                <w:sz w:val="20"/>
                <w:szCs w:val="20"/>
                <w:lang w:eastAsia="ru-RU"/>
              </w:rPr>
            </w:pP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план</w:t>
            </w:r>
          </w:p>
        </w:tc>
        <w:tc>
          <w:tcPr>
            <w:tcW w:w="113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факт</w:t>
            </w:r>
          </w:p>
        </w:tc>
        <w:tc>
          <w:tcPr>
            <w:tcW w:w="11623" w:type="dxa"/>
            <w:gridSpan w:val="3"/>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B632D0" w:rsidRPr="00A00801" w:rsidRDefault="00B632D0" w:rsidP="00A00801">
            <w:pPr>
              <w:spacing w:after="0" w:line="240" w:lineRule="auto"/>
              <w:rPr>
                <w:rFonts w:ascii="Times New Roman" w:eastAsia="Times New Roman" w:hAnsi="Times New Roman" w:cs="Times New Roman"/>
                <w:color w:val="000000"/>
                <w:sz w:val="20"/>
                <w:szCs w:val="20"/>
                <w:lang w:eastAsia="ru-RU"/>
              </w:rPr>
            </w:pPr>
          </w:p>
        </w:tc>
      </w:tr>
      <w:tr w:rsidR="00B632D0" w:rsidRPr="00A00801" w:rsidTr="00886C9C">
        <w:trPr>
          <w:trHeight w:val="165"/>
        </w:trPr>
        <w:tc>
          <w:tcPr>
            <w:tcW w:w="15077" w:type="dxa"/>
            <w:gridSpan w:val="1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B632D0" w:rsidRPr="00A00801" w:rsidRDefault="00B632D0" w:rsidP="00A00801">
            <w:pPr>
              <w:spacing w:after="150" w:line="165"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i/>
                <w:iCs/>
                <w:color w:val="000000"/>
                <w:sz w:val="20"/>
                <w:szCs w:val="20"/>
                <w:lang w:eastAsia="ru-RU"/>
              </w:rPr>
              <w:t>Введение (1 час).</w:t>
            </w:r>
          </w:p>
        </w:tc>
      </w:tr>
      <w:tr w:rsidR="00B632D0" w:rsidRPr="00A00801" w:rsidTr="00886C9C">
        <w:trPr>
          <w:trHeight w:val="105"/>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05"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05"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0A5726"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7</w:t>
            </w:r>
          </w:p>
        </w:tc>
        <w:tc>
          <w:tcPr>
            <w:tcW w:w="113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0A5726" w:rsidP="00A00801">
            <w:pPr>
              <w:spacing w:after="150" w:line="105"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7</w:t>
            </w:r>
            <w:r w:rsidR="00B632D0" w:rsidRPr="00A00801">
              <w:rPr>
                <w:rFonts w:ascii="Times New Roman" w:eastAsia="Times New Roman" w:hAnsi="Times New Roman" w:cs="Times New Roman"/>
                <w:color w:val="000000"/>
                <w:sz w:val="20"/>
                <w:szCs w:val="20"/>
                <w:lang w:eastAsia="ru-RU"/>
              </w:rPr>
              <w:t>.09</w:t>
            </w:r>
          </w:p>
        </w:tc>
        <w:tc>
          <w:tcPr>
            <w:tcW w:w="11623"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05"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«Прекрасное начало…» (К истории русской литературы 19 века).</w:t>
            </w:r>
          </w:p>
        </w:tc>
      </w:tr>
      <w:tr w:rsidR="00B632D0" w:rsidRPr="00A00801" w:rsidTr="00886C9C">
        <w:trPr>
          <w:trHeight w:val="105"/>
        </w:trPr>
        <w:tc>
          <w:tcPr>
            <w:tcW w:w="15077" w:type="dxa"/>
            <w:gridSpan w:val="1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05"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i/>
                <w:iCs/>
                <w:color w:val="000000"/>
                <w:sz w:val="20"/>
                <w:szCs w:val="20"/>
                <w:lang w:eastAsia="ru-RU"/>
              </w:rPr>
              <w:t>Литература второй половины 19 века (2 часа).</w:t>
            </w:r>
          </w:p>
        </w:tc>
      </w:tr>
      <w:tr w:rsidR="00B632D0" w:rsidRPr="00A00801" w:rsidTr="00886C9C">
        <w:trPr>
          <w:trHeight w:val="794"/>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w:t>
            </w:r>
            <w:r w:rsidR="00B90687">
              <w:rPr>
                <w:rFonts w:ascii="Times New Roman" w:eastAsia="Times New Roman" w:hAnsi="Times New Roman" w:cs="Times New Roman"/>
                <w:color w:val="000000"/>
                <w:sz w:val="20"/>
                <w:szCs w:val="20"/>
                <w:lang w:eastAsia="ru-RU"/>
              </w:rPr>
              <w:t>-3</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r w:rsidR="00B90687">
              <w:rPr>
                <w:rFonts w:ascii="Times New Roman" w:eastAsia="Times New Roman" w:hAnsi="Times New Roman" w:cs="Times New Roman"/>
                <w:color w:val="000000"/>
                <w:sz w:val="20"/>
                <w:szCs w:val="20"/>
                <w:lang w:eastAsia="ru-RU"/>
              </w:rPr>
              <w:t>-2</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3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623"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Литература и журналистика 1860-1880-х годов. От «литературных мечтаний» к литературной борьбе</w:t>
            </w:r>
          </w:p>
        </w:tc>
      </w:tr>
      <w:tr w:rsidR="00B632D0" w:rsidRPr="00A00801" w:rsidTr="00886C9C">
        <w:trPr>
          <w:trHeight w:val="195"/>
        </w:trPr>
        <w:tc>
          <w:tcPr>
            <w:tcW w:w="15077" w:type="dxa"/>
            <w:gridSpan w:val="1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i/>
                <w:iCs/>
                <w:color w:val="000000"/>
                <w:sz w:val="20"/>
                <w:szCs w:val="20"/>
                <w:lang w:eastAsia="ru-RU"/>
              </w:rPr>
              <w:t>А.Н. Островский (9 часов).</w:t>
            </w:r>
          </w:p>
        </w:tc>
      </w:tr>
      <w:tr w:rsidR="00B632D0" w:rsidRPr="00A00801" w:rsidTr="00886C9C">
        <w:trPr>
          <w:trHeight w:val="12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2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2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2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2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А.Н. Островский. «Драматург на все времена».</w:t>
            </w:r>
          </w:p>
        </w:tc>
      </w:tr>
      <w:tr w:rsidR="00B632D0" w:rsidRPr="00A00801" w:rsidTr="00886C9C">
        <w:trPr>
          <w:trHeight w:val="12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2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2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2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2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Быт и нравы замоскворецкого купечества в пьесе «Свои люди – сочтемся» Конфликт между властными и подневольными как основа социально-психологической проблематики пьесы.</w:t>
            </w:r>
          </w:p>
        </w:tc>
      </w:tr>
      <w:tr w:rsidR="00B632D0" w:rsidRPr="00A00801" w:rsidTr="00886C9C">
        <w:trPr>
          <w:trHeight w:val="12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2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6</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2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3</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2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2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Своеобразие конфликта драмы «Гроза». Изображение «затерянного мира»: город Калинов и его обитатели.</w:t>
            </w:r>
          </w:p>
        </w:tc>
      </w:tr>
      <w:tr w:rsidR="00B632D0" w:rsidRPr="00A00801" w:rsidTr="00886C9C">
        <w:trPr>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7</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Катерина и Кабаниха как два нравственных полюса народной жизни.</w:t>
            </w:r>
          </w:p>
        </w:tc>
      </w:tr>
      <w:tr w:rsidR="00B632D0" w:rsidRPr="00A00801" w:rsidTr="00886C9C">
        <w:trPr>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8</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Трагедия совести и ее разрешение в пьесе «Гроза».</w:t>
            </w:r>
          </w:p>
        </w:tc>
      </w:tr>
      <w:tr w:rsidR="00B632D0" w:rsidRPr="00A00801" w:rsidTr="00886C9C">
        <w:trPr>
          <w:trHeight w:val="427"/>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7709" w:rsidRPr="00A00801" w:rsidRDefault="00A27709"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9-10</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90687" w:rsidP="00B90687">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7709"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Многозначность названия пьесы, символика деталей и специфика ж</w:t>
            </w:r>
            <w:r w:rsidR="00A27709" w:rsidRPr="00A00801">
              <w:rPr>
                <w:rFonts w:ascii="Times New Roman" w:eastAsia="Times New Roman" w:hAnsi="Times New Roman" w:cs="Times New Roman"/>
                <w:color w:val="000000"/>
                <w:sz w:val="20"/>
                <w:szCs w:val="20"/>
                <w:lang w:eastAsia="ru-RU"/>
              </w:rPr>
              <w:t>анра. «Гроза» в русской критике</w:t>
            </w:r>
          </w:p>
        </w:tc>
      </w:tr>
      <w:tr w:rsidR="00B632D0" w:rsidRPr="00A00801" w:rsidTr="00886C9C">
        <w:trPr>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0A5726"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11-</w:t>
            </w:r>
            <w:r w:rsidR="00B632D0" w:rsidRPr="00A00801">
              <w:rPr>
                <w:rFonts w:ascii="Times New Roman" w:eastAsia="Times New Roman" w:hAnsi="Times New Roman" w:cs="Times New Roman"/>
                <w:color w:val="000000"/>
                <w:sz w:val="20"/>
                <w:szCs w:val="20"/>
                <w:lang w:eastAsia="ru-RU"/>
              </w:rPr>
              <w:t>12</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8-9</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u w:val="single"/>
                <w:lang w:eastAsia="ru-RU"/>
              </w:rPr>
              <w:t>Р.Р</w:t>
            </w:r>
            <w:r w:rsidRPr="00A00801">
              <w:rPr>
                <w:rFonts w:ascii="Times New Roman" w:eastAsia="Times New Roman" w:hAnsi="Times New Roman" w:cs="Times New Roman"/>
                <w:color w:val="000000"/>
                <w:sz w:val="20"/>
                <w:szCs w:val="20"/>
                <w:lang w:eastAsia="ru-RU"/>
              </w:rPr>
              <w:t>.1-2 Сочинение по творчеству А.Н. Островского.</w:t>
            </w:r>
          </w:p>
        </w:tc>
      </w:tr>
      <w:tr w:rsidR="00B632D0" w:rsidRPr="00A00801" w:rsidTr="00886C9C">
        <w:trPr>
          <w:trHeight w:val="180"/>
        </w:trPr>
        <w:tc>
          <w:tcPr>
            <w:tcW w:w="15077" w:type="dxa"/>
            <w:gridSpan w:val="1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i/>
                <w:iCs/>
                <w:color w:val="000000"/>
                <w:sz w:val="20"/>
                <w:szCs w:val="20"/>
                <w:lang w:eastAsia="ru-RU"/>
              </w:rPr>
              <w:t>А.Н. Гончаров (8 часов).</w:t>
            </w:r>
          </w:p>
        </w:tc>
      </w:tr>
      <w:tr w:rsidR="00B632D0" w:rsidRPr="00A00801" w:rsidTr="00886C9C">
        <w:trPr>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lastRenderedPageBreak/>
              <w:t>13</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А.Н. Гончаров. Биография писателя. История создания романа «Обломов».</w:t>
            </w:r>
          </w:p>
        </w:tc>
      </w:tr>
      <w:tr w:rsidR="00B632D0" w:rsidRPr="00A00801" w:rsidTr="00886C9C">
        <w:trPr>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14</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Быт и бытие Ильи Ильича Обломова. Внутренняя противоречивость натуры героя, соотнесенность его с другими персонажами.</w:t>
            </w:r>
          </w:p>
        </w:tc>
      </w:tr>
      <w:tr w:rsidR="00B632D0" w:rsidRPr="00A00801" w:rsidTr="00886C9C">
        <w:trPr>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15</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3</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Обломов и Штольц. Правда Штольца и правда Обломова.</w:t>
            </w:r>
          </w:p>
        </w:tc>
      </w:tr>
      <w:tr w:rsidR="00B632D0" w:rsidRPr="00A00801" w:rsidTr="00886C9C">
        <w:trPr>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16-17</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4-5</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Любовная история как этап внутреннего самоопределения героя. Обломов и Ольга Ильинская.</w:t>
            </w:r>
          </w:p>
        </w:tc>
      </w:tr>
      <w:tr w:rsidR="00B632D0" w:rsidRPr="00A00801" w:rsidTr="00886C9C">
        <w:trPr>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90687" w:rsidP="00B90687">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90687" w:rsidP="00B90687">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Образ Захара и его роль в характеристики «обломовщины». Роман в русской критике.</w:t>
            </w:r>
          </w:p>
        </w:tc>
      </w:tr>
      <w:tr w:rsidR="00B632D0" w:rsidRPr="00A00801" w:rsidTr="00886C9C">
        <w:trPr>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B90687">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19</w:t>
            </w:r>
            <w:r w:rsidR="00B90687">
              <w:rPr>
                <w:rFonts w:ascii="Times New Roman" w:eastAsia="Times New Roman" w:hAnsi="Times New Roman" w:cs="Times New Roman"/>
                <w:color w:val="000000"/>
                <w:sz w:val="20"/>
                <w:szCs w:val="20"/>
                <w:lang w:eastAsia="ru-RU"/>
              </w:rPr>
              <w:t>-20</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B90687">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7</w:t>
            </w:r>
            <w:r w:rsidR="00B90687">
              <w:rPr>
                <w:rFonts w:ascii="Times New Roman" w:eastAsia="Times New Roman" w:hAnsi="Times New Roman" w:cs="Times New Roman"/>
                <w:color w:val="000000"/>
                <w:sz w:val="20"/>
                <w:szCs w:val="20"/>
                <w:lang w:eastAsia="ru-RU"/>
              </w:rPr>
              <w:t>-8</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u w:val="single"/>
                <w:lang w:eastAsia="ru-RU"/>
              </w:rPr>
              <w:t>Р.Р3-4</w:t>
            </w:r>
            <w:r w:rsidRPr="00A00801">
              <w:rPr>
                <w:rFonts w:ascii="Times New Roman" w:eastAsia="Times New Roman" w:hAnsi="Times New Roman" w:cs="Times New Roman"/>
                <w:color w:val="000000"/>
                <w:sz w:val="20"/>
                <w:szCs w:val="20"/>
                <w:u w:val="single"/>
                <w:lang w:eastAsia="ru-RU"/>
              </w:rPr>
              <w:t>.</w:t>
            </w:r>
            <w:r w:rsidRPr="00A00801">
              <w:rPr>
                <w:rFonts w:ascii="Times New Roman" w:eastAsia="Times New Roman" w:hAnsi="Times New Roman" w:cs="Times New Roman"/>
                <w:color w:val="000000"/>
                <w:sz w:val="20"/>
                <w:szCs w:val="20"/>
                <w:lang w:eastAsia="ru-RU"/>
              </w:rPr>
              <w:t> Сочинение по творчеству И.А. Гончарова.</w:t>
            </w:r>
          </w:p>
        </w:tc>
      </w:tr>
      <w:tr w:rsidR="00B632D0" w:rsidRPr="00A00801" w:rsidTr="00886C9C">
        <w:trPr>
          <w:trHeight w:val="180"/>
        </w:trPr>
        <w:tc>
          <w:tcPr>
            <w:tcW w:w="15077" w:type="dxa"/>
            <w:gridSpan w:val="1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i/>
                <w:iCs/>
                <w:color w:val="000000"/>
                <w:sz w:val="20"/>
                <w:szCs w:val="20"/>
                <w:lang w:eastAsia="ru-RU"/>
              </w:rPr>
              <w:t>И.С. Тургенев (10часов).</w:t>
            </w:r>
          </w:p>
        </w:tc>
      </w:tr>
      <w:tr w:rsidR="00B632D0" w:rsidRPr="00A00801" w:rsidTr="00886C9C">
        <w:trPr>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20</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tc>
        <w:tc>
          <w:tcPr>
            <w:tcW w:w="647"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05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И.С. Тургенев. Основные факты жизни и творчества. Отражение различных начал русской жизни в «Записках охотника».</w:t>
            </w:r>
          </w:p>
        </w:tc>
      </w:tr>
      <w:tr w:rsidR="00B632D0" w:rsidRPr="00A00801" w:rsidTr="00886C9C">
        <w:trPr>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21</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w:t>
            </w:r>
          </w:p>
        </w:tc>
        <w:tc>
          <w:tcPr>
            <w:tcW w:w="647"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05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Отражение в романе «Отцы и дети» проблематики эпохи. Противостояние двух поколений русской интеллигенции как главный «нерв» противостояния.</w:t>
            </w:r>
          </w:p>
        </w:tc>
      </w:tr>
      <w:tr w:rsidR="00B632D0" w:rsidRPr="00A00801" w:rsidTr="00886C9C">
        <w:trPr>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22</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3</w:t>
            </w:r>
          </w:p>
        </w:tc>
        <w:tc>
          <w:tcPr>
            <w:tcW w:w="647"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05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Нигилизм Базарова, его социальные и нравственно-филосовские истоки. Споры Базарова и Павла Кирсанова.</w:t>
            </w:r>
          </w:p>
        </w:tc>
      </w:tr>
      <w:tr w:rsidR="00B632D0" w:rsidRPr="00A00801" w:rsidTr="00886C9C">
        <w:trPr>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24</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90687" w:rsidP="00B90687">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647"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05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Базаров и его мнимые последователи. Неизбежность расставания Базарова и Аркадия Кирсанова.</w:t>
            </w:r>
          </w:p>
        </w:tc>
      </w:tr>
      <w:tr w:rsidR="00B632D0" w:rsidRPr="00A00801" w:rsidTr="00886C9C">
        <w:trPr>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25</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w:t>
            </w:r>
          </w:p>
        </w:tc>
        <w:tc>
          <w:tcPr>
            <w:tcW w:w="647"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05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Любовная линия и ее место в общей проблематике романа.</w:t>
            </w:r>
          </w:p>
        </w:tc>
      </w:tr>
      <w:tr w:rsidR="00B632D0" w:rsidRPr="00A00801" w:rsidTr="00886C9C">
        <w:trPr>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26</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6</w:t>
            </w:r>
          </w:p>
        </w:tc>
        <w:tc>
          <w:tcPr>
            <w:tcW w:w="647"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05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Философские итоги романа. Смысл названия. Русская критика о романе и его герое.</w:t>
            </w:r>
          </w:p>
        </w:tc>
      </w:tr>
      <w:tr w:rsidR="00B632D0" w:rsidRPr="00A00801" w:rsidTr="00886C9C">
        <w:trPr>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90687" w:rsidP="00B90687">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27-28</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90687" w:rsidP="00B90687">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w:t>
            </w:r>
          </w:p>
        </w:tc>
        <w:tc>
          <w:tcPr>
            <w:tcW w:w="647"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05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Стихотворения в прозе. Отражение русского национального самосознания в тематике и образах стихотворений.</w:t>
            </w:r>
          </w:p>
        </w:tc>
      </w:tr>
      <w:tr w:rsidR="00B632D0" w:rsidRPr="00A00801" w:rsidTr="00886C9C">
        <w:trPr>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29-30</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0A5726"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9-</w:t>
            </w:r>
            <w:r w:rsidR="00B632D0" w:rsidRPr="00A00801">
              <w:rPr>
                <w:rFonts w:ascii="Times New Roman" w:eastAsia="Times New Roman" w:hAnsi="Times New Roman" w:cs="Times New Roman"/>
                <w:color w:val="000000"/>
                <w:sz w:val="20"/>
                <w:szCs w:val="20"/>
                <w:lang w:eastAsia="ru-RU"/>
              </w:rPr>
              <w:t>10</w:t>
            </w:r>
          </w:p>
        </w:tc>
        <w:tc>
          <w:tcPr>
            <w:tcW w:w="647"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05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u w:val="single"/>
                <w:lang w:eastAsia="ru-RU"/>
              </w:rPr>
              <w:t>Р.Р5-6.</w:t>
            </w:r>
            <w:r w:rsidRPr="00A00801">
              <w:rPr>
                <w:rFonts w:ascii="Times New Roman" w:eastAsia="Times New Roman" w:hAnsi="Times New Roman" w:cs="Times New Roman"/>
                <w:color w:val="000000"/>
                <w:sz w:val="20"/>
                <w:szCs w:val="20"/>
                <w:lang w:eastAsia="ru-RU"/>
              </w:rPr>
              <w:t> Сочинение по творчеству И.С. Тургенева.</w:t>
            </w:r>
          </w:p>
        </w:tc>
      </w:tr>
      <w:tr w:rsidR="00B632D0" w:rsidRPr="00A00801" w:rsidTr="00886C9C">
        <w:trPr>
          <w:trHeight w:val="180"/>
        </w:trPr>
        <w:tc>
          <w:tcPr>
            <w:tcW w:w="15077" w:type="dxa"/>
            <w:gridSpan w:val="1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i/>
                <w:iCs/>
                <w:color w:val="000000"/>
                <w:sz w:val="20"/>
                <w:szCs w:val="20"/>
                <w:lang w:eastAsia="ru-RU"/>
              </w:rPr>
              <w:t>Н.А. Некрасов (10 часов).</w:t>
            </w:r>
          </w:p>
        </w:tc>
      </w:tr>
      <w:tr w:rsidR="00B632D0" w:rsidRPr="00A00801" w:rsidTr="00886C9C">
        <w:trPr>
          <w:trHeight w:val="180"/>
        </w:trPr>
        <w:tc>
          <w:tcPr>
            <w:tcW w:w="7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31</w:t>
            </w:r>
          </w:p>
        </w:tc>
        <w:tc>
          <w:tcPr>
            <w:tcW w:w="71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tc>
        <w:tc>
          <w:tcPr>
            <w:tcW w:w="892"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Н.А. Некрасов. Жизнь и творчество поэта. «Муза мести и печали» как поэтическая эмблема Некрасова-лирика.</w:t>
            </w:r>
          </w:p>
        </w:tc>
      </w:tr>
      <w:tr w:rsidR="00B632D0" w:rsidRPr="00A00801" w:rsidTr="00886C9C">
        <w:trPr>
          <w:trHeight w:val="180"/>
        </w:trPr>
        <w:tc>
          <w:tcPr>
            <w:tcW w:w="7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32</w:t>
            </w:r>
          </w:p>
        </w:tc>
        <w:tc>
          <w:tcPr>
            <w:tcW w:w="71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w:t>
            </w:r>
          </w:p>
        </w:tc>
        <w:tc>
          <w:tcPr>
            <w:tcW w:w="892"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Гражданские мотивы в лирике поэта. Диалог двух мировоззрений в стихотворении «Поэт и Гражданин».</w:t>
            </w:r>
          </w:p>
        </w:tc>
      </w:tr>
      <w:tr w:rsidR="00B632D0" w:rsidRPr="00A00801" w:rsidTr="00886C9C">
        <w:trPr>
          <w:trHeight w:val="180"/>
        </w:trPr>
        <w:tc>
          <w:tcPr>
            <w:tcW w:w="7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33</w:t>
            </w:r>
          </w:p>
        </w:tc>
        <w:tc>
          <w:tcPr>
            <w:tcW w:w="71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3</w:t>
            </w:r>
          </w:p>
        </w:tc>
        <w:tc>
          <w:tcPr>
            <w:tcW w:w="892"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«Поэзия» и «проза» любовных отношений в «панаевском цикле». Художественное своеобразие лирики Н.А. Некрасова.</w:t>
            </w:r>
          </w:p>
        </w:tc>
      </w:tr>
      <w:tr w:rsidR="00B632D0" w:rsidRPr="00A00801" w:rsidTr="00886C9C">
        <w:trPr>
          <w:trHeight w:val="180"/>
        </w:trPr>
        <w:tc>
          <w:tcPr>
            <w:tcW w:w="7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34</w:t>
            </w:r>
          </w:p>
        </w:tc>
        <w:tc>
          <w:tcPr>
            <w:tcW w:w="71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w:t>
            </w:r>
          </w:p>
        </w:tc>
        <w:tc>
          <w:tcPr>
            <w:tcW w:w="892"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Отражение в поэме «Кому на Руси жить хорошо» коренных сдвигов в русской жизни. Мотив правдоискательства и сказочно-мифологические приемы построения сюжета.</w:t>
            </w:r>
          </w:p>
        </w:tc>
      </w:tr>
      <w:tr w:rsidR="00B632D0" w:rsidRPr="00A00801" w:rsidTr="00886C9C">
        <w:trPr>
          <w:trHeight w:val="180"/>
        </w:trPr>
        <w:tc>
          <w:tcPr>
            <w:tcW w:w="7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35</w:t>
            </w:r>
          </w:p>
        </w:tc>
        <w:tc>
          <w:tcPr>
            <w:tcW w:w="71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w:t>
            </w:r>
          </w:p>
        </w:tc>
        <w:tc>
          <w:tcPr>
            <w:tcW w:w="892"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Стихия народной жизни и ее яркие представители в поэме. Карикатурные образы помещиков «последышей».</w:t>
            </w:r>
          </w:p>
        </w:tc>
      </w:tr>
      <w:tr w:rsidR="00B632D0" w:rsidRPr="00A00801" w:rsidTr="00886C9C">
        <w:trPr>
          <w:trHeight w:val="180"/>
        </w:trPr>
        <w:tc>
          <w:tcPr>
            <w:tcW w:w="7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36</w:t>
            </w:r>
          </w:p>
        </w:tc>
        <w:tc>
          <w:tcPr>
            <w:tcW w:w="71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6</w:t>
            </w:r>
          </w:p>
        </w:tc>
        <w:tc>
          <w:tcPr>
            <w:tcW w:w="892"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Тема женской доли и образ Матрены Тимофеевны Корчагиной.</w:t>
            </w:r>
          </w:p>
        </w:tc>
      </w:tr>
      <w:tr w:rsidR="00B632D0" w:rsidRPr="00A00801" w:rsidTr="00886C9C">
        <w:trPr>
          <w:trHeight w:val="686"/>
        </w:trPr>
        <w:tc>
          <w:tcPr>
            <w:tcW w:w="7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lastRenderedPageBreak/>
              <w:t>37</w:t>
            </w:r>
            <w:r w:rsidR="00886C9C">
              <w:rPr>
                <w:rFonts w:ascii="Times New Roman" w:eastAsia="Times New Roman" w:hAnsi="Times New Roman" w:cs="Times New Roman"/>
                <w:color w:val="000000"/>
                <w:sz w:val="20"/>
                <w:szCs w:val="20"/>
                <w:lang w:eastAsia="ru-RU"/>
              </w:rPr>
              <w:t>-38</w:t>
            </w:r>
          </w:p>
        </w:tc>
        <w:tc>
          <w:tcPr>
            <w:tcW w:w="71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886C9C">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7-8</w:t>
            </w:r>
          </w:p>
        </w:tc>
        <w:tc>
          <w:tcPr>
            <w:tcW w:w="892"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Образ Гриши Добросклонова и его идейно-композиционное звучание. Проблематика счастья и ее решение в поэме Н.А. Некрасова.</w:t>
            </w:r>
          </w:p>
        </w:tc>
      </w:tr>
      <w:tr w:rsidR="00B632D0" w:rsidRPr="00A00801" w:rsidTr="00886C9C">
        <w:trPr>
          <w:trHeight w:val="180"/>
        </w:trPr>
        <w:tc>
          <w:tcPr>
            <w:tcW w:w="7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886C9C">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39</w:t>
            </w:r>
            <w:r w:rsidR="00886C9C">
              <w:rPr>
                <w:rFonts w:ascii="Times New Roman" w:eastAsia="Times New Roman" w:hAnsi="Times New Roman" w:cs="Times New Roman"/>
                <w:color w:val="000000"/>
                <w:sz w:val="20"/>
                <w:szCs w:val="20"/>
                <w:lang w:eastAsia="ru-RU"/>
              </w:rPr>
              <w:t>-40</w:t>
            </w:r>
          </w:p>
        </w:tc>
        <w:tc>
          <w:tcPr>
            <w:tcW w:w="71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9-10</w:t>
            </w:r>
          </w:p>
        </w:tc>
        <w:tc>
          <w:tcPr>
            <w:tcW w:w="892"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u w:val="single"/>
                <w:lang w:eastAsia="ru-RU"/>
              </w:rPr>
              <w:t>Р.Р.7-8</w:t>
            </w:r>
            <w:r w:rsidRPr="00A00801">
              <w:rPr>
                <w:rFonts w:ascii="Times New Roman" w:eastAsia="Times New Roman" w:hAnsi="Times New Roman" w:cs="Times New Roman"/>
                <w:color w:val="000000"/>
                <w:sz w:val="20"/>
                <w:szCs w:val="20"/>
                <w:lang w:eastAsia="ru-RU"/>
              </w:rPr>
              <w:t> Сочинение по творчеству Н.А. Некрасова.</w:t>
            </w:r>
          </w:p>
        </w:tc>
      </w:tr>
      <w:tr w:rsidR="00B632D0" w:rsidRPr="00A00801" w:rsidTr="00886C9C">
        <w:trPr>
          <w:trHeight w:val="180"/>
        </w:trPr>
        <w:tc>
          <w:tcPr>
            <w:tcW w:w="15077" w:type="dxa"/>
            <w:gridSpan w:val="1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i/>
                <w:iCs/>
                <w:color w:val="000000"/>
                <w:sz w:val="20"/>
                <w:szCs w:val="20"/>
                <w:lang w:eastAsia="ru-RU"/>
              </w:rPr>
              <w:t>Ф.И. Тютчев (4часа).</w:t>
            </w:r>
          </w:p>
        </w:tc>
      </w:tr>
      <w:tr w:rsidR="00B632D0" w:rsidRPr="00A00801" w:rsidTr="00886C9C">
        <w:trPr>
          <w:trHeight w:val="180"/>
        </w:trPr>
        <w:tc>
          <w:tcPr>
            <w:tcW w:w="7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41</w:t>
            </w:r>
          </w:p>
        </w:tc>
        <w:tc>
          <w:tcPr>
            <w:tcW w:w="71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Личность Ф.И. Тютчева. «Мыслящая поэзия» Ф.И. Тютчева, ее философская глубина и образная насыщенность.</w:t>
            </w:r>
          </w:p>
        </w:tc>
      </w:tr>
      <w:tr w:rsidR="00B632D0" w:rsidRPr="00A00801" w:rsidTr="00886C9C">
        <w:trPr>
          <w:trHeight w:val="180"/>
        </w:trPr>
        <w:tc>
          <w:tcPr>
            <w:tcW w:w="7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42</w:t>
            </w:r>
          </w:p>
        </w:tc>
        <w:tc>
          <w:tcPr>
            <w:tcW w:w="71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Природа, человек, Вселенная как главные объекты художественного постижения в лирике поэта.</w:t>
            </w:r>
          </w:p>
        </w:tc>
      </w:tr>
      <w:tr w:rsidR="00B632D0" w:rsidRPr="00A00801" w:rsidTr="00886C9C">
        <w:trPr>
          <w:trHeight w:val="180"/>
        </w:trPr>
        <w:tc>
          <w:tcPr>
            <w:tcW w:w="7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43</w:t>
            </w:r>
          </w:p>
        </w:tc>
        <w:tc>
          <w:tcPr>
            <w:tcW w:w="71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3</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Драматизм звучания любовной лирики поэта: «О, как убийственно мы любим…», «Последняя любовь», «Я встретил вас – и все былое…».</w:t>
            </w:r>
          </w:p>
        </w:tc>
      </w:tr>
      <w:tr w:rsidR="00B632D0" w:rsidRPr="00A00801" w:rsidTr="00886C9C">
        <w:trPr>
          <w:trHeight w:val="180"/>
        </w:trPr>
        <w:tc>
          <w:tcPr>
            <w:tcW w:w="7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44</w:t>
            </w:r>
          </w:p>
        </w:tc>
        <w:tc>
          <w:tcPr>
            <w:tcW w:w="71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Письменная работа по лирике Ф.И.Тютчева</w:t>
            </w:r>
          </w:p>
        </w:tc>
      </w:tr>
      <w:tr w:rsidR="00B632D0" w:rsidRPr="00A00801" w:rsidTr="00886C9C">
        <w:trPr>
          <w:trHeight w:val="180"/>
        </w:trPr>
        <w:tc>
          <w:tcPr>
            <w:tcW w:w="15077" w:type="dxa"/>
            <w:gridSpan w:val="1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i/>
                <w:iCs/>
                <w:color w:val="000000"/>
                <w:sz w:val="20"/>
                <w:szCs w:val="20"/>
                <w:lang w:eastAsia="ru-RU"/>
              </w:rPr>
              <w:t>А.А. Фет (5 часов).</w:t>
            </w:r>
          </w:p>
        </w:tc>
      </w:tr>
      <w:tr w:rsidR="00B632D0" w:rsidRPr="00A00801" w:rsidTr="00886C9C">
        <w:trPr>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45</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Личность, судьба и творчество А.А. Фета. Эмоциональная глубина и образно-стилистическое богатство лирики.</w:t>
            </w:r>
          </w:p>
        </w:tc>
      </w:tr>
      <w:tr w:rsidR="00B632D0" w:rsidRPr="00A00801" w:rsidTr="00886C9C">
        <w:trPr>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46</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Яркость и осязаемость пейзажа, гармоничность слияния человека и природы в лирике А.А. Фета.</w:t>
            </w:r>
          </w:p>
        </w:tc>
      </w:tr>
      <w:tr w:rsidR="00B632D0" w:rsidRPr="00A00801" w:rsidTr="00886C9C">
        <w:trPr>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47</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3</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Красота и поэтичность любовного чувства в интимной лирике А.А. Фета.</w:t>
            </w:r>
          </w:p>
        </w:tc>
      </w:tr>
      <w:tr w:rsidR="00B632D0" w:rsidRPr="00A00801" w:rsidTr="00886C9C">
        <w:trPr>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48-49</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4-5</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Письменная работа по лирике А.А.Фета</w:t>
            </w:r>
          </w:p>
        </w:tc>
      </w:tr>
      <w:tr w:rsidR="00B632D0" w:rsidRPr="00A00801" w:rsidTr="00886C9C">
        <w:trPr>
          <w:trHeight w:val="120"/>
        </w:trPr>
        <w:tc>
          <w:tcPr>
            <w:tcW w:w="15077" w:type="dxa"/>
            <w:gridSpan w:val="1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2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i/>
                <w:iCs/>
                <w:color w:val="000000"/>
                <w:sz w:val="20"/>
                <w:szCs w:val="20"/>
                <w:lang w:eastAsia="ru-RU"/>
              </w:rPr>
              <w:t>А.К. Толстой (5 часов).</w:t>
            </w:r>
          </w:p>
        </w:tc>
      </w:tr>
      <w:tr w:rsidR="000A5726" w:rsidRPr="00A00801" w:rsidTr="00886C9C">
        <w:trPr>
          <w:gridAfter w:val="1"/>
          <w:wAfter w:w="141"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886C9C">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50</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886C9C">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1162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А.К. Толстой – человек и поэт. Жанрово-тематическое богатство творчества. Особенности лирического героя.</w:t>
            </w:r>
          </w:p>
        </w:tc>
      </w:tr>
      <w:tr w:rsidR="000A5726" w:rsidRPr="00A00801" w:rsidTr="00886C9C">
        <w:trPr>
          <w:gridAfter w:val="1"/>
          <w:wAfter w:w="141"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51</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1162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Романтический колорит интимной лирики А.К. Толстого, отражение в ней идеальных устремлений художника.</w:t>
            </w:r>
          </w:p>
        </w:tc>
      </w:tr>
      <w:tr w:rsidR="000A5726" w:rsidRPr="00A00801" w:rsidTr="00886C9C">
        <w:trPr>
          <w:gridAfter w:val="1"/>
          <w:wAfter w:w="141"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52</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3</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1162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Обращение А.К. Толстого к историческому песенному фольклору и политической сатире.</w:t>
            </w:r>
          </w:p>
        </w:tc>
      </w:tr>
      <w:tr w:rsidR="000A5726" w:rsidRPr="00A00801" w:rsidTr="00886C9C">
        <w:trPr>
          <w:gridAfter w:val="1"/>
          <w:wAfter w:w="141"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53-54</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4-5</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1162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Письменная работа по лирике А.К.Толстого</w:t>
            </w:r>
          </w:p>
        </w:tc>
      </w:tr>
      <w:tr w:rsidR="00B632D0" w:rsidRPr="00A00801" w:rsidTr="00886C9C">
        <w:trPr>
          <w:trHeight w:val="180"/>
        </w:trPr>
        <w:tc>
          <w:tcPr>
            <w:tcW w:w="15077" w:type="dxa"/>
            <w:gridSpan w:val="1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i/>
                <w:iCs/>
                <w:color w:val="000000"/>
                <w:sz w:val="20"/>
                <w:szCs w:val="20"/>
                <w:lang w:eastAsia="ru-RU"/>
              </w:rPr>
              <w:t>М.Е. Салтыков-Щедрин (8часов).</w:t>
            </w:r>
          </w:p>
        </w:tc>
      </w:tr>
      <w:tr w:rsidR="000A5726" w:rsidRPr="00A00801" w:rsidTr="00886C9C">
        <w:trPr>
          <w:gridAfter w:val="1"/>
          <w:wAfter w:w="141"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55</w:t>
            </w:r>
          </w:p>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1162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86C9C"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Личность и творческая индивидуальность М.Е. Салтыкова-Щедрина. «Сказки для детей изрядного возраста» как вершинный жанр в творчестве писателя.</w:t>
            </w:r>
          </w:p>
        </w:tc>
      </w:tr>
      <w:tr w:rsidR="000A5726" w:rsidRPr="00A00801" w:rsidTr="00886C9C">
        <w:trPr>
          <w:gridAfter w:val="1"/>
          <w:wAfter w:w="141"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56</w:t>
            </w:r>
          </w:p>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886C9C" w:rsidP="00886C9C">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1162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Развенчание обывательской психологии, рабского начала в человеке. Приемы сатирического воссоздания действительности в сказках.</w:t>
            </w:r>
          </w:p>
        </w:tc>
      </w:tr>
      <w:tr w:rsidR="000A5726" w:rsidRPr="00A00801" w:rsidTr="00886C9C">
        <w:trPr>
          <w:gridAfter w:val="1"/>
          <w:wAfter w:w="141"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lastRenderedPageBreak/>
              <w:t>57</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3</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1162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Сатирическое осмысление проблем государственной власти помещичьих нравов, народного сознания в сказка М.Е. Салтыкова-Щедрина.</w:t>
            </w:r>
          </w:p>
        </w:tc>
      </w:tr>
      <w:tr w:rsidR="000A5726" w:rsidRPr="00A00801" w:rsidTr="00886C9C">
        <w:trPr>
          <w:gridAfter w:val="1"/>
          <w:wAfter w:w="141"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58</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1162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«История одного города»: замысел, композиция, жанр. Сатирический характер повествования: «Опись градоначальникам».</w:t>
            </w:r>
          </w:p>
        </w:tc>
      </w:tr>
      <w:tr w:rsidR="000A5726" w:rsidRPr="00A00801" w:rsidTr="00886C9C">
        <w:trPr>
          <w:gridAfter w:val="1"/>
          <w:wAfter w:w="141" w:type="dxa"/>
          <w:trHeight w:val="618"/>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7709" w:rsidRPr="00A00801" w:rsidRDefault="00A27709"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59-60</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886C9C">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5-6</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1162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86C9C"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Выборочный анализ глав романа: «Органчик», «Подтверждение покаяния. Заключение».</w:t>
            </w:r>
          </w:p>
        </w:tc>
      </w:tr>
      <w:tr w:rsidR="000A5726" w:rsidRPr="00A00801" w:rsidTr="00886C9C">
        <w:trPr>
          <w:gridAfter w:val="1"/>
          <w:wAfter w:w="141"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61-62</w:t>
            </w:r>
          </w:p>
        </w:tc>
        <w:tc>
          <w:tcPr>
            <w:tcW w:w="7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7-8</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1162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886C9C">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u w:val="single"/>
                <w:lang w:eastAsia="ru-RU"/>
              </w:rPr>
              <w:t>Р.Р.</w:t>
            </w:r>
            <w:r w:rsidR="00824B39" w:rsidRPr="00A00801">
              <w:rPr>
                <w:rFonts w:ascii="Times New Roman" w:eastAsia="Times New Roman" w:hAnsi="Times New Roman" w:cs="Times New Roman"/>
                <w:color w:val="000000"/>
                <w:sz w:val="20"/>
                <w:szCs w:val="20"/>
                <w:lang w:eastAsia="ru-RU"/>
              </w:rPr>
              <w:t xml:space="preserve"> 9-10. </w:t>
            </w:r>
            <w:r w:rsidRPr="00A00801">
              <w:rPr>
                <w:rFonts w:ascii="Times New Roman" w:eastAsia="Times New Roman" w:hAnsi="Times New Roman" w:cs="Times New Roman"/>
                <w:color w:val="000000"/>
                <w:sz w:val="20"/>
                <w:szCs w:val="20"/>
                <w:lang w:eastAsia="ru-RU"/>
              </w:rPr>
              <w:t>Сочинение по творчеству М.Е. Салтыкова-Щедрина.</w:t>
            </w:r>
          </w:p>
        </w:tc>
      </w:tr>
      <w:tr w:rsidR="00B632D0" w:rsidRPr="00A00801" w:rsidTr="00886C9C">
        <w:trPr>
          <w:gridAfter w:val="2"/>
          <w:wAfter w:w="283" w:type="dxa"/>
          <w:trHeight w:val="180"/>
        </w:trPr>
        <w:tc>
          <w:tcPr>
            <w:tcW w:w="14794" w:type="dxa"/>
            <w:gridSpan w:val="1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i/>
                <w:iCs/>
                <w:color w:val="000000"/>
                <w:sz w:val="20"/>
                <w:szCs w:val="20"/>
                <w:lang w:eastAsia="ru-RU"/>
              </w:rPr>
              <w:t>Н.С. Лесков (5 часов).</w:t>
            </w:r>
          </w:p>
        </w:tc>
      </w:tr>
      <w:tr w:rsidR="000A5726" w:rsidRPr="00A00801" w:rsidTr="00886C9C">
        <w:trPr>
          <w:gridAfter w:val="2"/>
          <w:wAfter w:w="283" w:type="dxa"/>
          <w:trHeight w:val="180"/>
        </w:trPr>
        <w:tc>
          <w:tcPr>
            <w:tcW w:w="7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63</w:t>
            </w:r>
          </w:p>
        </w:tc>
        <w:tc>
          <w:tcPr>
            <w:tcW w:w="71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Краткий очерк жизни и творчества Н.С. Лескова.</w:t>
            </w:r>
          </w:p>
        </w:tc>
      </w:tr>
      <w:tr w:rsidR="000A5726" w:rsidRPr="00A00801" w:rsidTr="00886C9C">
        <w:trPr>
          <w:gridAfter w:val="2"/>
          <w:wAfter w:w="283" w:type="dxa"/>
          <w:trHeight w:val="180"/>
        </w:trPr>
        <w:tc>
          <w:tcPr>
            <w:tcW w:w="7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86C9C"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64</w:t>
            </w:r>
          </w:p>
        </w:tc>
        <w:tc>
          <w:tcPr>
            <w:tcW w:w="71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86C9C"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886C9C">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Повесть «Очарованный странник». Сюжет повести, ее национальный колорит. Образ Ивана Флягина.</w:t>
            </w:r>
          </w:p>
        </w:tc>
      </w:tr>
      <w:tr w:rsidR="000A5726" w:rsidRPr="00A00801" w:rsidTr="00886C9C">
        <w:trPr>
          <w:gridAfter w:val="2"/>
          <w:wAfter w:w="283" w:type="dxa"/>
          <w:trHeight w:val="180"/>
        </w:trPr>
        <w:tc>
          <w:tcPr>
            <w:tcW w:w="7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65</w:t>
            </w:r>
          </w:p>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66</w:t>
            </w:r>
          </w:p>
        </w:tc>
        <w:tc>
          <w:tcPr>
            <w:tcW w:w="71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3</w:t>
            </w:r>
          </w:p>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Смысл названия повести «Очарованный странник». Сказочный характер повествования, стилистическая и языковая яркость повести.</w:t>
            </w:r>
          </w:p>
        </w:tc>
      </w:tr>
      <w:tr w:rsidR="000A5726" w:rsidRPr="00A00801" w:rsidTr="00886C9C">
        <w:trPr>
          <w:gridAfter w:val="2"/>
          <w:wAfter w:w="283" w:type="dxa"/>
          <w:trHeight w:val="180"/>
        </w:trPr>
        <w:tc>
          <w:tcPr>
            <w:tcW w:w="7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67</w:t>
            </w:r>
          </w:p>
        </w:tc>
        <w:tc>
          <w:tcPr>
            <w:tcW w:w="71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A5726" w:rsidRPr="00A00801" w:rsidRDefault="000A5726"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Систематизация и обобщение изученного материала по теме: «Творчество Н.С. Лескова».</w:t>
            </w:r>
          </w:p>
        </w:tc>
      </w:tr>
      <w:tr w:rsidR="00B632D0" w:rsidRPr="00A00801" w:rsidTr="00886C9C">
        <w:trPr>
          <w:gridAfter w:val="2"/>
          <w:wAfter w:w="283" w:type="dxa"/>
          <w:trHeight w:val="180"/>
        </w:trPr>
        <w:tc>
          <w:tcPr>
            <w:tcW w:w="14794" w:type="dxa"/>
            <w:gridSpan w:val="1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i/>
                <w:iCs/>
                <w:color w:val="000000"/>
                <w:sz w:val="20"/>
                <w:szCs w:val="20"/>
                <w:lang w:eastAsia="ru-RU"/>
              </w:rPr>
              <w:t>Л.Н. Толстой (16 часов).</w:t>
            </w:r>
          </w:p>
        </w:tc>
      </w:tr>
      <w:tr w:rsidR="00B632D0" w:rsidRPr="00A00801" w:rsidTr="00886C9C">
        <w:trPr>
          <w:gridAfter w:val="2"/>
          <w:wAfter w:w="283"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68</w:t>
            </w:r>
          </w:p>
        </w:tc>
        <w:tc>
          <w:tcPr>
            <w:tcW w:w="90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Л.Н. Толстой. Личность писателя, основные этапы его жизненного и творческого пути.</w:t>
            </w:r>
          </w:p>
        </w:tc>
      </w:tr>
      <w:tr w:rsidR="00B632D0" w:rsidRPr="00A00801" w:rsidTr="00886C9C">
        <w:trPr>
          <w:gridAfter w:val="2"/>
          <w:wAfter w:w="283"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69</w:t>
            </w:r>
          </w:p>
        </w:tc>
        <w:tc>
          <w:tcPr>
            <w:tcW w:w="90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w:t>
            </w:r>
          </w:p>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Авторский замысел и история создания романа «Война и мир». Жанрово-тематическое своеобразие романа-эпопеи.</w:t>
            </w:r>
          </w:p>
        </w:tc>
      </w:tr>
      <w:tr w:rsidR="00B632D0" w:rsidRPr="00A00801" w:rsidTr="00886C9C">
        <w:trPr>
          <w:gridAfter w:val="2"/>
          <w:wAfter w:w="283" w:type="dxa"/>
          <w:trHeight w:val="435"/>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86C9C" w:rsidRPr="00A00801" w:rsidRDefault="00886C9C" w:rsidP="00A00801">
            <w:pPr>
              <w:spacing w:after="150" w:line="18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90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886C9C">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3</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Критическое изображение высшего света, противопоставление мертвенности светских отношений «диалектике души» любимых героев автора.</w:t>
            </w:r>
          </w:p>
        </w:tc>
      </w:tr>
      <w:tr w:rsidR="00B632D0" w:rsidRPr="00A00801" w:rsidTr="00886C9C">
        <w:trPr>
          <w:gridAfter w:val="2"/>
          <w:wAfter w:w="283"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886C9C">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70</w:t>
            </w:r>
            <w:r w:rsidR="00886C9C">
              <w:rPr>
                <w:rFonts w:ascii="Times New Roman" w:eastAsia="Times New Roman" w:hAnsi="Times New Roman" w:cs="Times New Roman"/>
                <w:color w:val="000000"/>
                <w:sz w:val="20"/>
                <w:szCs w:val="20"/>
                <w:lang w:eastAsia="ru-RU"/>
              </w:rPr>
              <w:t>-</w:t>
            </w:r>
            <w:r w:rsidRPr="00A00801">
              <w:rPr>
                <w:rFonts w:ascii="Times New Roman" w:eastAsia="Times New Roman" w:hAnsi="Times New Roman" w:cs="Times New Roman"/>
                <w:color w:val="000000"/>
                <w:sz w:val="20"/>
                <w:szCs w:val="20"/>
                <w:lang w:eastAsia="ru-RU"/>
              </w:rPr>
              <w:t>71</w:t>
            </w:r>
          </w:p>
        </w:tc>
        <w:tc>
          <w:tcPr>
            <w:tcW w:w="90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886C9C">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w:t>
            </w:r>
            <w:r w:rsidR="00886C9C">
              <w:rPr>
                <w:rFonts w:ascii="Times New Roman" w:eastAsia="Times New Roman" w:hAnsi="Times New Roman" w:cs="Times New Roman"/>
                <w:color w:val="000000"/>
                <w:sz w:val="20"/>
                <w:szCs w:val="20"/>
                <w:lang w:eastAsia="ru-RU"/>
              </w:rPr>
              <w:t>-5</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Этапы духовного самосовершенствования Андрея Болконского и Пьера Безухова.</w:t>
            </w:r>
          </w:p>
        </w:tc>
      </w:tr>
      <w:tr w:rsidR="00B632D0" w:rsidRPr="00A00801" w:rsidTr="00886C9C">
        <w:trPr>
          <w:gridAfter w:val="2"/>
          <w:wAfter w:w="283"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72</w:t>
            </w:r>
          </w:p>
        </w:tc>
        <w:tc>
          <w:tcPr>
            <w:tcW w:w="90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6</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Патриотизм скромных тружеников войны и псевдопатриотизм «военных трутней».</w:t>
            </w:r>
          </w:p>
        </w:tc>
      </w:tr>
      <w:tr w:rsidR="00B632D0" w:rsidRPr="00A00801" w:rsidTr="00886C9C">
        <w:trPr>
          <w:gridAfter w:val="2"/>
          <w:wAfter w:w="283"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73</w:t>
            </w:r>
          </w:p>
        </w:tc>
        <w:tc>
          <w:tcPr>
            <w:tcW w:w="90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7</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Настоящая жизнь людей в понимании Л.Н. Толстого. Образы Наташи Ростовой и Марьи .</w:t>
            </w:r>
          </w:p>
        </w:tc>
      </w:tr>
      <w:tr w:rsidR="00B632D0" w:rsidRPr="00A00801" w:rsidTr="00886C9C">
        <w:trPr>
          <w:gridAfter w:val="2"/>
          <w:wAfter w:w="283" w:type="dxa"/>
          <w:trHeight w:val="477"/>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886C9C">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74</w:t>
            </w:r>
            <w:r w:rsidR="00886C9C">
              <w:rPr>
                <w:rFonts w:ascii="Times New Roman" w:eastAsia="Times New Roman" w:hAnsi="Times New Roman" w:cs="Times New Roman"/>
                <w:color w:val="000000"/>
                <w:sz w:val="20"/>
                <w:szCs w:val="20"/>
                <w:lang w:eastAsia="ru-RU"/>
              </w:rPr>
              <w:t>-75</w:t>
            </w:r>
          </w:p>
        </w:tc>
        <w:tc>
          <w:tcPr>
            <w:tcW w:w="90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886C9C">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8</w:t>
            </w:r>
            <w:r w:rsidR="00886C9C">
              <w:rPr>
                <w:rFonts w:ascii="Times New Roman" w:eastAsia="Times New Roman" w:hAnsi="Times New Roman" w:cs="Times New Roman"/>
                <w:color w:val="000000"/>
                <w:sz w:val="20"/>
                <w:szCs w:val="20"/>
                <w:lang w:eastAsia="ru-RU"/>
              </w:rPr>
              <w:t>-9</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886C9C">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u w:val="single"/>
                <w:lang w:eastAsia="ru-RU"/>
              </w:rPr>
              <w:t>Р.р. 11-12</w:t>
            </w:r>
            <w:r w:rsidR="00886C9C">
              <w:rPr>
                <w:rFonts w:ascii="Times New Roman" w:eastAsia="Times New Roman" w:hAnsi="Times New Roman" w:cs="Times New Roman"/>
                <w:color w:val="000000"/>
                <w:sz w:val="20"/>
                <w:szCs w:val="20"/>
                <w:lang w:eastAsia="ru-RU"/>
              </w:rPr>
              <w:t xml:space="preserve"> </w:t>
            </w:r>
            <w:r w:rsidRPr="00A00801">
              <w:rPr>
                <w:rFonts w:ascii="Times New Roman" w:eastAsia="Times New Roman" w:hAnsi="Times New Roman" w:cs="Times New Roman"/>
                <w:color w:val="000000"/>
                <w:sz w:val="20"/>
                <w:szCs w:val="20"/>
                <w:lang w:eastAsia="ru-RU"/>
              </w:rPr>
              <w:t>«Часы истории» Л.Н. Толстого. Бородинское сражение как один из важных эпизодов романа.</w:t>
            </w:r>
          </w:p>
        </w:tc>
      </w:tr>
      <w:tr w:rsidR="00B632D0" w:rsidRPr="00A00801" w:rsidTr="00886C9C">
        <w:trPr>
          <w:gridAfter w:val="2"/>
          <w:wAfter w:w="283"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76</w:t>
            </w:r>
            <w:r w:rsidR="00A27709" w:rsidRPr="00A00801">
              <w:rPr>
                <w:rFonts w:ascii="Times New Roman" w:eastAsia="Times New Roman" w:hAnsi="Times New Roman" w:cs="Times New Roman"/>
                <w:color w:val="000000"/>
                <w:sz w:val="20"/>
                <w:szCs w:val="20"/>
                <w:lang w:eastAsia="ru-RU"/>
              </w:rPr>
              <w:t>-</w:t>
            </w:r>
            <w:r w:rsidRPr="00A00801">
              <w:rPr>
                <w:rFonts w:ascii="Times New Roman" w:eastAsia="Times New Roman" w:hAnsi="Times New Roman" w:cs="Times New Roman"/>
                <w:color w:val="000000"/>
                <w:sz w:val="20"/>
                <w:szCs w:val="20"/>
                <w:lang w:eastAsia="ru-RU"/>
              </w:rPr>
              <w:t>77</w:t>
            </w:r>
          </w:p>
        </w:tc>
        <w:tc>
          <w:tcPr>
            <w:tcW w:w="90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886C9C" w:rsidP="00886C9C">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10-11</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Тема войны и «мысль народная» как идейно-художественная основа толстовского эпоса.</w:t>
            </w:r>
          </w:p>
        </w:tc>
      </w:tr>
      <w:tr w:rsidR="00B632D0" w:rsidRPr="00A00801" w:rsidTr="00886C9C">
        <w:trPr>
          <w:gridAfter w:val="2"/>
          <w:wAfter w:w="283"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78</w:t>
            </w:r>
          </w:p>
        </w:tc>
        <w:tc>
          <w:tcPr>
            <w:tcW w:w="90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12</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Противопоставление образов Кутузова и Наполеона в свете авторской концепции личности в истории.</w:t>
            </w:r>
          </w:p>
        </w:tc>
      </w:tr>
      <w:tr w:rsidR="00B632D0" w:rsidRPr="00A00801" w:rsidTr="00886C9C">
        <w:trPr>
          <w:gridAfter w:val="2"/>
          <w:wAfter w:w="283" w:type="dxa"/>
          <w:trHeight w:val="452"/>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86C9C" w:rsidRPr="00A00801" w:rsidRDefault="00886C9C" w:rsidP="00A00801">
            <w:pPr>
              <w:spacing w:after="150" w:line="18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79</w:t>
            </w:r>
          </w:p>
        </w:tc>
        <w:tc>
          <w:tcPr>
            <w:tcW w:w="90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86C9C"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13</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Образ «дубины народной» в романе. Образы Тихона Щербатова и Платона Каратаева – двух типов патриотич</w:t>
            </w:r>
            <w:r w:rsidR="00824B39" w:rsidRPr="00A00801">
              <w:rPr>
                <w:rFonts w:ascii="Times New Roman" w:eastAsia="Times New Roman" w:hAnsi="Times New Roman" w:cs="Times New Roman"/>
                <w:color w:val="000000"/>
                <w:sz w:val="20"/>
                <w:szCs w:val="20"/>
                <w:lang w:eastAsia="ru-RU"/>
              </w:rPr>
              <w:t>еского сознания.</w:t>
            </w:r>
          </w:p>
        </w:tc>
      </w:tr>
      <w:tr w:rsidR="00B632D0" w:rsidRPr="00A00801" w:rsidTr="00886C9C">
        <w:trPr>
          <w:gridAfter w:val="2"/>
          <w:wAfter w:w="283"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80</w:t>
            </w:r>
          </w:p>
        </w:tc>
        <w:tc>
          <w:tcPr>
            <w:tcW w:w="90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14</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Эпилог романа (часть 1) и «открытость» толстовского эпоса. Философская проблематика романа</w:t>
            </w:r>
          </w:p>
        </w:tc>
      </w:tr>
      <w:tr w:rsidR="00B632D0" w:rsidRPr="00A00801" w:rsidTr="00886C9C">
        <w:trPr>
          <w:gridAfter w:val="2"/>
          <w:wAfter w:w="283"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886C9C">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81</w:t>
            </w:r>
            <w:r w:rsidR="00886C9C">
              <w:rPr>
                <w:rFonts w:ascii="Times New Roman" w:eastAsia="Times New Roman" w:hAnsi="Times New Roman" w:cs="Times New Roman"/>
                <w:color w:val="000000"/>
                <w:sz w:val="20"/>
                <w:szCs w:val="20"/>
                <w:lang w:eastAsia="ru-RU"/>
              </w:rPr>
              <w:t>-82</w:t>
            </w:r>
          </w:p>
        </w:tc>
        <w:tc>
          <w:tcPr>
            <w:tcW w:w="90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15-16</w:t>
            </w:r>
          </w:p>
        </w:tc>
        <w:tc>
          <w:tcPr>
            <w:tcW w:w="70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u w:val="single"/>
                <w:lang w:eastAsia="ru-RU"/>
              </w:rPr>
              <w:t>Р.Р.13-14</w:t>
            </w:r>
            <w:r w:rsidRPr="00A00801">
              <w:rPr>
                <w:rFonts w:ascii="Times New Roman" w:eastAsia="Times New Roman" w:hAnsi="Times New Roman" w:cs="Times New Roman"/>
                <w:color w:val="000000"/>
                <w:sz w:val="20"/>
                <w:szCs w:val="20"/>
                <w:lang w:eastAsia="ru-RU"/>
              </w:rPr>
              <w:t>Сочинение по творчеству Л.Н. Толстого.</w:t>
            </w:r>
          </w:p>
        </w:tc>
      </w:tr>
      <w:tr w:rsidR="00B632D0" w:rsidRPr="00A00801" w:rsidTr="00886C9C">
        <w:trPr>
          <w:gridAfter w:val="2"/>
          <w:wAfter w:w="283" w:type="dxa"/>
          <w:trHeight w:val="180"/>
        </w:trPr>
        <w:tc>
          <w:tcPr>
            <w:tcW w:w="14794" w:type="dxa"/>
            <w:gridSpan w:val="1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i/>
                <w:iCs/>
                <w:color w:val="000000"/>
                <w:sz w:val="20"/>
                <w:szCs w:val="20"/>
                <w:lang w:eastAsia="ru-RU"/>
              </w:rPr>
              <w:t>Ф.М. Достоевский (9часов).</w:t>
            </w:r>
          </w:p>
        </w:tc>
      </w:tr>
      <w:tr w:rsidR="00B632D0" w:rsidRPr="00A00801" w:rsidTr="00886C9C">
        <w:trPr>
          <w:gridAfter w:val="2"/>
          <w:wAfter w:w="283"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83</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Ф.М. Достоевский. Личность писателя, основные факты его жизни и творчества. Замысел романа о «гордом человеке».</w:t>
            </w:r>
          </w:p>
        </w:tc>
      </w:tr>
      <w:tr w:rsidR="00B632D0" w:rsidRPr="00A00801" w:rsidTr="00886C9C">
        <w:trPr>
          <w:gridAfter w:val="2"/>
          <w:wAfter w:w="283"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84</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Мир «униженных и оскорбленных»: Раскольников в мире бедных людей. Бунт личности против жестоких законов социума.</w:t>
            </w:r>
          </w:p>
        </w:tc>
      </w:tr>
      <w:tr w:rsidR="00B632D0" w:rsidRPr="00A00801" w:rsidTr="00886C9C">
        <w:trPr>
          <w:gridAfter w:val="2"/>
          <w:wAfter w:w="283"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85</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3</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Теория Раскольникова и «идейные двойники» героя (Лужи, Свидригайлов). Принцип полифонии в раскрытии философской проблематики романа.</w:t>
            </w:r>
          </w:p>
        </w:tc>
      </w:tr>
      <w:tr w:rsidR="00B632D0" w:rsidRPr="00A00801" w:rsidTr="00886C9C">
        <w:trPr>
          <w:gridAfter w:val="2"/>
          <w:wAfter w:w="283"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886C9C">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86</w:t>
            </w:r>
            <w:r w:rsidR="00886C9C">
              <w:rPr>
                <w:rFonts w:ascii="Times New Roman" w:eastAsia="Times New Roman" w:hAnsi="Times New Roman" w:cs="Times New Roman"/>
                <w:color w:val="000000"/>
                <w:sz w:val="20"/>
                <w:szCs w:val="20"/>
                <w:lang w:eastAsia="ru-RU"/>
              </w:rPr>
              <w:t>-87</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4-5</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Раскольников и «вечная Сонечка». Нравственно-философский смысл преступления и наказания Раскольникова.</w:t>
            </w:r>
          </w:p>
        </w:tc>
      </w:tr>
      <w:tr w:rsidR="00B632D0" w:rsidRPr="00A00801" w:rsidTr="00886C9C">
        <w:trPr>
          <w:gridAfter w:val="2"/>
          <w:wAfter w:w="283" w:type="dxa"/>
          <w:trHeight w:val="388"/>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86C9C" w:rsidRPr="00886C9C" w:rsidRDefault="00A27709" w:rsidP="00A00801">
            <w:pPr>
              <w:spacing w:after="150" w:line="240" w:lineRule="auto"/>
              <w:rPr>
                <w:rFonts w:ascii="Times New Roman" w:eastAsia="Times New Roman" w:hAnsi="Times New Roman" w:cs="Times New Roman"/>
                <w:color w:val="000000"/>
                <w:sz w:val="20"/>
                <w:szCs w:val="20"/>
                <w:lang w:eastAsia="ru-RU"/>
              </w:rPr>
            </w:pPr>
            <w:r w:rsidRPr="00886C9C">
              <w:rPr>
                <w:rFonts w:ascii="Times New Roman" w:eastAsia="Times New Roman" w:hAnsi="Times New Roman" w:cs="Times New Roman"/>
                <w:color w:val="000000"/>
                <w:sz w:val="20"/>
                <w:szCs w:val="20"/>
                <w:lang w:eastAsia="ru-RU"/>
              </w:rPr>
              <w:t>88</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886C9C">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6</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Сны и пробуждение Родиона Раскольникова.</w:t>
            </w:r>
          </w:p>
        </w:tc>
      </w:tr>
      <w:tr w:rsidR="00B632D0" w:rsidRPr="00A00801" w:rsidTr="00886C9C">
        <w:trPr>
          <w:gridAfter w:val="2"/>
          <w:wAfter w:w="283"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89</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7</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Роль эпилога в раскрытии авторского замыла. Смысл названия романа.</w:t>
            </w:r>
          </w:p>
        </w:tc>
      </w:tr>
      <w:tr w:rsidR="00B632D0" w:rsidRPr="00A00801" w:rsidTr="00886C9C">
        <w:trPr>
          <w:gridAfter w:val="2"/>
          <w:wAfter w:w="283"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90</w:t>
            </w:r>
            <w:r w:rsidR="00A27709" w:rsidRPr="00A00801">
              <w:rPr>
                <w:rFonts w:ascii="Times New Roman" w:eastAsia="Times New Roman" w:hAnsi="Times New Roman" w:cs="Times New Roman"/>
                <w:color w:val="000000"/>
                <w:sz w:val="20"/>
                <w:szCs w:val="20"/>
                <w:lang w:eastAsia="ru-RU"/>
              </w:rPr>
              <w:t>-</w:t>
            </w:r>
            <w:r w:rsidRPr="00A00801">
              <w:rPr>
                <w:rFonts w:ascii="Times New Roman" w:eastAsia="Times New Roman" w:hAnsi="Times New Roman" w:cs="Times New Roman"/>
                <w:color w:val="000000"/>
                <w:sz w:val="20"/>
                <w:szCs w:val="20"/>
                <w:lang w:eastAsia="ru-RU"/>
              </w:rPr>
              <w:t>91</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8-9</w:t>
            </w:r>
          </w:p>
        </w:tc>
        <w:tc>
          <w:tcPr>
            <w:tcW w:w="6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8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u w:val="single"/>
                <w:lang w:eastAsia="ru-RU"/>
              </w:rPr>
              <w:t>Р.Р</w:t>
            </w:r>
            <w:r w:rsidRPr="00A00801">
              <w:rPr>
                <w:rFonts w:ascii="Times New Roman" w:eastAsia="Times New Roman" w:hAnsi="Times New Roman" w:cs="Times New Roman"/>
                <w:color w:val="000000"/>
                <w:sz w:val="20"/>
                <w:szCs w:val="20"/>
                <w:lang w:eastAsia="ru-RU"/>
              </w:rPr>
              <w:t>.15-16 Сочинение по творчеству Ф.М. Достоевского.</w:t>
            </w:r>
          </w:p>
        </w:tc>
      </w:tr>
      <w:tr w:rsidR="00B632D0" w:rsidRPr="00A00801" w:rsidTr="00886C9C">
        <w:trPr>
          <w:gridAfter w:val="2"/>
          <w:wAfter w:w="283" w:type="dxa"/>
          <w:trHeight w:val="180"/>
        </w:trPr>
        <w:tc>
          <w:tcPr>
            <w:tcW w:w="14794" w:type="dxa"/>
            <w:gridSpan w:val="1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i/>
                <w:iCs/>
                <w:color w:val="000000"/>
                <w:sz w:val="20"/>
                <w:szCs w:val="20"/>
                <w:lang w:eastAsia="ru-RU"/>
              </w:rPr>
              <w:t>А.П. Чехов (9 часов).</w:t>
            </w:r>
          </w:p>
        </w:tc>
      </w:tr>
      <w:tr w:rsidR="00B632D0" w:rsidRPr="00A00801" w:rsidTr="00886C9C">
        <w:trPr>
          <w:gridAfter w:val="2"/>
          <w:wAfter w:w="283"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92</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tc>
        <w:tc>
          <w:tcPr>
            <w:tcW w:w="892"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А.П. Чехов. Личность писателя, основные факты его жизни и творчества. Сюжеты, темы и проблемы чеховских рассказов.</w:t>
            </w:r>
          </w:p>
        </w:tc>
      </w:tr>
      <w:tr w:rsidR="00B632D0" w:rsidRPr="00A00801" w:rsidTr="00886C9C">
        <w:trPr>
          <w:gridAfter w:val="2"/>
          <w:wAfter w:w="283"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886C9C">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93</w:t>
            </w:r>
            <w:r w:rsidR="00886C9C">
              <w:rPr>
                <w:rFonts w:ascii="Times New Roman" w:eastAsia="Times New Roman" w:hAnsi="Times New Roman" w:cs="Times New Roman"/>
                <w:color w:val="000000"/>
                <w:sz w:val="20"/>
                <w:szCs w:val="20"/>
                <w:lang w:eastAsia="ru-RU"/>
              </w:rPr>
              <w:t>-94</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2-3</w:t>
            </w:r>
          </w:p>
        </w:tc>
        <w:tc>
          <w:tcPr>
            <w:tcW w:w="892"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Тема пошлости и обывательщины в рассказах «Палата №6», «Ионыч». Проблема «самостояния» человека в мире жестокости и пошлости. Рассказ «Студент».</w:t>
            </w:r>
          </w:p>
        </w:tc>
      </w:tr>
      <w:tr w:rsidR="00B632D0" w:rsidRPr="00A00801" w:rsidTr="00886C9C">
        <w:trPr>
          <w:gridAfter w:val="2"/>
          <w:wAfter w:w="283"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95</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w:t>
            </w:r>
          </w:p>
        </w:tc>
        <w:tc>
          <w:tcPr>
            <w:tcW w:w="892"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Особенности конфликта и сюжетного действия в комедии «Вишневый сад».</w:t>
            </w:r>
          </w:p>
        </w:tc>
      </w:tr>
      <w:tr w:rsidR="00B632D0" w:rsidRPr="00A00801" w:rsidTr="00886C9C">
        <w:trPr>
          <w:gridAfter w:val="2"/>
          <w:wAfter w:w="283"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A27709"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96-</w:t>
            </w:r>
            <w:r w:rsidR="00B632D0" w:rsidRPr="00A00801">
              <w:rPr>
                <w:rFonts w:ascii="Times New Roman" w:eastAsia="Times New Roman" w:hAnsi="Times New Roman" w:cs="Times New Roman"/>
                <w:color w:val="000000"/>
                <w:sz w:val="20"/>
                <w:szCs w:val="20"/>
                <w:lang w:eastAsia="ru-RU"/>
              </w:rPr>
              <w:t>97</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5-6</w:t>
            </w:r>
          </w:p>
        </w:tc>
        <w:tc>
          <w:tcPr>
            <w:tcW w:w="892"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Бывшие хозяева сада – Гаев и Раневская. Особенности разрешения конфликта в пьесе. Новый хозяин сада Тема будущего.</w:t>
            </w:r>
          </w:p>
        </w:tc>
      </w:tr>
      <w:tr w:rsidR="00B632D0" w:rsidRPr="00A00801" w:rsidTr="00886C9C">
        <w:trPr>
          <w:gridAfter w:val="2"/>
          <w:wAfter w:w="283" w:type="dxa"/>
          <w:trHeight w:val="583"/>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98</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7</w:t>
            </w:r>
          </w:p>
        </w:tc>
        <w:tc>
          <w:tcPr>
            <w:tcW w:w="892"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Новаторство Чехова-драматурга. Лирическое и драматическое начала в пьесе. Символика пьесы. Сложность и неоднозначность авторской позиции.</w:t>
            </w:r>
          </w:p>
        </w:tc>
      </w:tr>
      <w:tr w:rsidR="00B632D0" w:rsidRPr="00A00801" w:rsidTr="00886C9C">
        <w:trPr>
          <w:gridAfter w:val="2"/>
          <w:wAfter w:w="283" w:type="dxa"/>
          <w:trHeight w:val="217"/>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86C9C"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9</w:t>
            </w:r>
            <w:r w:rsidRPr="00886C9C">
              <w:rPr>
                <w:rFonts w:ascii="Times New Roman" w:eastAsia="Times New Roman" w:hAnsi="Times New Roman" w:cs="Times New Roman"/>
                <w:i/>
                <w:color w:val="000000"/>
                <w:sz w:val="20"/>
                <w:szCs w:val="20"/>
                <w:lang w:eastAsia="ru-RU"/>
              </w:rPr>
              <w:t>9</w:t>
            </w:r>
            <w:r w:rsidR="00886C9C">
              <w:rPr>
                <w:rFonts w:ascii="Times New Roman" w:eastAsia="Times New Roman" w:hAnsi="Times New Roman" w:cs="Times New Roman"/>
                <w:color w:val="000000"/>
                <w:sz w:val="20"/>
                <w:szCs w:val="20"/>
                <w:lang w:eastAsia="ru-RU"/>
              </w:rPr>
              <w:t>-100</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886C9C">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8-9</w:t>
            </w:r>
            <w:r w:rsidR="00886C9C">
              <w:rPr>
                <w:rFonts w:ascii="Times New Roman" w:eastAsia="Times New Roman" w:hAnsi="Times New Roman" w:cs="Times New Roman"/>
                <w:color w:val="000000"/>
                <w:sz w:val="20"/>
                <w:szCs w:val="20"/>
                <w:lang w:eastAsia="ru-RU"/>
              </w:rPr>
              <w:t xml:space="preserve"> </w:t>
            </w:r>
          </w:p>
        </w:tc>
        <w:tc>
          <w:tcPr>
            <w:tcW w:w="892"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63E9D" w:rsidRPr="00A00801" w:rsidRDefault="00063E9D"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u w:val="single"/>
                <w:lang w:eastAsia="ru-RU"/>
              </w:rPr>
              <w:t>Р.Р17-18</w:t>
            </w:r>
            <w:r w:rsidRPr="00A00801">
              <w:rPr>
                <w:rFonts w:ascii="Times New Roman" w:eastAsia="Times New Roman" w:hAnsi="Times New Roman" w:cs="Times New Roman"/>
                <w:color w:val="000000"/>
                <w:sz w:val="20"/>
                <w:szCs w:val="20"/>
                <w:lang w:eastAsia="ru-RU"/>
              </w:rPr>
              <w:t>Сочинение по творчеству А.П. Чехова.</w:t>
            </w:r>
          </w:p>
        </w:tc>
      </w:tr>
      <w:tr w:rsidR="00B632D0" w:rsidRPr="00A00801" w:rsidTr="00886C9C">
        <w:trPr>
          <w:gridAfter w:val="2"/>
          <w:wAfter w:w="283" w:type="dxa"/>
          <w:trHeight w:val="180"/>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101</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tc>
        <w:tc>
          <w:tcPr>
            <w:tcW w:w="892"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80"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Систематизация и обобщение изученного за курс 10 класса.</w:t>
            </w:r>
          </w:p>
        </w:tc>
      </w:tr>
      <w:tr w:rsidR="00B632D0" w:rsidRPr="00A00801" w:rsidTr="00886C9C">
        <w:trPr>
          <w:gridAfter w:val="2"/>
          <w:wAfter w:w="283" w:type="dxa"/>
          <w:trHeight w:val="165"/>
        </w:trPr>
        <w:tc>
          <w:tcPr>
            <w:tcW w:w="85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65"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102</w:t>
            </w:r>
          </w:p>
        </w:tc>
        <w:tc>
          <w:tcPr>
            <w:tcW w:w="5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165"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tc>
        <w:tc>
          <w:tcPr>
            <w:tcW w:w="892"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p>
        </w:tc>
        <w:tc>
          <w:tcPr>
            <w:tcW w:w="1148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063E9D" w:rsidP="00A00801">
            <w:pPr>
              <w:spacing w:after="150" w:line="165" w:lineRule="atLeast"/>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Итоговый урок.</w:t>
            </w:r>
          </w:p>
        </w:tc>
      </w:tr>
    </w:tbl>
    <w:p w:rsidR="00B632D0" w:rsidRPr="00A00801" w:rsidRDefault="00B632D0" w:rsidP="00A00801">
      <w:pPr>
        <w:shd w:val="clear" w:color="auto" w:fill="FFFFFF"/>
        <w:spacing w:after="150" w:line="240" w:lineRule="auto"/>
        <w:rPr>
          <w:rFonts w:ascii="Times New Roman" w:eastAsia="Times New Roman" w:hAnsi="Times New Roman" w:cs="Times New Roman"/>
          <w:color w:val="000000"/>
          <w:sz w:val="20"/>
          <w:szCs w:val="20"/>
          <w:lang w:eastAsia="ru-RU"/>
        </w:rPr>
      </w:pPr>
    </w:p>
    <w:p w:rsidR="00B632D0" w:rsidRPr="00A00801" w:rsidRDefault="00B632D0" w:rsidP="00A00801">
      <w:pPr>
        <w:shd w:val="clear" w:color="auto" w:fill="FFFFFF"/>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ПРИЛОЖЕНИЕ</w:t>
      </w:r>
      <w:r w:rsidR="00886C9C">
        <w:rPr>
          <w:rFonts w:ascii="Times New Roman" w:eastAsia="Times New Roman" w:hAnsi="Times New Roman" w:cs="Times New Roman"/>
          <w:color w:val="000000"/>
          <w:sz w:val="20"/>
          <w:szCs w:val="20"/>
          <w:lang w:eastAsia="ru-RU"/>
        </w:rPr>
        <w:t xml:space="preserve">       </w:t>
      </w:r>
      <w:r w:rsidRPr="00A00801">
        <w:rPr>
          <w:rFonts w:ascii="Times New Roman" w:eastAsia="Times New Roman" w:hAnsi="Times New Roman" w:cs="Times New Roman"/>
          <w:b/>
          <w:bCs/>
          <w:color w:val="000000"/>
          <w:sz w:val="20"/>
          <w:szCs w:val="20"/>
          <w:lang w:eastAsia="ru-RU"/>
        </w:rPr>
        <w:t>Система оценки достижения планируемых результатов</w:t>
      </w:r>
    </w:p>
    <w:p w:rsidR="00B632D0" w:rsidRPr="00A00801" w:rsidRDefault="00B632D0" w:rsidP="00A00801">
      <w:pPr>
        <w:shd w:val="clear" w:color="auto" w:fill="FFFFFF"/>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lastRenderedPageBreak/>
        <w:t>Нормы и основные критерии оценки</w:t>
      </w:r>
    </w:p>
    <w:p w:rsidR="00B632D0" w:rsidRPr="00A00801" w:rsidRDefault="00B632D0" w:rsidP="00A00801">
      <w:pPr>
        <w:shd w:val="clear" w:color="auto" w:fill="FFFFFF"/>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Устные ответы</w:t>
      </w:r>
      <w:r w:rsidR="00886C9C">
        <w:rPr>
          <w:rFonts w:ascii="Times New Roman" w:eastAsia="Times New Roman" w:hAnsi="Times New Roman" w:cs="Times New Roman"/>
          <w:color w:val="000000"/>
          <w:sz w:val="20"/>
          <w:szCs w:val="20"/>
          <w:lang w:eastAsia="ru-RU"/>
        </w:rPr>
        <w:t>.</w:t>
      </w:r>
      <w:r w:rsidRPr="00A00801">
        <w:rPr>
          <w:rFonts w:ascii="Times New Roman" w:eastAsia="Times New Roman" w:hAnsi="Times New Roman" w:cs="Times New Roman"/>
          <w:color w:val="000000"/>
          <w:sz w:val="20"/>
          <w:szCs w:val="20"/>
          <w:lang w:eastAsia="ru-RU"/>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I) полноту и правильность ответа; 2)степень осознанности, понимания изученного; 3)языковое оформление ответа.</w:t>
      </w:r>
    </w:p>
    <w:p w:rsidR="00B632D0" w:rsidRPr="00A00801" w:rsidRDefault="00B632D0" w:rsidP="00A00801">
      <w:pPr>
        <w:shd w:val="clear" w:color="auto" w:fill="FFFFFF"/>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Ответ на теоретический вопрос оценивается по традиционной пятибалльной системе.</w:t>
      </w:r>
    </w:p>
    <w:p w:rsidR="00B632D0" w:rsidRPr="00A00801" w:rsidRDefault="00B632D0" w:rsidP="00A00801">
      <w:pPr>
        <w:shd w:val="clear" w:color="auto" w:fill="FFFFFF"/>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Отметка «5» ставится, если ученик: I)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B632D0" w:rsidRPr="00A00801" w:rsidRDefault="00B632D0" w:rsidP="00A00801">
      <w:pPr>
        <w:shd w:val="clear" w:color="auto" w:fill="FFFFFF"/>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B632D0" w:rsidRPr="00A00801" w:rsidRDefault="00B632D0" w:rsidP="00A00801">
      <w:pPr>
        <w:shd w:val="clear" w:color="auto" w:fill="FFFFFF"/>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Отметка «3»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B632D0" w:rsidRPr="00A00801" w:rsidRDefault="00B632D0" w:rsidP="00A00801">
      <w:pPr>
        <w:shd w:val="clear" w:color="auto" w:fill="FFFFFF"/>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B632D0" w:rsidRPr="00A00801" w:rsidRDefault="00B632D0" w:rsidP="00A00801">
      <w:pPr>
        <w:shd w:val="clear" w:color="auto" w:fill="FFFFFF"/>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Оценка сочинений</w:t>
      </w:r>
    </w:p>
    <w:p w:rsidR="00B632D0" w:rsidRPr="00A00801" w:rsidRDefault="00B632D0" w:rsidP="00A00801">
      <w:pPr>
        <w:shd w:val="clear" w:color="auto" w:fill="FFFFFF"/>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Критерии оценки </w:t>
      </w:r>
      <w:r w:rsidRPr="00A00801">
        <w:rPr>
          <w:rFonts w:ascii="Times New Roman" w:eastAsia="Times New Roman" w:hAnsi="Times New Roman" w:cs="Times New Roman"/>
          <w:b/>
          <w:bCs/>
          <w:color w:val="000000"/>
          <w:sz w:val="20"/>
          <w:szCs w:val="20"/>
          <w:lang w:eastAsia="ru-RU"/>
        </w:rPr>
        <w:t>содержания</w:t>
      </w:r>
      <w:r w:rsidRPr="00A00801">
        <w:rPr>
          <w:rFonts w:ascii="Times New Roman" w:eastAsia="Times New Roman" w:hAnsi="Times New Roman" w:cs="Times New Roman"/>
          <w:color w:val="000000"/>
          <w:sz w:val="20"/>
          <w:szCs w:val="20"/>
          <w:lang w:eastAsia="ru-RU"/>
        </w:rPr>
        <w:t>:</w:t>
      </w:r>
      <w:r w:rsidR="00886C9C">
        <w:rPr>
          <w:rFonts w:ascii="Times New Roman" w:eastAsia="Times New Roman" w:hAnsi="Times New Roman" w:cs="Times New Roman"/>
          <w:color w:val="000000"/>
          <w:sz w:val="20"/>
          <w:szCs w:val="20"/>
          <w:lang w:eastAsia="ru-RU"/>
        </w:rPr>
        <w:t xml:space="preserve"> </w:t>
      </w:r>
      <w:r w:rsidRPr="00A00801">
        <w:rPr>
          <w:rFonts w:ascii="Times New Roman" w:eastAsia="Times New Roman" w:hAnsi="Times New Roman" w:cs="Times New Roman"/>
          <w:color w:val="000000"/>
          <w:sz w:val="20"/>
          <w:szCs w:val="20"/>
          <w:lang w:eastAsia="ru-RU"/>
        </w:rPr>
        <w:t>Соответствие работы теме и основной мысли;Полнота раскрытия темы;Правильность фактического материала;Последовательность изложения;Критерии оценки </w:t>
      </w:r>
      <w:r w:rsidRPr="00A00801">
        <w:rPr>
          <w:rFonts w:ascii="Times New Roman" w:eastAsia="Times New Roman" w:hAnsi="Times New Roman" w:cs="Times New Roman"/>
          <w:b/>
          <w:bCs/>
          <w:color w:val="000000"/>
          <w:sz w:val="20"/>
          <w:szCs w:val="20"/>
          <w:lang w:eastAsia="ru-RU"/>
        </w:rPr>
        <w:t>речевого оформления</w:t>
      </w:r>
      <w:r w:rsidRPr="00A00801">
        <w:rPr>
          <w:rFonts w:ascii="Times New Roman" w:eastAsia="Times New Roman" w:hAnsi="Times New Roman" w:cs="Times New Roman"/>
          <w:color w:val="000000"/>
          <w:sz w:val="20"/>
          <w:szCs w:val="20"/>
          <w:lang w:eastAsia="ru-RU"/>
        </w:rPr>
        <w:t>:Разнообразие словаря и грамматического строя речи;Стилевое единство и выразительность речи;Число речевых недочетов.</w:t>
      </w:r>
    </w:p>
    <w:tbl>
      <w:tblPr>
        <w:tblW w:w="15000" w:type="dxa"/>
        <w:tblCellMar>
          <w:top w:w="105" w:type="dxa"/>
          <w:left w:w="105" w:type="dxa"/>
          <w:bottom w:w="105" w:type="dxa"/>
          <w:right w:w="105" w:type="dxa"/>
        </w:tblCellMar>
        <w:tblLook w:val="04A0" w:firstRow="1" w:lastRow="0" w:firstColumn="1" w:lastColumn="0" w:noHBand="0" w:noVBand="1"/>
      </w:tblPr>
      <w:tblGrid>
        <w:gridCol w:w="1561"/>
        <w:gridCol w:w="2300"/>
        <w:gridCol w:w="2349"/>
        <w:gridCol w:w="2596"/>
        <w:gridCol w:w="4272"/>
        <w:gridCol w:w="1922"/>
      </w:tblGrid>
      <w:tr w:rsidR="00B632D0" w:rsidRPr="00A00801" w:rsidTr="000E4A75">
        <w:tc>
          <w:tcPr>
            <w:tcW w:w="15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Оценка</w:t>
            </w:r>
          </w:p>
        </w:tc>
        <w:tc>
          <w:tcPr>
            <w:tcW w:w="23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«5»</w:t>
            </w:r>
          </w:p>
        </w:tc>
        <w:tc>
          <w:tcPr>
            <w:tcW w:w="234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«4»</w:t>
            </w:r>
          </w:p>
        </w:tc>
        <w:tc>
          <w:tcPr>
            <w:tcW w:w="259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«3»</w:t>
            </w:r>
          </w:p>
        </w:tc>
        <w:tc>
          <w:tcPr>
            <w:tcW w:w="427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«2»</w:t>
            </w:r>
          </w:p>
        </w:tc>
        <w:tc>
          <w:tcPr>
            <w:tcW w:w="19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w:t>
            </w:r>
          </w:p>
        </w:tc>
      </w:tr>
      <w:tr w:rsidR="00B632D0" w:rsidRPr="00A00801" w:rsidTr="000E4A75">
        <w:tc>
          <w:tcPr>
            <w:tcW w:w="15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Критерии оценки содержания</w:t>
            </w:r>
          </w:p>
        </w:tc>
        <w:tc>
          <w:tcPr>
            <w:tcW w:w="23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Соответствие теме. Отсутствие фактических ошибок. Последовательность изложения.</w:t>
            </w:r>
          </w:p>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Богатство словаря и разнообразие синтаксических конструкций.</w:t>
            </w:r>
          </w:p>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 xml:space="preserve">Стилевое единство, выразительность </w:t>
            </w:r>
            <w:r w:rsidRPr="00A00801">
              <w:rPr>
                <w:rFonts w:ascii="Times New Roman" w:eastAsia="Times New Roman" w:hAnsi="Times New Roman" w:cs="Times New Roman"/>
                <w:color w:val="000000"/>
                <w:sz w:val="20"/>
                <w:szCs w:val="20"/>
                <w:lang w:eastAsia="ru-RU"/>
              </w:rPr>
              <w:lastRenderedPageBreak/>
              <w:t>текста.</w:t>
            </w:r>
          </w:p>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1 недочет в содержании, 1-2 речевых недочета.</w:t>
            </w:r>
          </w:p>
        </w:tc>
        <w:tc>
          <w:tcPr>
            <w:tcW w:w="234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lastRenderedPageBreak/>
              <w:t>Соответствие теме (незначительные отклонения).</w:t>
            </w:r>
          </w:p>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Достоверность содержания (единичные фактические неточности).</w:t>
            </w:r>
          </w:p>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Незначительные нарушения последовательности.</w:t>
            </w:r>
          </w:p>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 xml:space="preserve">Богатство словаря и </w:t>
            </w:r>
            <w:r w:rsidRPr="00A00801">
              <w:rPr>
                <w:rFonts w:ascii="Times New Roman" w:eastAsia="Times New Roman" w:hAnsi="Times New Roman" w:cs="Times New Roman"/>
                <w:color w:val="000000"/>
                <w:sz w:val="20"/>
                <w:szCs w:val="20"/>
                <w:lang w:eastAsia="ru-RU"/>
              </w:rPr>
              <w:lastRenderedPageBreak/>
              <w:t>разнообразие синтаксических конструкций.</w:t>
            </w:r>
          </w:p>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Стилевое единство, выразительность текста.</w:t>
            </w:r>
          </w:p>
          <w:p w:rsidR="00B632D0" w:rsidRPr="00A00801" w:rsidRDefault="00B632D0" w:rsidP="00886C9C">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Не более 2 нед</w:t>
            </w:r>
            <w:r w:rsidR="00886C9C">
              <w:rPr>
                <w:rFonts w:ascii="Times New Roman" w:eastAsia="Times New Roman" w:hAnsi="Times New Roman" w:cs="Times New Roman"/>
                <w:color w:val="000000"/>
                <w:sz w:val="20"/>
                <w:szCs w:val="20"/>
                <w:lang w:eastAsia="ru-RU"/>
              </w:rPr>
              <w:t>очетов в содержании.</w:t>
            </w:r>
          </w:p>
        </w:tc>
        <w:tc>
          <w:tcPr>
            <w:tcW w:w="259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lastRenderedPageBreak/>
              <w:t>Отклонения от темы.</w:t>
            </w:r>
          </w:p>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Достоверность содержания (отдельные фактические неточности).</w:t>
            </w:r>
          </w:p>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Отдельные нарушения последовательности.</w:t>
            </w:r>
          </w:p>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Бедность словаря, однообразие синтаксических конструкций.</w:t>
            </w:r>
          </w:p>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lastRenderedPageBreak/>
              <w:t>Стилевое единство отсутствует, невыразительность текста.</w:t>
            </w:r>
          </w:p>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Не более 4 недочетов в содержании, не более 5 речевых</w:t>
            </w:r>
          </w:p>
        </w:tc>
        <w:tc>
          <w:tcPr>
            <w:tcW w:w="427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lastRenderedPageBreak/>
              <w:t>Не соответствует теме</w:t>
            </w:r>
          </w:p>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Фактические ошибки.</w:t>
            </w:r>
          </w:p>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Нет последовательности.</w:t>
            </w:r>
          </w:p>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Крайне беден словарь, короткие однотипные предложения.</w:t>
            </w:r>
          </w:p>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Нет стилевого единства.</w:t>
            </w:r>
          </w:p>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6 недочетов в содержании и до 7 речевых недочетов.</w:t>
            </w:r>
          </w:p>
        </w:tc>
        <w:tc>
          <w:tcPr>
            <w:tcW w:w="19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32D0" w:rsidRPr="00A00801" w:rsidRDefault="00B632D0" w:rsidP="00A00801">
            <w:pPr>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Более 6 недочетов в содержании и более 7 речевых недочетов.</w:t>
            </w:r>
          </w:p>
        </w:tc>
      </w:tr>
    </w:tbl>
    <w:p w:rsidR="00B632D0" w:rsidRPr="00A00801" w:rsidRDefault="00B632D0" w:rsidP="00A00801">
      <w:pPr>
        <w:shd w:val="clear" w:color="auto" w:fill="FFFFFF"/>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Примечания</w:t>
      </w:r>
      <w:r w:rsidRPr="00A00801">
        <w:rPr>
          <w:rFonts w:ascii="Times New Roman" w:eastAsia="Times New Roman" w:hAnsi="Times New Roman" w:cs="Times New Roman"/>
          <w:color w:val="000000"/>
          <w:sz w:val="20"/>
          <w:szCs w:val="20"/>
          <w:lang w:eastAsia="ru-RU"/>
        </w:rPr>
        <w:t>.</w:t>
      </w:r>
    </w:p>
    <w:p w:rsidR="00B632D0" w:rsidRPr="00A00801" w:rsidRDefault="00B632D0" w:rsidP="00A00801">
      <w:pPr>
        <w:numPr>
          <w:ilvl w:val="0"/>
          <w:numId w:val="5"/>
        </w:numPr>
        <w:shd w:val="clear" w:color="auto" w:fill="FFFFFF"/>
        <w:spacing w:after="150" w:line="240" w:lineRule="auto"/>
        <w:ind w:left="495"/>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B632D0" w:rsidRPr="00A00801" w:rsidRDefault="00B632D0" w:rsidP="00A00801">
      <w:pPr>
        <w:numPr>
          <w:ilvl w:val="0"/>
          <w:numId w:val="5"/>
        </w:numPr>
        <w:shd w:val="clear" w:color="auto" w:fill="FFFFFF"/>
        <w:spacing w:after="150" w:line="240" w:lineRule="auto"/>
        <w:ind w:left="495"/>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B632D0" w:rsidRPr="00A00801" w:rsidRDefault="00B632D0" w:rsidP="00A00801">
      <w:pPr>
        <w:numPr>
          <w:ilvl w:val="0"/>
          <w:numId w:val="5"/>
        </w:numPr>
        <w:shd w:val="clear" w:color="auto" w:fill="FFFFFF"/>
        <w:spacing w:after="150" w:line="240" w:lineRule="auto"/>
        <w:ind w:left="495"/>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Первая оценка (за содержание и речь) не может быть положительной, если не раскрыта тема высказывания, хотя по остальным показателям о</w:t>
      </w:r>
      <w:r w:rsidR="00A27709" w:rsidRPr="00A00801">
        <w:rPr>
          <w:rFonts w:ascii="Times New Roman" w:eastAsia="Times New Roman" w:hAnsi="Times New Roman" w:cs="Times New Roman"/>
          <w:color w:val="000000"/>
          <w:sz w:val="20"/>
          <w:szCs w:val="20"/>
          <w:lang w:eastAsia="ru-RU"/>
        </w:rPr>
        <w:t>но написано удовлетворительно</w:t>
      </w:r>
    </w:p>
    <w:p w:rsidR="00B632D0" w:rsidRPr="00A00801" w:rsidRDefault="00B632D0" w:rsidP="00A00801">
      <w:pPr>
        <w:shd w:val="clear" w:color="auto" w:fill="FFFFFF"/>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b/>
          <w:bCs/>
          <w:color w:val="000000"/>
          <w:sz w:val="20"/>
          <w:szCs w:val="20"/>
          <w:lang w:eastAsia="ru-RU"/>
        </w:rPr>
        <w:t>Оценивание тестовых работ</w:t>
      </w:r>
    </w:p>
    <w:p w:rsidR="00B632D0" w:rsidRPr="00A00801" w:rsidRDefault="00B632D0" w:rsidP="00A00801">
      <w:pPr>
        <w:shd w:val="clear" w:color="auto" w:fill="FFFFFF"/>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Тесты оцениваются в школьных отметках («5», «4», «3», «2»).С 5 класса обучающиеся должны усвоить, что задание должно быть выполненным не менее чем на 50 %.</w:t>
      </w:r>
    </w:p>
    <w:p w:rsidR="00B632D0" w:rsidRPr="00A00801" w:rsidRDefault="00B632D0" w:rsidP="00A00801">
      <w:pPr>
        <w:shd w:val="clear" w:color="auto" w:fill="FFFFFF"/>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Отметка «5» выставляется за 84 % - 100 % выполнения работы,</w:t>
      </w:r>
    </w:p>
    <w:p w:rsidR="00B632D0" w:rsidRPr="00A00801" w:rsidRDefault="00B632D0" w:rsidP="00A00801">
      <w:pPr>
        <w:shd w:val="clear" w:color="auto" w:fill="FFFFFF"/>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Отметка «4» выставляется за 67 % - 83 % выполнения работы,</w:t>
      </w:r>
    </w:p>
    <w:p w:rsidR="00A27709" w:rsidRPr="00A00801" w:rsidRDefault="00B632D0" w:rsidP="000E4A75">
      <w:pPr>
        <w:shd w:val="clear" w:color="auto" w:fill="FFFFFF"/>
        <w:spacing w:after="150" w:line="240" w:lineRule="auto"/>
        <w:rPr>
          <w:rFonts w:ascii="Times New Roman" w:eastAsia="Times New Roman" w:hAnsi="Times New Roman" w:cs="Times New Roman"/>
          <w:color w:val="000000"/>
          <w:sz w:val="20"/>
          <w:szCs w:val="20"/>
          <w:lang w:eastAsia="ru-RU"/>
        </w:rPr>
      </w:pPr>
      <w:r w:rsidRPr="00A00801">
        <w:rPr>
          <w:rFonts w:ascii="Times New Roman" w:eastAsia="Times New Roman" w:hAnsi="Times New Roman" w:cs="Times New Roman"/>
          <w:color w:val="000000"/>
          <w:sz w:val="20"/>
          <w:szCs w:val="20"/>
          <w:lang w:eastAsia="ru-RU"/>
        </w:rPr>
        <w:t>Отметка «3» выставляется за 50 % - 66 % выполнения работы,</w:t>
      </w:r>
      <w:r w:rsidR="000E4A75">
        <w:rPr>
          <w:rFonts w:ascii="Times New Roman" w:eastAsia="Times New Roman" w:hAnsi="Times New Roman" w:cs="Times New Roman"/>
          <w:color w:val="000000"/>
          <w:sz w:val="20"/>
          <w:szCs w:val="20"/>
          <w:lang w:eastAsia="ru-RU"/>
        </w:rPr>
        <w:t xml:space="preserve">    </w:t>
      </w:r>
      <w:r w:rsidRPr="00A00801">
        <w:rPr>
          <w:rFonts w:ascii="Times New Roman" w:eastAsia="Times New Roman" w:hAnsi="Times New Roman" w:cs="Times New Roman"/>
          <w:color w:val="000000"/>
          <w:sz w:val="20"/>
          <w:szCs w:val="20"/>
          <w:lang w:eastAsia="ru-RU"/>
        </w:rPr>
        <w:t>Отметка «2» выставляется за 49 % и менее.</w:t>
      </w:r>
    </w:p>
    <w:sectPr w:rsidR="00A27709" w:rsidRPr="00A00801" w:rsidSect="00A0080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0"/>
        </w:tabs>
        <w:ind w:left="1440" w:hanging="360"/>
      </w:pPr>
    </w:lvl>
    <w:lvl w:ilvl="2">
      <w:start w:val="1"/>
      <w:numFmt w:val="upperRoman"/>
      <w:lvlText w:val="%3."/>
      <w:lvlJc w:val="left"/>
      <w:pPr>
        <w:tabs>
          <w:tab w:val="num" w:pos="0"/>
        </w:tabs>
        <w:ind w:left="2520" w:hanging="72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pacing w:val="2"/>
        <w:sz w:val="24"/>
        <w:szCs w:val="24"/>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429" w:hanging="360"/>
      </w:pPr>
      <w:rPr>
        <w:rFonts w:ascii="Wingdings" w:hAnsi="Wingdings" w:cs="Wingdings"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pacing w:val="2"/>
        <w:sz w:val="24"/>
        <w:szCs w:val="24"/>
      </w:rPr>
    </w:lvl>
  </w:abstractNum>
  <w:abstractNum w:abstractNumId="5" w15:restartNumberingAfterBreak="0">
    <w:nsid w:val="00000007"/>
    <w:multiLevelType w:val="singleLevel"/>
    <w:tmpl w:val="00000007"/>
    <w:name w:val="WW8Num7"/>
    <w:lvl w:ilvl="0">
      <w:numFmt w:val="bullet"/>
      <w:lvlText w:val="•"/>
      <w:lvlJc w:val="left"/>
      <w:pPr>
        <w:tabs>
          <w:tab w:val="num" w:pos="278"/>
        </w:tabs>
        <w:ind w:left="0" w:firstLine="0"/>
      </w:pPr>
      <w:rPr>
        <w:rFonts w:ascii="Times New Roman" w:hAnsi="Times New Roman" w:cs="Times New Roman" w:hint="default"/>
        <w:spacing w:val="-4"/>
      </w:rPr>
    </w:lvl>
  </w:abstractNum>
  <w:abstractNum w:abstractNumId="6" w15:restartNumberingAfterBreak="0">
    <w:nsid w:val="3BCC4819"/>
    <w:multiLevelType w:val="multilevel"/>
    <w:tmpl w:val="4146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10847"/>
    <w:multiLevelType w:val="multilevel"/>
    <w:tmpl w:val="5440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05F79"/>
    <w:multiLevelType w:val="multilevel"/>
    <w:tmpl w:val="DEDA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9C5CE0"/>
    <w:multiLevelType w:val="multilevel"/>
    <w:tmpl w:val="78F6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9951BD"/>
    <w:multiLevelType w:val="multilevel"/>
    <w:tmpl w:val="13BA0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6"/>
  </w:num>
  <w:num w:numId="4">
    <w:abstractNumId w:val="7"/>
  </w:num>
  <w:num w:numId="5">
    <w:abstractNumId w:val="10"/>
  </w:num>
  <w:num w:numId="6">
    <w:abstractNumId w:val="0"/>
    <w:lvlOverride w:ilvl="0"/>
    <w:lvlOverride w:ilvl="1">
      <w:startOverride w:val="1"/>
    </w:lvlOverride>
    <w:lvlOverride w:ilvl="2">
      <w:startOverride w:val="1"/>
    </w:lvlOverride>
    <w:lvlOverride w:ilvl="3"/>
    <w:lvlOverride w:ilvl="4"/>
    <w:lvlOverride w:ilvl="5"/>
    <w:lvlOverride w:ilvl="6"/>
    <w:lvlOverride w:ilvl="7"/>
    <w:lvlOverride w:ilvl="8"/>
  </w:num>
  <w:num w:numId="7">
    <w:abstractNumId w:val="5"/>
  </w:num>
  <w:num w:numId="8">
    <w:abstractNumId w:val="1"/>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9F"/>
    <w:rsid w:val="00063E9D"/>
    <w:rsid w:val="000A5726"/>
    <w:rsid w:val="000D18C5"/>
    <w:rsid w:val="000E4A75"/>
    <w:rsid w:val="000F3D25"/>
    <w:rsid w:val="00234DFA"/>
    <w:rsid w:val="006F16FA"/>
    <w:rsid w:val="007D7D9C"/>
    <w:rsid w:val="00824B39"/>
    <w:rsid w:val="00886C9C"/>
    <w:rsid w:val="009264A0"/>
    <w:rsid w:val="0093289F"/>
    <w:rsid w:val="00A00801"/>
    <w:rsid w:val="00A1521E"/>
    <w:rsid w:val="00A27709"/>
    <w:rsid w:val="00B632D0"/>
    <w:rsid w:val="00B90687"/>
    <w:rsid w:val="00D10225"/>
    <w:rsid w:val="00D97313"/>
    <w:rsid w:val="00E96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6BB8"/>
  <w15:docId w15:val="{B09F4AA4-56F9-4FDC-87BA-4C535DB5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63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632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2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632D0"/>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632D0"/>
  </w:style>
  <w:style w:type="character" w:styleId="a3">
    <w:name w:val="Hyperlink"/>
    <w:basedOn w:val="a0"/>
    <w:uiPriority w:val="99"/>
    <w:semiHidden/>
    <w:unhideWhenUsed/>
    <w:rsid w:val="00B632D0"/>
    <w:rPr>
      <w:color w:val="0000FF"/>
      <w:u w:val="single"/>
    </w:rPr>
  </w:style>
  <w:style w:type="character" w:styleId="a4">
    <w:name w:val="FollowedHyperlink"/>
    <w:basedOn w:val="a0"/>
    <w:uiPriority w:val="99"/>
    <w:semiHidden/>
    <w:unhideWhenUsed/>
    <w:rsid w:val="00B632D0"/>
    <w:rPr>
      <w:color w:val="800080"/>
      <w:u w:val="single"/>
    </w:rPr>
  </w:style>
  <w:style w:type="character" w:customStyle="1" w:styleId="online-text">
    <w:name w:val="online-text"/>
    <w:basedOn w:val="a0"/>
    <w:rsid w:val="00B632D0"/>
  </w:style>
  <w:style w:type="paragraph" w:styleId="a5">
    <w:name w:val="Normal (Web)"/>
    <w:basedOn w:val="a"/>
    <w:uiPriority w:val="99"/>
    <w:unhideWhenUsed/>
    <w:rsid w:val="00B63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632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32D0"/>
    <w:rPr>
      <w:rFonts w:ascii="Tahoma" w:hAnsi="Tahoma" w:cs="Tahoma"/>
      <w:sz w:val="16"/>
      <w:szCs w:val="16"/>
    </w:rPr>
  </w:style>
  <w:style w:type="paragraph" w:styleId="a8">
    <w:name w:val="No Spacing"/>
    <w:qFormat/>
    <w:rsid w:val="00A00801"/>
    <w:pPr>
      <w:suppressAutoHyphens/>
      <w:spacing w:after="0" w:line="240" w:lineRule="auto"/>
    </w:pPr>
    <w:rPr>
      <w:rFonts w:ascii="Times New Roman" w:eastAsia="Times New Roman" w:hAnsi="Times New Roman" w:cs="Times New Roman"/>
      <w:sz w:val="28"/>
      <w:szCs w:val="28"/>
      <w:lang w:eastAsia="zh-CN"/>
    </w:rPr>
  </w:style>
  <w:style w:type="paragraph" w:styleId="a9">
    <w:name w:val="List Paragraph"/>
    <w:basedOn w:val="a"/>
    <w:qFormat/>
    <w:rsid w:val="00A00801"/>
    <w:pPr>
      <w:suppressAutoHyphens/>
      <w:ind w:left="720"/>
      <w:contextualSpacing/>
    </w:pPr>
    <w:rPr>
      <w:rFonts w:ascii="Calibri" w:eastAsia="Times New Roman" w:hAnsi="Calibri" w:cs="Calibri"/>
      <w:lang w:eastAsia="zh-CN"/>
    </w:rPr>
  </w:style>
  <w:style w:type="paragraph" w:customStyle="1" w:styleId="Style5">
    <w:name w:val="Style5"/>
    <w:basedOn w:val="a"/>
    <w:rsid w:val="00A0080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31">
    <w:name w:val="Основной текст (3) + Полужирный"/>
    <w:rsid w:val="00A00801"/>
    <w:rPr>
      <w:rFonts w:ascii="Times New Roman" w:hAnsi="Times New Roman" w:cs="Times New Roman" w:hint="default"/>
      <w:b/>
      <w:bCs/>
      <w:sz w:val="26"/>
      <w:szCs w:val="26"/>
      <w:shd w:val="clear" w:color="auto" w:fill="FFFFFF"/>
    </w:rPr>
  </w:style>
  <w:style w:type="character" w:customStyle="1" w:styleId="FontStyle13">
    <w:name w:val="Font Style13"/>
    <w:rsid w:val="00A00801"/>
    <w:rPr>
      <w:rFonts w:ascii="Times New Roman" w:hAnsi="Times New Roman" w:cs="Times New Roman" w:hint="default"/>
      <w:sz w:val="18"/>
      <w:szCs w:val="18"/>
    </w:rPr>
  </w:style>
  <w:style w:type="character" w:customStyle="1" w:styleId="FontStyle11">
    <w:name w:val="Font Style11"/>
    <w:rsid w:val="00A00801"/>
    <w:rPr>
      <w:rFonts w:ascii="Times New Roman" w:hAnsi="Times New Roman" w:cs="Times New Roman"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7285">
      <w:bodyDiv w:val="1"/>
      <w:marLeft w:val="0"/>
      <w:marRight w:val="0"/>
      <w:marTop w:val="0"/>
      <w:marBottom w:val="0"/>
      <w:divBdr>
        <w:top w:val="none" w:sz="0" w:space="0" w:color="auto"/>
        <w:left w:val="none" w:sz="0" w:space="0" w:color="auto"/>
        <w:bottom w:val="none" w:sz="0" w:space="0" w:color="auto"/>
        <w:right w:val="none" w:sz="0" w:space="0" w:color="auto"/>
      </w:divBdr>
    </w:div>
    <w:div w:id="1718044684">
      <w:bodyDiv w:val="1"/>
      <w:marLeft w:val="0"/>
      <w:marRight w:val="0"/>
      <w:marTop w:val="0"/>
      <w:marBottom w:val="0"/>
      <w:divBdr>
        <w:top w:val="none" w:sz="0" w:space="0" w:color="auto"/>
        <w:left w:val="none" w:sz="0" w:space="0" w:color="auto"/>
        <w:bottom w:val="none" w:sz="0" w:space="0" w:color="auto"/>
        <w:right w:val="none" w:sz="0" w:space="0" w:color="auto"/>
      </w:divBdr>
      <w:divsChild>
        <w:div w:id="796339267">
          <w:marLeft w:val="0"/>
          <w:marRight w:val="0"/>
          <w:marTop w:val="0"/>
          <w:marBottom w:val="0"/>
          <w:divBdr>
            <w:top w:val="none" w:sz="0" w:space="0" w:color="auto"/>
            <w:left w:val="none" w:sz="0" w:space="0" w:color="auto"/>
            <w:bottom w:val="none" w:sz="0" w:space="0" w:color="auto"/>
            <w:right w:val="none" w:sz="0" w:space="0" w:color="auto"/>
          </w:divBdr>
          <w:divsChild>
            <w:div w:id="527522710">
              <w:marLeft w:val="0"/>
              <w:marRight w:val="0"/>
              <w:marTop w:val="0"/>
              <w:marBottom w:val="0"/>
              <w:divBdr>
                <w:top w:val="none" w:sz="0" w:space="0" w:color="auto"/>
                <w:left w:val="none" w:sz="0" w:space="0" w:color="auto"/>
                <w:bottom w:val="none" w:sz="0" w:space="0" w:color="auto"/>
                <w:right w:val="none" w:sz="0" w:space="0" w:color="auto"/>
              </w:divBdr>
              <w:divsChild>
                <w:div w:id="198708639">
                  <w:marLeft w:val="0"/>
                  <w:marRight w:val="0"/>
                  <w:marTop w:val="0"/>
                  <w:marBottom w:val="0"/>
                  <w:divBdr>
                    <w:top w:val="none" w:sz="0" w:space="0" w:color="auto"/>
                    <w:left w:val="none" w:sz="0" w:space="0" w:color="auto"/>
                    <w:bottom w:val="none" w:sz="0" w:space="0" w:color="auto"/>
                    <w:right w:val="none" w:sz="0" w:space="0" w:color="auto"/>
                  </w:divBdr>
                  <w:divsChild>
                    <w:div w:id="15092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03075">
          <w:marLeft w:val="0"/>
          <w:marRight w:val="0"/>
          <w:marTop w:val="450"/>
          <w:marBottom w:val="450"/>
          <w:divBdr>
            <w:top w:val="none" w:sz="0" w:space="0" w:color="auto"/>
            <w:left w:val="none" w:sz="0" w:space="0" w:color="auto"/>
            <w:bottom w:val="none" w:sz="0" w:space="0" w:color="auto"/>
            <w:right w:val="none" w:sz="0" w:space="0" w:color="auto"/>
          </w:divBdr>
          <w:divsChild>
            <w:div w:id="988486275">
              <w:marLeft w:val="0"/>
              <w:marRight w:val="0"/>
              <w:marTop w:val="0"/>
              <w:marBottom w:val="0"/>
              <w:divBdr>
                <w:top w:val="none" w:sz="0" w:space="0" w:color="auto"/>
                <w:left w:val="none" w:sz="0" w:space="0" w:color="auto"/>
                <w:bottom w:val="none" w:sz="0" w:space="0" w:color="auto"/>
                <w:right w:val="none" w:sz="0" w:space="0" w:color="auto"/>
              </w:divBdr>
              <w:divsChild>
                <w:div w:id="439419061">
                  <w:marLeft w:val="-225"/>
                  <w:marRight w:val="-225"/>
                  <w:marTop w:val="0"/>
                  <w:marBottom w:val="0"/>
                  <w:divBdr>
                    <w:top w:val="none" w:sz="0" w:space="0" w:color="auto"/>
                    <w:left w:val="none" w:sz="0" w:space="0" w:color="auto"/>
                    <w:bottom w:val="none" w:sz="0" w:space="0" w:color="auto"/>
                    <w:right w:val="none" w:sz="0" w:space="0" w:color="auto"/>
                  </w:divBdr>
                  <w:divsChild>
                    <w:div w:id="1494179237">
                      <w:marLeft w:val="0"/>
                      <w:marRight w:val="0"/>
                      <w:marTop w:val="0"/>
                      <w:marBottom w:val="150"/>
                      <w:divBdr>
                        <w:top w:val="none" w:sz="0" w:space="0" w:color="auto"/>
                        <w:left w:val="none" w:sz="0" w:space="0" w:color="auto"/>
                        <w:bottom w:val="none" w:sz="0" w:space="0" w:color="auto"/>
                        <w:right w:val="none" w:sz="0" w:space="0" w:color="auto"/>
                      </w:divBdr>
                      <w:divsChild>
                        <w:div w:id="395783623">
                          <w:marLeft w:val="15"/>
                          <w:marRight w:val="15"/>
                          <w:marTop w:val="15"/>
                          <w:marBottom w:val="15"/>
                          <w:divBdr>
                            <w:top w:val="none" w:sz="0" w:space="0" w:color="auto"/>
                            <w:left w:val="none" w:sz="0" w:space="0" w:color="auto"/>
                            <w:bottom w:val="none" w:sz="0" w:space="0" w:color="auto"/>
                            <w:right w:val="none" w:sz="0" w:space="0" w:color="auto"/>
                          </w:divBdr>
                        </w:div>
                        <w:div w:id="21365937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20748290">
              <w:marLeft w:val="0"/>
              <w:marRight w:val="0"/>
              <w:marTop w:val="0"/>
              <w:marBottom w:val="0"/>
              <w:divBdr>
                <w:top w:val="none" w:sz="0" w:space="0" w:color="auto"/>
                <w:left w:val="none" w:sz="0" w:space="0" w:color="auto"/>
                <w:bottom w:val="none" w:sz="0" w:space="0" w:color="auto"/>
                <w:right w:val="none" w:sz="0" w:space="0" w:color="auto"/>
              </w:divBdr>
              <w:divsChild>
                <w:div w:id="1857110140">
                  <w:marLeft w:val="-225"/>
                  <w:marRight w:val="-225"/>
                  <w:marTop w:val="0"/>
                  <w:marBottom w:val="0"/>
                  <w:divBdr>
                    <w:top w:val="none" w:sz="0" w:space="0" w:color="auto"/>
                    <w:left w:val="none" w:sz="0" w:space="0" w:color="auto"/>
                    <w:bottom w:val="none" w:sz="0" w:space="0" w:color="auto"/>
                    <w:right w:val="none" w:sz="0" w:space="0" w:color="auto"/>
                  </w:divBdr>
                  <w:divsChild>
                    <w:div w:id="1559391721">
                      <w:marLeft w:val="0"/>
                      <w:marRight w:val="0"/>
                      <w:marTop w:val="0"/>
                      <w:marBottom w:val="0"/>
                      <w:divBdr>
                        <w:top w:val="none" w:sz="0" w:space="0" w:color="auto"/>
                        <w:left w:val="none" w:sz="0" w:space="0" w:color="auto"/>
                        <w:bottom w:val="none" w:sz="0" w:space="0" w:color="auto"/>
                        <w:right w:val="none" w:sz="0" w:space="0" w:color="auto"/>
                      </w:divBdr>
                      <w:divsChild>
                        <w:div w:id="811754819">
                          <w:marLeft w:val="0"/>
                          <w:marRight w:val="0"/>
                          <w:marTop w:val="0"/>
                          <w:marBottom w:val="300"/>
                          <w:divBdr>
                            <w:top w:val="none" w:sz="0" w:space="0" w:color="auto"/>
                            <w:left w:val="none" w:sz="0" w:space="0" w:color="auto"/>
                            <w:bottom w:val="none" w:sz="0" w:space="0" w:color="auto"/>
                            <w:right w:val="single" w:sz="6" w:space="8" w:color="EEEEEE"/>
                          </w:divBdr>
                          <w:divsChild>
                            <w:div w:id="863177782">
                              <w:marLeft w:val="0"/>
                              <w:marRight w:val="0"/>
                              <w:marTop w:val="0"/>
                              <w:marBottom w:val="0"/>
                              <w:divBdr>
                                <w:top w:val="none" w:sz="0" w:space="0" w:color="auto"/>
                                <w:left w:val="none" w:sz="0" w:space="0" w:color="auto"/>
                                <w:bottom w:val="none" w:sz="0" w:space="0" w:color="auto"/>
                                <w:right w:val="none" w:sz="0" w:space="0" w:color="auto"/>
                              </w:divBdr>
                            </w:div>
                            <w:div w:id="2040087630">
                              <w:marLeft w:val="0"/>
                              <w:marRight w:val="0"/>
                              <w:marTop w:val="0"/>
                              <w:marBottom w:val="45"/>
                              <w:divBdr>
                                <w:top w:val="none" w:sz="0" w:space="0" w:color="auto"/>
                                <w:left w:val="none" w:sz="0" w:space="0" w:color="auto"/>
                                <w:bottom w:val="none" w:sz="0" w:space="0" w:color="auto"/>
                                <w:right w:val="none" w:sz="0" w:space="0" w:color="auto"/>
                              </w:divBdr>
                            </w:div>
                            <w:div w:id="2025788371">
                              <w:marLeft w:val="0"/>
                              <w:marRight w:val="0"/>
                              <w:marTop w:val="100"/>
                              <w:marBottom w:val="100"/>
                              <w:divBdr>
                                <w:top w:val="none" w:sz="0" w:space="0" w:color="auto"/>
                                <w:left w:val="none" w:sz="0" w:space="0" w:color="auto"/>
                                <w:bottom w:val="none" w:sz="0" w:space="0" w:color="auto"/>
                                <w:right w:val="none" w:sz="0" w:space="0" w:color="auto"/>
                              </w:divBdr>
                            </w:div>
                            <w:div w:id="460541361">
                              <w:marLeft w:val="0"/>
                              <w:marRight w:val="0"/>
                              <w:marTop w:val="100"/>
                              <w:marBottom w:val="100"/>
                              <w:divBdr>
                                <w:top w:val="none" w:sz="0" w:space="0" w:color="auto"/>
                                <w:left w:val="none" w:sz="0" w:space="0" w:color="auto"/>
                                <w:bottom w:val="none" w:sz="0" w:space="0" w:color="auto"/>
                                <w:right w:val="none" w:sz="0" w:space="0" w:color="auto"/>
                              </w:divBdr>
                            </w:div>
                            <w:div w:id="302539933">
                              <w:marLeft w:val="0"/>
                              <w:marRight w:val="0"/>
                              <w:marTop w:val="0"/>
                              <w:marBottom w:val="0"/>
                              <w:divBdr>
                                <w:top w:val="none" w:sz="0" w:space="0" w:color="auto"/>
                                <w:left w:val="none" w:sz="0" w:space="0" w:color="auto"/>
                                <w:bottom w:val="none" w:sz="0" w:space="0" w:color="auto"/>
                                <w:right w:val="none" w:sz="0" w:space="0" w:color="auto"/>
                              </w:divBdr>
                            </w:div>
                            <w:div w:id="1151671922">
                              <w:marLeft w:val="0"/>
                              <w:marRight w:val="0"/>
                              <w:marTop w:val="150"/>
                              <w:marBottom w:val="0"/>
                              <w:divBdr>
                                <w:top w:val="single" w:sz="6" w:space="0" w:color="DCDFE0"/>
                                <w:left w:val="none" w:sz="0" w:space="0" w:color="auto"/>
                                <w:bottom w:val="none" w:sz="0" w:space="0" w:color="auto"/>
                                <w:right w:val="none" w:sz="0" w:space="0" w:color="auto"/>
                              </w:divBdr>
                            </w:div>
                            <w:div w:id="76946344">
                              <w:marLeft w:val="0"/>
                              <w:marRight w:val="0"/>
                              <w:marTop w:val="0"/>
                              <w:marBottom w:val="0"/>
                              <w:divBdr>
                                <w:top w:val="none" w:sz="0" w:space="0" w:color="auto"/>
                                <w:left w:val="none" w:sz="0" w:space="0" w:color="auto"/>
                                <w:bottom w:val="none" w:sz="0" w:space="0" w:color="auto"/>
                                <w:right w:val="none" w:sz="0" w:space="0" w:color="auto"/>
                              </w:divBdr>
                              <w:divsChild>
                                <w:div w:id="115492042">
                                  <w:marLeft w:val="0"/>
                                  <w:marRight w:val="0"/>
                                  <w:marTop w:val="0"/>
                                  <w:marBottom w:val="150"/>
                                  <w:divBdr>
                                    <w:top w:val="none" w:sz="0" w:space="0" w:color="auto"/>
                                    <w:left w:val="none" w:sz="0" w:space="0" w:color="auto"/>
                                    <w:bottom w:val="none" w:sz="0" w:space="0" w:color="auto"/>
                                    <w:right w:val="none" w:sz="0" w:space="0" w:color="auto"/>
                                  </w:divBdr>
                                </w:div>
                                <w:div w:id="1040130050">
                                  <w:marLeft w:val="0"/>
                                  <w:marRight w:val="0"/>
                                  <w:marTop w:val="0"/>
                                  <w:marBottom w:val="0"/>
                                  <w:divBdr>
                                    <w:top w:val="none" w:sz="0" w:space="0" w:color="auto"/>
                                    <w:left w:val="none" w:sz="0" w:space="0" w:color="auto"/>
                                    <w:bottom w:val="none" w:sz="0" w:space="0" w:color="auto"/>
                                    <w:right w:val="none" w:sz="0" w:space="0" w:color="auto"/>
                                  </w:divBdr>
                                  <w:divsChild>
                                    <w:div w:id="3587468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6943">
                              <w:marLeft w:val="0"/>
                              <w:marRight w:val="0"/>
                              <w:marTop w:val="150"/>
                              <w:marBottom w:val="150"/>
                              <w:divBdr>
                                <w:top w:val="none" w:sz="0" w:space="0" w:color="auto"/>
                                <w:left w:val="single" w:sz="6" w:space="0" w:color="68768C"/>
                                <w:bottom w:val="none" w:sz="0" w:space="0" w:color="auto"/>
                                <w:right w:val="none" w:sz="0" w:space="0" w:color="auto"/>
                              </w:divBdr>
                              <w:divsChild>
                                <w:div w:id="3461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432">
                      <w:marLeft w:val="0"/>
                      <w:marRight w:val="0"/>
                      <w:marTop w:val="0"/>
                      <w:marBottom w:val="0"/>
                      <w:divBdr>
                        <w:top w:val="none" w:sz="0" w:space="0" w:color="auto"/>
                        <w:left w:val="none" w:sz="0" w:space="0" w:color="auto"/>
                        <w:bottom w:val="none" w:sz="0" w:space="0" w:color="auto"/>
                        <w:right w:val="none" w:sz="0" w:space="0" w:color="auto"/>
                      </w:divBdr>
                      <w:divsChild>
                        <w:div w:id="877200215">
                          <w:marLeft w:val="0"/>
                          <w:marRight w:val="0"/>
                          <w:marTop w:val="0"/>
                          <w:marBottom w:val="0"/>
                          <w:divBdr>
                            <w:top w:val="none" w:sz="0" w:space="0" w:color="auto"/>
                            <w:left w:val="none" w:sz="0" w:space="0" w:color="auto"/>
                            <w:bottom w:val="none" w:sz="0" w:space="0" w:color="auto"/>
                            <w:right w:val="none" w:sz="0" w:space="0" w:color="auto"/>
                          </w:divBdr>
                          <w:divsChild>
                            <w:div w:id="640772104">
                              <w:marLeft w:val="0"/>
                              <w:marRight w:val="0"/>
                              <w:marTop w:val="0"/>
                              <w:marBottom w:val="0"/>
                              <w:divBdr>
                                <w:top w:val="none" w:sz="0" w:space="0" w:color="auto"/>
                                <w:left w:val="none" w:sz="0" w:space="0" w:color="auto"/>
                                <w:bottom w:val="none" w:sz="0" w:space="0" w:color="auto"/>
                                <w:right w:val="none" w:sz="0" w:space="0" w:color="auto"/>
                              </w:divBdr>
                            </w:div>
                          </w:divsChild>
                        </w:div>
                        <w:div w:id="2063629472">
                          <w:marLeft w:val="0"/>
                          <w:marRight w:val="0"/>
                          <w:marTop w:val="0"/>
                          <w:marBottom w:val="0"/>
                          <w:divBdr>
                            <w:top w:val="none" w:sz="0" w:space="0" w:color="auto"/>
                            <w:left w:val="none" w:sz="0" w:space="0" w:color="auto"/>
                            <w:bottom w:val="none" w:sz="0" w:space="0" w:color="auto"/>
                            <w:right w:val="none" w:sz="0" w:space="0" w:color="auto"/>
                          </w:divBdr>
                          <w:divsChild>
                            <w:div w:id="1405488022">
                              <w:marLeft w:val="0"/>
                              <w:marRight w:val="0"/>
                              <w:marTop w:val="0"/>
                              <w:marBottom w:val="0"/>
                              <w:divBdr>
                                <w:top w:val="none" w:sz="0" w:space="0" w:color="auto"/>
                                <w:left w:val="none" w:sz="0" w:space="0" w:color="auto"/>
                                <w:bottom w:val="none" w:sz="0" w:space="0" w:color="auto"/>
                                <w:right w:val="none" w:sz="0" w:space="0" w:color="auto"/>
                              </w:divBdr>
                              <w:divsChild>
                                <w:div w:id="299766817">
                                  <w:marLeft w:val="0"/>
                                  <w:marRight w:val="0"/>
                                  <w:marTop w:val="0"/>
                                  <w:marBottom w:val="0"/>
                                  <w:divBdr>
                                    <w:top w:val="none" w:sz="0" w:space="0" w:color="auto"/>
                                    <w:left w:val="none" w:sz="0" w:space="0" w:color="auto"/>
                                    <w:bottom w:val="none" w:sz="0" w:space="0" w:color="auto"/>
                                    <w:right w:val="none" w:sz="0" w:space="0" w:color="auto"/>
                                  </w:divBdr>
                                  <w:divsChild>
                                    <w:div w:id="385832933">
                                      <w:marLeft w:val="0"/>
                                      <w:marRight w:val="0"/>
                                      <w:marTop w:val="0"/>
                                      <w:marBottom w:val="0"/>
                                      <w:divBdr>
                                        <w:top w:val="none" w:sz="0" w:space="0" w:color="auto"/>
                                        <w:left w:val="none" w:sz="0" w:space="0" w:color="auto"/>
                                        <w:bottom w:val="none" w:sz="0" w:space="0" w:color="auto"/>
                                        <w:right w:val="none" w:sz="0" w:space="0" w:color="auto"/>
                                      </w:divBdr>
                                      <w:divsChild>
                                        <w:div w:id="365301369">
                                          <w:marLeft w:val="0"/>
                                          <w:marRight w:val="0"/>
                                          <w:marTop w:val="0"/>
                                          <w:marBottom w:val="0"/>
                                          <w:divBdr>
                                            <w:top w:val="none" w:sz="0" w:space="0" w:color="auto"/>
                                            <w:left w:val="none" w:sz="0" w:space="0" w:color="auto"/>
                                            <w:bottom w:val="none" w:sz="0" w:space="0" w:color="auto"/>
                                            <w:right w:val="none" w:sz="0" w:space="0" w:color="auto"/>
                                          </w:divBdr>
                                          <w:divsChild>
                                            <w:div w:id="821192014">
                                              <w:marLeft w:val="0"/>
                                              <w:marRight w:val="0"/>
                                              <w:marTop w:val="0"/>
                                              <w:marBottom w:val="0"/>
                                              <w:divBdr>
                                                <w:top w:val="none" w:sz="0" w:space="0" w:color="auto"/>
                                                <w:left w:val="none" w:sz="0" w:space="0" w:color="auto"/>
                                                <w:bottom w:val="none" w:sz="0" w:space="0" w:color="auto"/>
                                                <w:right w:val="none" w:sz="0" w:space="0" w:color="auto"/>
                                              </w:divBdr>
                                            </w:div>
                                          </w:divsChild>
                                        </w:div>
                                        <w:div w:id="2091149550">
                                          <w:marLeft w:val="0"/>
                                          <w:marRight w:val="0"/>
                                          <w:marTop w:val="0"/>
                                          <w:marBottom w:val="0"/>
                                          <w:divBdr>
                                            <w:top w:val="none" w:sz="0" w:space="0" w:color="auto"/>
                                            <w:left w:val="none" w:sz="0" w:space="0" w:color="auto"/>
                                            <w:bottom w:val="none" w:sz="0" w:space="0" w:color="auto"/>
                                            <w:right w:val="none" w:sz="0" w:space="0" w:color="auto"/>
                                          </w:divBdr>
                                          <w:divsChild>
                                            <w:div w:id="1239753647">
                                              <w:marLeft w:val="0"/>
                                              <w:marRight w:val="0"/>
                                              <w:marTop w:val="15"/>
                                              <w:marBottom w:val="0"/>
                                              <w:divBdr>
                                                <w:top w:val="none" w:sz="0" w:space="0" w:color="auto"/>
                                                <w:left w:val="none" w:sz="0" w:space="0" w:color="auto"/>
                                                <w:bottom w:val="none" w:sz="0" w:space="0" w:color="auto"/>
                                                <w:right w:val="none" w:sz="0" w:space="0" w:color="auto"/>
                                              </w:divBdr>
                                            </w:div>
                                            <w:div w:id="172845401">
                                              <w:marLeft w:val="0"/>
                                              <w:marRight w:val="0"/>
                                              <w:marTop w:val="15"/>
                                              <w:marBottom w:val="0"/>
                                              <w:divBdr>
                                                <w:top w:val="none" w:sz="0" w:space="0" w:color="auto"/>
                                                <w:left w:val="none" w:sz="0" w:space="0" w:color="auto"/>
                                                <w:bottom w:val="none" w:sz="0" w:space="0" w:color="auto"/>
                                                <w:right w:val="none" w:sz="0" w:space="0" w:color="auto"/>
                                              </w:divBdr>
                                            </w:div>
                                            <w:div w:id="1203329630">
                                              <w:marLeft w:val="0"/>
                                              <w:marRight w:val="0"/>
                                              <w:marTop w:val="0"/>
                                              <w:marBottom w:val="0"/>
                                              <w:divBdr>
                                                <w:top w:val="none" w:sz="0" w:space="0" w:color="auto"/>
                                                <w:left w:val="none" w:sz="0" w:space="0" w:color="auto"/>
                                                <w:bottom w:val="none" w:sz="0" w:space="0" w:color="auto"/>
                                                <w:right w:val="none" w:sz="0" w:space="0" w:color="auto"/>
                                              </w:divBdr>
                                              <w:divsChild>
                                                <w:div w:id="1448234838">
                                                  <w:marLeft w:val="0"/>
                                                  <w:marRight w:val="0"/>
                                                  <w:marTop w:val="300"/>
                                                  <w:marBottom w:val="0"/>
                                                  <w:divBdr>
                                                    <w:top w:val="single" w:sz="6" w:space="0" w:color="E1E8ED"/>
                                                    <w:left w:val="single" w:sz="6" w:space="0" w:color="E1E8ED"/>
                                                    <w:bottom w:val="single" w:sz="6" w:space="0" w:color="E1E8ED"/>
                                                    <w:right w:val="single" w:sz="6" w:space="0" w:color="E1E8ED"/>
                                                  </w:divBdr>
                                                  <w:divsChild>
                                                    <w:div w:id="748308507">
                                                      <w:marLeft w:val="0"/>
                                                      <w:marRight w:val="0"/>
                                                      <w:marTop w:val="0"/>
                                                      <w:marBottom w:val="0"/>
                                                      <w:divBdr>
                                                        <w:top w:val="none" w:sz="0" w:space="0" w:color="auto"/>
                                                        <w:left w:val="none" w:sz="0" w:space="0" w:color="auto"/>
                                                        <w:bottom w:val="none" w:sz="0" w:space="0" w:color="auto"/>
                                                        <w:right w:val="none" w:sz="0" w:space="0" w:color="auto"/>
                                                      </w:divBdr>
                                                      <w:divsChild>
                                                        <w:div w:id="13541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brrostov.ru/lit.1september.ru" TargetMode="External"/><Relationship Id="rId3" Type="http://schemas.openxmlformats.org/officeDocument/2006/relationships/settings" Target="settings.xml"/><Relationship Id="rId7" Type="http://schemas.openxmlformats.org/officeDocument/2006/relationships/hyperlink" Target="http://www.openclas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n.ru/" TargetMode="External"/><Relationship Id="rId11" Type="http://schemas.openxmlformats.org/officeDocument/2006/relationships/fontTable" Target="fontTable.xml"/><Relationship Id="rId5" Type="http://schemas.openxmlformats.org/officeDocument/2006/relationships/hyperlink" Target="http://school-collection.edu.ru/catalog/pupil/?subject=8" TargetMode="External"/><Relationship Id="rId10" Type="http://schemas.openxmlformats.org/officeDocument/2006/relationships/hyperlink" Target="http://www.centrobrrostov.ru/litera.edu.ru" TargetMode="External"/><Relationship Id="rId4" Type="http://schemas.openxmlformats.org/officeDocument/2006/relationships/webSettings" Target="webSettings.xml"/><Relationship Id="rId9" Type="http://schemas.openxmlformats.org/officeDocument/2006/relationships/hyperlink" Target="http://www.ropry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17</Pages>
  <Words>6060</Words>
  <Characters>34543</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24</cp:revision>
  <dcterms:created xsi:type="dcterms:W3CDTF">2021-08-23T08:15:00Z</dcterms:created>
  <dcterms:modified xsi:type="dcterms:W3CDTF">2022-10-04T04:38:00Z</dcterms:modified>
</cp:coreProperties>
</file>