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BA5" w:rsidRPr="009A716B" w:rsidRDefault="00CC0383" w:rsidP="00D45BA5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СПРАВКА</w:t>
      </w:r>
    </w:p>
    <w:p w:rsidR="00D45BA5" w:rsidRPr="009A716B" w:rsidRDefault="00CC0383" w:rsidP="00D45BA5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об итогах проверки работы по антикорру</w:t>
      </w:r>
      <w:r w:rsidR="00654783" w:rsidRPr="009A716B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пционной деятельности </w:t>
      </w:r>
    </w:p>
    <w:p w:rsidR="00CC0383" w:rsidRPr="009A716B" w:rsidRDefault="00654783" w:rsidP="00D45BA5">
      <w:pPr>
        <w:shd w:val="clear" w:color="auto" w:fill="FFFFFF"/>
        <w:spacing w:before="300"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>в СП МБОУ СОШ №2</w:t>
      </w:r>
      <w:r w:rsidR="00D45BA5" w:rsidRPr="009A716B"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  <w:t xml:space="preserve"> г. Алагира</w:t>
      </w:r>
    </w:p>
    <w:p w:rsidR="00CC0383" w:rsidRPr="009A716B" w:rsidRDefault="00D45BA5" w:rsidP="00CC0383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CC0383" w:rsidRPr="006547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CC0383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Цель антикоррупционного воспитания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 – воспитывать ценностные установки и развивать способности, необходимые для формирования у молодых людей гражданской позиции относительно коррупции.</w:t>
      </w:r>
    </w:p>
    <w:p w:rsidR="00CC0383" w:rsidRPr="009A716B" w:rsidRDefault="00D45BA5" w:rsidP="00CC0383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Рассмотрение коррупции как одного из самых серьезных препятствий для экономического и политического развития России, осознание того факта, что она представляет собой угрозу национальной безопасности, порождает необходимость создания системы антикоррупционного воспитания как отдельного компонента системы воспитания. Просвещение и воспитательная работа по формированию у учащихся антикоррупционного мировоззрения являются частью антикоррупционной государственной политики по устранению (минимизации) причин и условий, порождающих и питающих коррупцию в разных сферах жизни.</w:t>
      </w:r>
    </w:p>
    <w:p w:rsidR="00CC0383" w:rsidRPr="009A716B" w:rsidRDefault="00D45BA5" w:rsidP="00CC0383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  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Важной составляющей в формировании антикоррупционного мировоззрения является использование потенциала воспитательной работы в школе. Антикоррупционное воспитание осуществляется как с использованием традиционных форм обучения, т.е. включение элементов антикоррупционного образования в общеобразовательные программы, так и </w:t>
      </w:r>
      <w:proofErr w:type="spellStart"/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и</w:t>
      </w:r>
      <w:proofErr w:type="spellEnd"/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нетрадиционных, таких как поощрение разного рода молодежных инициатив в дополнительном образовании: акции, ученические конференции, круглые столы, диспуты и другие мероприятия.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   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Учитывая, что основной целью антикоррупционного воспитания является формирование гражданского сознания, то наиболее благоприятное для его интеграции среда — социальные дисциплины: обществознание, история. Ожидаемый результат антикоррупционного воспитания – личность, наделенная знаниями об опасности, которую представляет собой коррупция для благосостояния общества и безопасности государства, которая не желает мириться с проявлениями коррупции. Личность, которая способна и желает устранить это явление.</w:t>
      </w:r>
    </w:p>
    <w:p w:rsidR="00D45BA5" w:rsidRPr="009A716B" w:rsidRDefault="00D45BA5" w:rsidP="00CC0383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8 ноября в СП МБОУ СОШ №2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прошли открытые уроки и классные часы, направленные </w:t>
      </w:r>
      <w:r w:rsidR="00856DC9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 антикоррупционное воспитание.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</w:r>
      <w:r w:rsid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 родительских собраниях родители были ознакомлены с Федеральным Законом РФ от 25.12.2008 г. №278 – ФЗ «О</w:t>
      </w:r>
      <w:r w:rsid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противодействии с коррупцией».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</w:t>
      </w:r>
    </w:p>
    <w:p w:rsidR="00CC0383" w:rsidRPr="009A716B" w:rsidRDefault="00D45BA5" w:rsidP="00CC0383">
      <w:pPr>
        <w:shd w:val="clear" w:color="auto" w:fill="FFFFFF"/>
        <w:spacing w:before="300" w:after="30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 xml:space="preserve">       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Коррупциогенных фактов при выставлении отметок обучающимся в школе не наблюда</w:t>
      </w:r>
      <w:r w:rsidR="00856DC9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ется</w:t>
      </w:r>
      <w:r w:rsid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.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Отказа от принятия заявлений на прием в школу для обучения не было. Заявления, обращения граждан и организаций на предмет наличия информации о фактах коррупции со стороны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работников школы не поступали.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Случаев коррупции в школе зарегистрировано не было.</w:t>
      </w:r>
    </w:p>
    <w:p w:rsidR="00CC0383" w:rsidRPr="009A716B" w:rsidRDefault="00CC0383" w:rsidP="00856D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Охват обучающихся воспитанников мероприятиями, в которые включены темы антикоррупционной направленности – 100 %.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</w:r>
    </w:p>
    <w:p w:rsidR="00CC0383" w:rsidRPr="009A716B" w:rsidRDefault="00CC0383" w:rsidP="00CC038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«</w:t>
      </w:r>
      <w:r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Коррупция в </w:t>
      </w:r>
      <w:r w:rsidR="00D45BA5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мире сказок» 1-2 классы;</w:t>
      </w:r>
      <w:r w:rsidR="00D45BA5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br/>
        <w:t>«Мир без коррупции</w:t>
      </w:r>
      <w:r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» — 3-4 классы;</w:t>
      </w:r>
      <w:r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br/>
        <w:t>«Что такое коррупция и в чем ее обязанности» — 5-6  к</w:t>
      </w:r>
      <w:r w:rsidR="00D45BA5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лассы</w:t>
      </w:r>
      <w:r w:rsidR="00D83B5F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;</w:t>
      </w:r>
      <w:r w:rsidR="00D45BA5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br/>
        <w:t>«На страже закона</w:t>
      </w:r>
      <w:r w:rsidR="00D83B5F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 xml:space="preserve">» – 7-8 </w:t>
      </w:r>
      <w:r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классы</w:t>
      </w:r>
      <w:r w:rsidR="00D83B5F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;</w:t>
      </w:r>
      <w:r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br/>
      </w:r>
      <w:r w:rsidR="00D83B5F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«Мы против коррупции</w:t>
      </w:r>
      <w:r w:rsidR="00856DC9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» —  9 класс</w:t>
      </w:r>
      <w:r w:rsidR="00D83B5F"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;</w:t>
      </w:r>
    </w:p>
    <w:p w:rsidR="00D83B5F" w:rsidRPr="009A716B" w:rsidRDefault="00D83B5F" w:rsidP="00CC038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bdr w:val="none" w:sz="0" w:space="0" w:color="auto" w:frame="1"/>
          <w:lang w:eastAsia="ru-RU"/>
        </w:rPr>
        <w:t>«Коррупция: история, современность, опыт борьбы» - 10-11 классы.</w:t>
      </w:r>
    </w:p>
    <w:p w:rsidR="00D83B5F" w:rsidRPr="009A716B" w:rsidRDefault="00D83B5F" w:rsidP="00856DC9">
      <w:pPr>
        <w:shd w:val="clear" w:color="auto" w:fill="FFFFFF"/>
        <w:spacing w:after="0" w:line="240" w:lineRule="auto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D83B5F" w:rsidRPr="009A716B" w:rsidRDefault="00D83B5F" w:rsidP="00856DC9">
      <w:pPr>
        <w:shd w:val="clear" w:color="auto" w:fill="FFFFFF"/>
        <w:spacing w:after="0" w:line="240" w:lineRule="auto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CC0383" w:rsidRPr="009A716B" w:rsidRDefault="00D83B5F" w:rsidP="009A716B">
      <w:pPr>
        <w:shd w:val="clear" w:color="auto" w:fill="FFFFFF"/>
        <w:spacing w:after="0" w:line="240" w:lineRule="auto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</w:r>
      <w:r w:rsidR="009A716B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 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Учителем обществознания </w:t>
      </w:r>
      <w:proofErr w:type="spellStart"/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Цаллаговой</w:t>
      </w:r>
      <w:proofErr w:type="spellEnd"/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М.В. был проведен урок на тему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«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Коррупция-угроза национальной безопасности России</w:t>
      </w:r>
      <w:r w:rsidR="009A716B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».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Присутствовали 14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 учащи</w:t>
      </w:r>
      <w:r w:rsidR="00856DC9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хся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11</w:t>
      </w:r>
      <w:r w:rsidR="00856DC9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класса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br/>
        <w:t>Основная цель мероприятия: дать общее представление о сущности коррупции, ее формах, особенностях проявления в различных сферах жизни общества, причинах и социально опасных и вред</w:t>
      </w:r>
      <w:r w:rsidR="009A716B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ных последствиях этого явления. </w:t>
      </w:r>
      <w:r w:rsidR="00CC0383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На уроке были обсуждены вопросы о коррупции как угрозе национальной безопасности страны, проблемы формирования правового государства и гражданского общества в РФ.</w:t>
      </w:r>
    </w:p>
    <w:p w:rsidR="009A716B" w:rsidRPr="009A716B" w:rsidRDefault="009A716B" w:rsidP="009A716B">
      <w:pPr>
        <w:shd w:val="clear" w:color="auto" w:fill="FFFFFF"/>
        <w:spacing w:after="0" w:line="240" w:lineRule="auto"/>
        <w:ind w:left="54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       Таким образом, цели антикоррупционного воспитания были успешно достигнуты.</w:t>
      </w:r>
    </w:p>
    <w:p w:rsidR="00AE34B0" w:rsidRPr="00654783" w:rsidRDefault="00AE34B0" w:rsidP="009A716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A716B" w:rsidRDefault="009A716B" w:rsidP="009A716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A716B" w:rsidRPr="009A716B" w:rsidRDefault="009A716B" w:rsidP="009A716B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856DC9" w:rsidRDefault="009A716B" w:rsidP="009A716B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Справка составлена заместителем</w:t>
      </w:r>
      <w:r w:rsidR="00D45BA5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заведующего</w:t>
      </w:r>
      <w:r w:rsidR="00856DC9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по </w:t>
      </w:r>
      <w:r w:rsidR="00D45BA5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У</w:t>
      </w:r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ВР </w:t>
      </w:r>
      <w:proofErr w:type="spellStart"/>
      <w:r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Савлаевой</w:t>
      </w:r>
      <w:proofErr w:type="spellEnd"/>
      <w:r w:rsidR="00D45BA5" w:rsidRPr="009A716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И.А.</w:t>
      </w:r>
    </w:p>
    <w:p w:rsidR="00ED4D21" w:rsidRDefault="00ED4D21" w:rsidP="009A716B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ED4D21" w:rsidRDefault="00ED4D21" w:rsidP="00ED4D21">
      <w:pPr>
        <w:tabs>
          <w:tab w:val="left" w:pos="8647"/>
        </w:tabs>
        <w:ind w:right="6094"/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</w:pPr>
      <w:bookmarkStart w:id="0" w:name="_GoBack"/>
      <w:bookmarkEnd w:id="0"/>
    </w:p>
    <w:p w:rsidR="00ED4D21" w:rsidRPr="009A716B" w:rsidRDefault="00ED4D21" w:rsidP="00ED4D21">
      <w:pPr>
        <w:tabs>
          <w:tab w:val="left" w:pos="8647"/>
        </w:tabs>
        <w:ind w:left="567" w:right="6094" w:firstLine="567"/>
        <w:rPr>
          <w:rFonts w:ascii="Times New Roman" w:hAnsi="Times New Roman" w:cs="Times New Roman"/>
          <w:color w:val="000000" w:themeColor="text1"/>
          <w:sz w:val="24"/>
        </w:rPr>
      </w:pPr>
      <w:r w:rsidRPr="00ED4D21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8704344" cy="4733925"/>
            <wp:effectExtent l="0" t="0" r="1905" b="0"/>
            <wp:docPr id="2" name="Рисунок 2" descr="D:\ADMINISTRATOR\Desktop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ISTRATOR\Desktop\IMG_40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56" cy="47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</w:rPr>
        <w:t xml:space="preserve">          Классный час в 9 классе.</w:t>
      </w:r>
      <w:r w:rsidRPr="00ED4D21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lastRenderedPageBreak/>
        <w:drawing>
          <wp:inline distT="0" distB="0" distL="0" distR="0">
            <wp:extent cx="8267700" cy="8804910"/>
            <wp:effectExtent l="0" t="0" r="0" b="0"/>
            <wp:docPr id="1" name="Рисунок 1" descr="D:\ADMINISTRATOR\Desktop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ISTRATOR\Desktop\IMG_4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D21" w:rsidRPr="009A716B" w:rsidSect="00ED4D21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75B48"/>
    <w:multiLevelType w:val="multilevel"/>
    <w:tmpl w:val="1F8452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AA415F"/>
    <w:multiLevelType w:val="multilevel"/>
    <w:tmpl w:val="14D483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383"/>
    <w:rsid w:val="00654783"/>
    <w:rsid w:val="00833949"/>
    <w:rsid w:val="00856DC9"/>
    <w:rsid w:val="009A716B"/>
    <w:rsid w:val="00AE34B0"/>
    <w:rsid w:val="00CC0383"/>
    <w:rsid w:val="00D45BA5"/>
    <w:rsid w:val="00D83B5F"/>
    <w:rsid w:val="00ED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83693"/>
  <w15:docId w15:val="{1E61D1FE-7296-47A8-96B4-03CF00AA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5875">
          <w:marLeft w:val="-3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Зангиев Таймураз</dc:creator>
  <cp:lastModifiedBy>ADMIN</cp:lastModifiedBy>
  <cp:revision>4</cp:revision>
  <dcterms:created xsi:type="dcterms:W3CDTF">2019-11-20T08:48:00Z</dcterms:created>
  <dcterms:modified xsi:type="dcterms:W3CDTF">2019-11-20T11:46:00Z</dcterms:modified>
</cp:coreProperties>
</file>