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A0" w:rsidRDefault="00F11AA0" w:rsidP="002B4657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11A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-701040</wp:posOffset>
            </wp:positionV>
            <wp:extent cx="7505700" cy="10620375"/>
            <wp:effectExtent l="0" t="0" r="0" b="0"/>
            <wp:wrapSquare wrapText="bothSides"/>
            <wp:docPr id="2" name="Рисунок 2" descr="D:\сканы\полож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полож ю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 xml:space="preserve">1.5. Для руководства отрядом ЮИД приказом образовательного учреждения утверждается ответственный </w:t>
      </w:r>
      <w:r>
        <w:rPr>
          <w:sz w:val="28"/>
          <w:szCs w:val="28"/>
        </w:rPr>
        <w:t>из числа педагогического коллектива школы</w:t>
      </w:r>
      <w:r w:rsidRPr="00D25D09">
        <w:rPr>
          <w:sz w:val="28"/>
          <w:szCs w:val="28"/>
        </w:rPr>
        <w:t>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1.6. Отряд ЮИД имеет собственную атрибутику (название отряда, эмблему, девиз, форменную одежду).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2. Цели и задачи отряда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 1. Основными целями создания и деятельности отряда ЮИД являются: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снижение уровня детского дор</w:t>
      </w:r>
      <w:r>
        <w:rPr>
          <w:sz w:val="28"/>
          <w:szCs w:val="28"/>
        </w:rPr>
        <w:t>ожно-транспортного травматизма</w:t>
      </w:r>
      <w:r w:rsidRPr="00D25D09">
        <w:rPr>
          <w:sz w:val="28"/>
          <w:szCs w:val="28"/>
        </w:rPr>
        <w:t>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</w:t>
      </w:r>
      <w:r>
        <w:rPr>
          <w:sz w:val="28"/>
          <w:szCs w:val="28"/>
        </w:rPr>
        <w:t>опаганда здорового образа жизни;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профилактика правонарушений и безнадзорности среди обучающихся школы.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2.2. Основные задачи, решаемые в процессе работы отряда ЮИД: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углубленное изучение и закрепление знаний ПДД;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навыками работы по пропаганде ПДД;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техническими знаниями по устро</w:t>
      </w:r>
      <w:r>
        <w:rPr>
          <w:sz w:val="28"/>
          <w:szCs w:val="28"/>
        </w:rPr>
        <w:t>йству и эксплуатации велосипеда.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3. Структура и организация отряда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3.2. Численность отряда – не менее 10 человек.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  <w:r w:rsidR="009B57D6">
        <w:rPr>
          <w:sz w:val="28"/>
          <w:szCs w:val="28"/>
        </w:rPr>
        <w:t xml:space="preserve"> </w:t>
      </w:r>
    </w:p>
    <w:p w:rsidR="009B57D6" w:rsidRPr="009B57D6" w:rsidRDefault="009B57D6" w:rsidP="009B57D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 </w:t>
      </w:r>
      <w:r w:rsidRPr="009B57D6">
        <w:rPr>
          <w:sz w:val="28"/>
          <w:szCs w:val="28"/>
        </w:rPr>
        <w:t>Прием в члены отряда юных ин</w:t>
      </w:r>
      <w:r>
        <w:rPr>
          <w:sz w:val="28"/>
          <w:szCs w:val="28"/>
        </w:rPr>
        <w:t xml:space="preserve">спекторов движения производится </w:t>
      </w:r>
      <w:r w:rsidRPr="009B57D6">
        <w:rPr>
          <w:sz w:val="28"/>
          <w:szCs w:val="28"/>
        </w:rPr>
        <w:t>на основе устного заявления на сборе отряда. Со всеми вновь принятыми проводят</w:t>
      </w:r>
      <w:r>
        <w:rPr>
          <w:sz w:val="28"/>
          <w:szCs w:val="28"/>
        </w:rPr>
        <w:t>ся</w:t>
      </w:r>
      <w:r w:rsidRPr="009B57D6">
        <w:rPr>
          <w:sz w:val="28"/>
          <w:szCs w:val="28"/>
        </w:rPr>
        <w:t xml:space="preserve"> занятия. По окончании обучения юные инспектора сдают зачет и им вручаются удостоверение, значок и нарукавная повязка юного инспектора дорожного </w:t>
      </w:r>
      <w:proofErr w:type="gramStart"/>
      <w:r w:rsidRPr="009B57D6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.</w:t>
      </w:r>
      <w:proofErr w:type="gramEnd"/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</w:t>
      </w:r>
      <w:r w:rsidR="009B57D6">
        <w:rPr>
          <w:sz w:val="28"/>
          <w:szCs w:val="28"/>
        </w:rPr>
        <w:t>6</w:t>
      </w:r>
      <w:r w:rsidRPr="00D25D09">
        <w:rPr>
          <w:sz w:val="28"/>
          <w:szCs w:val="28"/>
        </w:rPr>
        <w:t>. Основные направления деятельности отряда ЮИД: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</w:t>
      </w:r>
      <w:r w:rsidR="009B57D6">
        <w:rPr>
          <w:sz w:val="28"/>
          <w:szCs w:val="28"/>
        </w:rPr>
        <w:t>, буклетов</w:t>
      </w:r>
      <w:r w:rsidRPr="00D25D09">
        <w:rPr>
          <w:sz w:val="28"/>
          <w:szCs w:val="28"/>
        </w:rPr>
        <w:t xml:space="preserve"> по безопасности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 xml:space="preserve">- патрульно-рейдовая деятельность: организация акций (патрулирования) в микрорайоне </w:t>
      </w:r>
      <w:r w:rsidR="009B57D6">
        <w:rPr>
          <w:sz w:val="28"/>
          <w:szCs w:val="28"/>
        </w:rPr>
        <w:t>школы</w:t>
      </w:r>
      <w:r w:rsidRPr="00D25D09">
        <w:rPr>
          <w:sz w:val="28"/>
          <w:szCs w:val="28"/>
        </w:rPr>
        <w:t xml:space="preserve"> в целях предотвращения нарушений со стороны детей и подростков, водителей Правил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культурно-досуговая деятельность: создание агитбригад, проведение викторин, игр, соревнований, конкурсов, тематических линеек,</w:t>
      </w:r>
      <w:r w:rsidR="009B57D6">
        <w:rPr>
          <w:sz w:val="28"/>
          <w:szCs w:val="28"/>
        </w:rPr>
        <w:t xml:space="preserve"> акций,</w:t>
      </w:r>
      <w:r w:rsidRPr="00D25D09">
        <w:rPr>
          <w:sz w:val="28"/>
          <w:szCs w:val="28"/>
        </w:rPr>
        <w:t xml:space="preserve">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4. Права и обязанности членов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4.1. Юный инспектор движения имеет право: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избирать и быть избранным в состав юных инспекторов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4.2. Юный инспектор движения обязан: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изучать Правила дорожного движения и быть примером в их исполнении;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5. Документация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директора ОУ о создании отряда ЮИД;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о назначении на должность руководителя отряда «ЮИД»;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положение об отряде «ЮИД»;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</w:t>
      </w:r>
      <w:r w:rsidR="009B57D6">
        <w:rPr>
          <w:sz w:val="28"/>
          <w:szCs w:val="28"/>
        </w:rPr>
        <w:t xml:space="preserve">справки и </w:t>
      </w:r>
      <w:r w:rsidRPr="00D25D09">
        <w:rPr>
          <w:sz w:val="28"/>
          <w:szCs w:val="28"/>
        </w:rPr>
        <w:t>анализ работы;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план работы отряда «ЮИД» на текущий год.</w:t>
      </w:r>
    </w:p>
    <w:p w:rsidR="00DD6A04" w:rsidRPr="00D25D09" w:rsidRDefault="00DD6A04" w:rsidP="009B57D6">
      <w:pPr>
        <w:pStyle w:val="a3"/>
        <w:spacing w:after="0" w:line="360" w:lineRule="auto"/>
        <w:ind w:left="720"/>
        <w:jc w:val="both"/>
        <w:rPr>
          <w:rFonts w:cs="Times New Roman"/>
          <w:sz w:val="28"/>
          <w:szCs w:val="28"/>
        </w:rPr>
      </w:pPr>
    </w:p>
    <w:sectPr w:rsidR="00DD6A04" w:rsidRPr="00D25D09" w:rsidSect="0062589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123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1EFC5E6A"/>
    <w:multiLevelType w:val="multilevel"/>
    <w:tmpl w:val="7ABC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D87B7E"/>
    <w:multiLevelType w:val="multilevel"/>
    <w:tmpl w:val="B4F6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D8015C"/>
    <w:multiLevelType w:val="hybridMultilevel"/>
    <w:tmpl w:val="E77648E6"/>
    <w:lvl w:ilvl="0" w:tplc="3F7A9D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5B7073"/>
    <w:multiLevelType w:val="multilevel"/>
    <w:tmpl w:val="8E1C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244"/>
    <w:rsid w:val="00201ADE"/>
    <w:rsid w:val="002A4B75"/>
    <w:rsid w:val="002B4657"/>
    <w:rsid w:val="00377244"/>
    <w:rsid w:val="00582625"/>
    <w:rsid w:val="0062589D"/>
    <w:rsid w:val="007F0CBB"/>
    <w:rsid w:val="009B57D6"/>
    <w:rsid w:val="00AA5221"/>
    <w:rsid w:val="00CE3233"/>
    <w:rsid w:val="00D25D09"/>
    <w:rsid w:val="00DD6A04"/>
    <w:rsid w:val="00F11AA0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358A"/>
  <w15:docId w15:val="{105025AC-898A-44F5-84B0-2C61BE2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244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244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D09"/>
  </w:style>
  <w:style w:type="character" w:styleId="a5">
    <w:name w:val="Hyperlink"/>
    <w:basedOn w:val="a0"/>
    <w:uiPriority w:val="99"/>
    <w:semiHidden/>
    <w:unhideWhenUsed/>
    <w:rsid w:val="00D25D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DD2E-4205-40C0-903D-E9FA0E12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Заур</cp:lastModifiedBy>
  <cp:revision>7</cp:revision>
  <cp:lastPrinted>2020-06-10T23:01:00Z</cp:lastPrinted>
  <dcterms:created xsi:type="dcterms:W3CDTF">2016-10-31T00:13:00Z</dcterms:created>
  <dcterms:modified xsi:type="dcterms:W3CDTF">2021-02-05T17:50:00Z</dcterms:modified>
</cp:coreProperties>
</file>