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0C" w:rsidRPr="0018630E" w:rsidRDefault="003A3F57" w:rsidP="0018630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22E7B" w:rsidRPr="000465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22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170A" w:rsidRPr="000465C1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DE210C" w:rsidRPr="000465C1" w:rsidRDefault="00DE210C" w:rsidP="00DE210C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</w:t>
      </w:r>
      <w:r w:rsidR="00F71F6F"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 xml:space="preserve"> разработана на основе следующих </w:t>
      </w:r>
      <w:r w:rsidRPr="000465C1">
        <w:rPr>
          <w:rFonts w:ascii="Times New Roman" w:hAnsi="Times New Roman" w:cs="Times New Roman"/>
          <w:b/>
          <w:bCs/>
          <w:sz w:val="24"/>
          <w:szCs w:val="24"/>
        </w:rPr>
        <w:t>нормативно-правовых</w:t>
      </w:r>
      <w:r w:rsidRPr="000465C1">
        <w:rPr>
          <w:rFonts w:ascii="Times New Roman" w:hAnsi="Times New Roman" w:cs="Times New Roman"/>
          <w:sz w:val="24"/>
          <w:szCs w:val="24"/>
        </w:rPr>
        <w:t xml:space="preserve"> и </w:t>
      </w:r>
      <w:r w:rsidRPr="000465C1">
        <w:rPr>
          <w:rFonts w:ascii="Times New Roman" w:hAnsi="Times New Roman" w:cs="Times New Roman"/>
          <w:b/>
          <w:bCs/>
          <w:sz w:val="24"/>
          <w:szCs w:val="24"/>
        </w:rPr>
        <w:t>инструктивно-методических</w:t>
      </w:r>
      <w:r w:rsidRPr="000465C1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DE210C" w:rsidRPr="000465C1" w:rsidRDefault="00DE210C" w:rsidP="00DE210C">
      <w:pPr>
        <w:pStyle w:val="ae"/>
        <w:jc w:val="both"/>
        <w:rPr>
          <w:color w:val="000000" w:themeColor="text1"/>
        </w:rPr>
      </w:pPr>
      <w:r w:rsidRPr="000465C1">
        <w:rPr>
          <w:color w:val="000000" w:themeColor="text1"/>
        </w:rPr>
        <w:t>1.Федеральный закон «Об образовании в Российской Федерации» от 29.12.2012. №273-ФЗ.</w:t>
      </w:r>
    </w:p>
    <w:p w:rsidR="00DE210C" w:rsidRPr="000465C1" w:rsidRDefault="00DE210C" w:rsidP="00DE210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DE210C" w:rsidRPr="000465C1" w:rsidRDefault="00DE210C" w:rsidP="00DE210C">
      <w:pPr>
        <w:pStyle w:val="ae"/>
        <w:jc w:val="both"/>
        <w:rPr>
          <w:color w:val="000000" w:themeColor="text1"/>
        </w:rPr>
      </w:pPr>
      <w:r w:rsidRPr="000465C1">
        <w:rPr>
          <w:color w:val="000000" w:themeColor="text1"/>
        </w:rPr>
        <w:t xml:space="preserve">3.Приказ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 </w:t>
      </w:r>
    </w:p>
    <w:p w:rsidR="00DE210C" w:rsidRPr="000465C1" w:rsidRDefault="00DE210C" w:rsidP="00DE210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4. Приказ Министерства Просвещения Российской Федерации </w:t>
      </w:r>
      <w:r w:rsidRPr="00046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 декабря 2018 г. N 345</w:t>
      </w:r>
      <w:r w:rsidRPr="00046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0465C1">
        <w:rPr>
          <w:rFonts w:ascii="Times New Roman" w:hAnsi="Times New Roman" w:cs="Times New Roman"/>
          <w:sz w:val="24"/>
          <w:szCs w:val="24"/>
        </w:rPr>
        <w:t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E210C" w:rsidRPr="000465C1" w:rsidRDefault="00DE210C" w:rsidP="00DE210C">
      <w:pPr>
        <w:pStyle w:val="a6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5. Федеральный перечень учебников</w:t>
      </w:r>
      <w:r w:rsidRPr="000465C1">
        <w:rPr>
          <w:rFonts w:ascii="Times New Roman" w:hAnsi="Times New Roman" w:cs="Times New Roman"/>
          <w:bCs/>
          <w:sz w:val="24"/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CC42C6" w:rsidRPr="000465C1" w:rsidRDefault="00CC42C6" w:rsidP="00CC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kern w:val="16"/>
          <w:sz w:val="24"/>
          <w:szCs w:val="24"/>
        </w:rPr>
        <w:t>6</w:t>
      </w:r>
      <w:r w:rsidRPr="000465C1">
        <w:rPr>
          <w:rFonts w:ascii="Times New Roman" w:hAnsi="Times New Roman" w:cs="Times New Roman"/>
          <w:color w:val="FF0000"/>
          <w:kern w:val="16"/>
          <w:sz w:val="24"/>
          <w:szCs w:val="24"/>
        </w:rPr>
        <w:t>.</w:t>
      </w:r>
      <w:r w:rsidRPr="000465C1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5C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Примерная программа основного общего образования по литературе с учётом авторской программы по литературе (Программы общеобразовательных учреждений. Литература. 5—11 классы (базовый уровень) / Под ред. В.Я. Коровиной. М.: Просвещение, 2019.</w:t>
      </w:r>
    </w:p>
    <w:p w:rsidR="000939D9" w:rsidRDefault="005567F8" w:rsidP="000939D9">
      <w:pPr>
        <w:pStyle w:val="ae"/>
        <w:jc w:val="both"/>
      </w:pPr>
      <w:r w:rsidRPr="000465C1">
        <w:rPr>
          <w:color w:val="000000"/>
        </w:rPr>
        <w:t>7.</w:t>
      </w:r>
      <w:r w:rsidR="00CC42C6" w:rsidRPr="000465C1">
        <w:rPr>
          <w:color w:val="000000"/>
        </w:rPr>
        <w:t xml:space="preserve"> </w:t>
      </w:r>
      <w:r w:rsidRPr="000465C1">
        <w:t>У</w:t>
      </w:r>
      <w:r w:rsidR="00CC42C6" w:rsidRPr="000465C1">
        <w:t>чебник для общеобразовательных организаций «Литература. 7</w:t>
      </w:r>
      <w:r w:rsidRPr="000465C1">
        <w:t xml:space="preserve"> </w:t>
      </w:r>
      <w:r w:rsidR="00CC42C6" w:rsidRPr="000465C1">
        <w:t>класс. В 2 ч.», 2020 г.</w:t>
      </w:r>
    </w:p>
    <w:p w:rsidR="000939D9" w:rsidRPr="002534D3" w:rsidRDefault="005567F8" w:rsidP="000939D9">
      <w:pPr>
        <w:pStyle w:val="ae"/>
        <w:jc w:val="both"/>
      </w:pPr>
      <w:r w:rsidRPr="000465C1">
        <w:rPr>
          <w:color w:val="000000" w:themeColor="text1"/>
        </w:rPr>
        <w:t>8</w:t>
      </w:r>
      <w:r w:rsidR="00CC42C6" w:rsidRPr="000465C1">
        <w:rPr>
          <w:color w:val="000000" w:themeColor="text1"/>
        </w:rPr>
        <w:t xml:space="preserve">. </w:t>
      </w:r>
      <w:r w:rsidR="000939D9" w:rsidRPr="002534D3">
        <w:t xml:space="preserve"> Локальных актов СП МБОУ СОШ №2.</w:t>
      </w:r>
    </w:p>
    <w:p w:rsidR="000939D9" w:rsidRPr="002534D3" w:rsidRDefault="000939D9" w:rsidP="00093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3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Устава МБОУ СОШ №2 г.Алагира;</w:t>
      </w:r>
    </w:p>
    <w:p w:rsidR="000939D9" w:rsidRPr="002534D3" w:rsidRDefault="000939D9" w:rsidP="00093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Учебного плана  на 2021-2022</w:t>
      </w:r>
      <w:r w:rsidRPr="0025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0939D9" w:rsidRPr="002534D3" w:rsidRDefault="000939D9" w:rsidP="00093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3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Положения о рабочей программе СП МБОУ СОШ №2 г.Алагира;</w:t>
      </w:r>
    </w:p>
    <w:p w:rsidR="000939D9" w:rsidRPr="002534D3" w:rsidRDefault="000939D9" w:rsidP="00093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ООП ФГОС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МБОУ СОШ №2 г.Алагира на 2021-2022</w:t>
      </w:r>
      <w:r w:rsidRPr="0025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939D9" w:rsidRPr="004844E9" w:rsidRDefault="000939D9" w:rsidP="000939D9">
      <w:pPr>
        <w:spacing w:after="0" w:line="240" w:lineRule="auto"/>
        <w:ind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 Программы по литературе для 5-9 классов предметная линия учебников под редакцией: В.Я. Коровиной, опубликованной в сборнике рабочей программы: Литература. 5-9 кл., под ред. В.Я. Коровина. –  2-е изд., переработ. – М.: Просвещение, 2014.   </w:t>
      </w:r>
    </w:p>
    <w:p w:rsidR="000939D9" w:rsidRPr="002534D3" w:rsidRDefault="000939D9" w:rsidP="000939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p w:rsidR="00844DF9" w:rsidRPr="00844DF9" w:rsidRDefault="00622E7B" w:rsidP="00844DF9">
      <w:pPr>
        <w:spacing w:after="12" w:line="269" w:lineRule="auto"/>
        <w:ind w:left="864" w:right="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Литература. 7</w:t>
      </w:r>
      <w:r w:rsidR="000939D9" w:rsidRPr="0084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Учеб. для общеобразоват. организаций.</w:t>
      </w:r>
      <w:r w:rsidRPr="0084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 ч. – М.: Просвещение, 2020</w:t>
      </w:r>
      <w:r w:rsidR="000939D9" w:rsidRPr="00844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9D9" w:rsidRPr="00844DF9" w:rsidRDefault="000939D9" w:rsidP="00844DF9">
      <w:pPr>
        <w:spacing w:after="12" w:line="269" w:lineRule="auto"/>
        <w:ind w:left="864" w:right="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учебного предмета в учебном плане СП МБОУ СОШ №2 г.Алагира  </w:t>
      </w:r>
    </w:p>
    <w:p w:rsidR="00CC42C6" w:rsidRPr="000465C1" w:rsidRDefault="00CC42C6" w:rsidP="00CC42C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5C1">
        <w:rPr>
          <w:rFonts w:ascii="Times New Roman" w:eastAsia="Calibri" w:hAnsi="Times New Roman" w:cs="Times New Roman"/>
          <w:sz w:val="24"/>
          <w:szCs w:val="24"/>
        </w:rPr>
        <w:t xml:space="preserve">        Данная программа является рабочей программой по предмету «Литература» в 7 классе базового уровня к учебному комплексу В.Я. Коровиной, В.П. Журавлева, В.И. Коровина (М.: Просвещение, 2020г.). Сроки реализации: 34 учебные недели. Рабочая программа рассчитана на 68 часов (2 часа в неделю)</w:t>
      </w:r>
    </w:p>
    <w:p w:rsidR="00CC42C6" w:rsidRPr="000465C1" w:rsidRDefault="00CC42C6" w:rsidP="00CC42C6">
      <w:pPr>
        <w:pStyle w:val="a6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65C1">
        <w:rPr>
          <w:rFonts w:ascii="Times New Roman" w:eastAsia="Calibri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0465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eastAsia="Calibri" w:hAnsi="Times New Roman" w:cs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Данная программа ориентирована на содержание авторской программы, на учебник-хрестоматию, обеспечивающий процесс обучения.</w:t>
      </w:r>
    </w:p>
    <w:p w:rsidR="00CC42C6" w:rsidRPr="000465C1" w:rsidRDefault="00CC42C6" w:rsidP="00CC42C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</w:t>
      </w:r>
      <w:r w:rsidRPr="000465C1">
        <w:rPr>
          <w:rFonts w:ascii="Times New Roman" w:hAnsi="Times New Roman" w:cs="Times New Roman"/>
          <w:sz w:val="24"/>
          <w:szCs w:val="24"/>
        </w:rPr>
        <w:lastRenderedPageBreak/>
        <w:t>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CC42C6" w:rsidRPr="000465C1" w:rsidRDefault="00CC42C6" w:rsidP="00CC42C6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42C6" w:rsidRPr="000465C1" w:rsidRDefault="00CC42C6" w:rsidP="00CC4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Структура документа</w:t>
      </w:r>
    </w:p>
    <w:p w:rsidR="00CC42C6" w:rsidRPr="000465C1" w:rsidRDefault="00CC42C6" w:rsidP="00CC42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Рабочая программа по литературе  представляет собой целостный документ, включающий разделы: пояснительную записку, планируемые результаты освоения предмета, содержание учебного материала, тематическое планирование.</w:t>
      </w:r>
    </w:p>
    <w:p w:rsidR="00CC42C6" w:rsidRPr="000465C1" w:rsidRDefault="00CC42C6" w:rsidP="00CC42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Изучение</w:t>
      </w:r>
      <w:r w:rsidRPr="000465C1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0465C1">
        <w:rPr>
          <w:rFonts w:ascii="Times New Roman" w:hAnsi="Times New Roman" w:cs="Times New Roman"/>
          <w:b/>
          <w:bCs/>
          <w:iCs/>
          <w:sz w:val="24"/>
          <w:szCs w:val="24"/>
        </w:rPr>
        <w:t>целей</w:t>
      </w:r>
      <w:r w:rsidRPr="000465C1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2391A" w:rsidRPr="000465C1" w:rsidRDefault="00F2391A" w:rsidP="001231A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0465C1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 </w:t>
      </w:r>
    </w:p>
    <w:p w:rsidR="00F2391A" w:rsidRPr="000465C1" w:rsidRDefault="00F2391A" w:rsidP="001231A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F2391A" w:rsidRPr="000465C1" w:rsidRDefault="00F2391A" w:rsidP="001231A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046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Cs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2391A" w:rsidRPr="000465C1" w:rsidRDefault="00F2391A" w:rsidP="001231A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Cs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</w:t>
      </w:r>
      <w:r w:rsidRPr="000465C1">
        <w:rPr>
          <w:rFonts w:ascii="Times New Roman" w:hAnsi="Times New Roman" w:cs="Times New Roman"/>
          <w:sz w:val="24"/>
          <w:szCs w:val="24"/>
        </w:rPr>
        <w:t>;</w:t>
      </w:r>
    </w:p>
    <w:p w:rsidR="00F2391A" w:rsidRPr="000465C1" w:rsidRDefault="00F2391A" w:rsidP="001231A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Cs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неоходимую информацию из различных источников).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</w:t>
      </w:r>
      <w:r w:rsidRPr="000465C1">
        <w:rPr>
          <w:rFonts w:ascii="Times New Roman" w:hAnsi="Times New Roman" w:cs="Times New Roman"/>
          <w:b/>
          <w:sz w:val="24"/>
          <w:szCs w:val="24"/>
        </w:rPr>
        <w:t>решение следующих основных задач</w:t>
      </w:r>
      <w:r w:rsidRPr="000465C1">
        <w:rPr>
          <w:rFonts w:ascii="Times New Roman" w:hAnsi="Times New Roman" w:cs="Times New Roman"/>
          <w:sz w:val="24"/>
          <w:szCs w:val="24"/>
        </w:rPr>
        <w:t>: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ООО всеми обучающимися, в том числе детьми-инвалидами и детьми с ограниченными возможностями здоровья;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взаимодействие ОУ  при реализации основной образовательной программы с социальными партнерами;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выявление и развитие способностей обучающихся, в том числе одаренных детей, их склонностей через систему клубов, секций, студий и кружков, организацию общественно полезной деятельности; 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участие обучающихся, их родителей, педагогических работников и общественности в создании и развитии внутришкольной социальной среды, школьного уклада;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педагогов;</w:t>
      </w:r>
    </w:p>
    <w:p w:rsidR="00F2391A" w:rsidRPr="000465C1" w:rsidRDefault="00F2391A" w:rsidP="001231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        В основе реализации основной образовательной программы лежит системно-деятельностный подход, который предполагает: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- 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-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-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 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      Цели изучения литературы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Следовательно, цель 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      Курс литературы опирается на следующие </w:t>
      </w:r>
      <w:r w:rsidRPr="000465C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0465C1">
        <w:rPr>
          <w:rFonts w:ascii="Times New Roman" w:hAnsi="Times New Roman" w:cs="Times New Roman"/>
          <w:sz w:val="24"/>
          <w:szCs w:val="24"/>
        </w:rPr>
        <w:t>: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анализ и интерпретацию произведения;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F2391A" w:rsidRPr="000465C1" w:rsidRDefault="00F2391A" w:rsidP="001231AB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индивидуальную и коллективную проектную деятельность.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      </w:t>
      </w:r>
      <w:r w:rsidRPr="000465C1">
        <w:rPr>
          <w:rFonts w:ascii="Times New Roman" w:hAnsi="Times New Roman" w:cs="Times New Roman"/>
          <w:b/>
          <w:sz w:val="24"/>
          <w:szCs w:val="24"/>
        </w:rPr>
        <w:t>Содержание деятельности по предмету в 7 классе</w:t>
      </w:r>
      <w:r w:rsidRPr="000465C1">
        <w:rPr>
          <w:rFonts w:ascii="Times New Roman" w:hAnsi="Times New Roman" w:cs="Times New Roman"/>
          <w:sz w:val="24"/>
          <w:szCs w:val="24"/>
        </w:rPr>
        <w:t xml:space="preserve">: формирование представления о специфике литературы как искусства слова, развитие умений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</w:t>
      </w:r>
      <w:r w:rsidRPr="000465C1">
        <w:rPr>
          <w:rFonts w:ascii="Times New Roman" w:hAnsi="Times New Roman" w:cs="Times New Roman"/>
          <w:sz w:val="24"/>
          <w:szCs w:val="24"/>
        </w:rPr>
        <w:lastRenderedPageBreak/>
        <w:t>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      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     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F2391A" w:rsidRPr="000465C1" w:rsidRDefault="00F2391A" w:rsidP="001231A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5F60" w:rsidRPr="000465C1" w:rsidRDefault="0063170A" w:rsidP="00123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Style w:val="c1"/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ПРЕДМЕТА, КУРСА</w:t>
      </w:r>
    </w:p>
    <w:p w:rsidR="00FD622B" w:rsidRPr="000465C1" w:rsidRDefault="00FD622B" w:rsidP="001231AB">
      <w:pPr>
        <w:pStyle w:val="c29"/>
        <w:spacing w:before="0" w:beforeAutospacing="0" w:after="0" w:afterAutospacing="0"/>
        <w:jc w:val="both"/>
        <w:rPr>
          <w:color w:val="000000"/>
        </w:rPr>
      </w:pPr>
      <w:r w:rsidRPr="000465C1">
        <w:rPr>
          <w:rStyle w:val="c1"/>
          <w:b/>
          <w:bCs/>
          <w:iCs/>
          <w:color w:val="000000"/>
        </w:rPr>
        <w:t>Личностные результаты освоения основной образовательной программы основного общего образования: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696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696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9) формирование основ экологической культуры соответствующей современному уровню</w:t>
      </w:r>
      <w:r w:rsidRPr="000465C1">
        <w:rPr>
          <w:rStyle w:val="apple-converted-space"/>
          <w:iCs/>
          <w:color w:val="000000"/>
        </w:rPr>
        <w:t> </w:t>
      </w:r>
      <w:r w:rsidRPr="000465C1">
        <w:rPr>
          <w:rStyle w:val="c1"/>
          <w:iCs/>
          <w:color w:val="000000"/>
        </w:rPr>
        <w:t>экологического мышления, развитие опыта экологически ориентированной рефлексивно-оценочной и практической  деятельности в жизненных ситуациях;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iCs/>
          <w:color w:val="000000"/>
        </w:rPr>
      </w:pPr>
      <w:r w:rsidRPr="000465C1">
        <w:rPr>
          <w:rStyle w:val="c1"/>
          <w:iCs/>
          <w:color w:val="000000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FD622B" w:rsidRPr="000465C1" w:rsidRDefault="00FD622B" w:rsidP="001231AB">
      <w:pPr>
        <w:pStyle w:val="c34"/>
        <w:spacing w:before="0" w:beforeAutospacing="0" w:after="0" w:afterAutospacing="0"/>
        <w:jc w:val="both"/>
        <w:rPr>
          <w:color w:val="000000"/>
        </w:rPr>
      </w:pPr>
      <w:r w:rsidRPr="000465C1">
        <w:rPr>
          <w:rStyle w:val="c1"/>
          <w:b/>
          <w:bCs/>
          <w:iCs/>
          <w:color w:val="000000"/>
        </w:rPr>
        <w:t>Метапредметные результаты освоения основной образовательной программы основного общего образования</w:t>
      </w:r>
      <w:r w:rsidRPr="000465C1">
        <w:rPr>
          <w:rStyle w:val="c1"/>
          <w:iCs/>
          <w:color w:val="000000"/>
        </w:rPr>
        <w:t>: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4) умение оценивать правильность выполнения учебной задачи,  собственные возможности её решения;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6) умение 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8) смысловое чтение;</w:t>
      </w:r>
    </w:p>
    <w:p w:rsidR="00FD622B" w:rsidRPr="000465C1" w:rsidRDefault="00FD622B" w:rsidP="001231AB">
      <w:pPr>
        <w:pStyle w:val="c29"/>
        <w:spacing w:before="0" w:beforeAutospacing="0" w:after="0" w:afterAutospacing="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9) умение</w:t>
      </w:r>
      <w:r w:rsidRPr="000465C1">
        <w:rPr>
          <w:rStyle w:val="apple-converted-space"/>
          <w:iCs/>
          <w:color w:val="000000"/>
        </w:rPr>
        <w:t> </w:t>
      </w:r>
      <w:r w:rsidRPr="000465C1">
        <w:rPr>
          <w:rStyle w:val="c1"/>
          <w:iCs/>
          <w:color w:val="000000"/>
        </w:rPr>
        <w:t>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0465C1">
        <w:rPr>
          <w:rStyle w:val="c1"/>
          <w:b/>
          <w:bCs/>
          <w:iCs/>
          <w:color w:val="000000"/>
        </w:rPr>
        <w:t> </w:t>
      </w:r>
      <w:r w:rsidRPr="000465C1">
        <w:rPr>
          <w:rStyle w:val="c1"/>
          <w:iCs/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b/>
          <w:bCs/>
          <w:iCs/>
          <w:color w:val="000000"/>
        </w:rPr>
        <w:t>Предметные результаты освоения основной образовательной программы основного общего образования</w:t>
      </w:r>
      <w:r w:rsidRPr="000465C1">
        <w:rPr>
          <w:rStyle w:val="apple-converted-space"/>
          <w:b/>
          <w:bCs/>
          <w:iCs/>
          <w:color w:val="000000"/>
        </w:rPr>
        <w:t> </w:t>
      </w:r>
      <w:r w:rsidRPr="000465C1">
        <w:rPr>
          <w:rStyle w:val="c1"/>
          <w:iCs/>
          <w:color w:val="000000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20"/>
        <w:jc w:val="both"/>
        <w:rPr>
          <w:color w:val="000000"/>
        </w:rPr>
      </w:pPr>
      <w:r w:rsidRPr="000465C1">
        <w:rPr>
          <w:rStyle w:val="c1"/>
          <w:b/>
          <w:bCs/>
          <w:iCs/>
          <w:color w:val="000000"/>
        </w:rPr>
        <w:t>Литература: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lastRenderedPageBreak/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  <w:r w:rsidRPr="000465C1">
        <w:rPr>
          <w:rStyle w:val="c1"/>
          <w:iCs/>
          <w:color w:val="000000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0465C1">
        <w:rPr>
          <w:rStyle w:val="c1"/>
          <w:iCs/>
          <w:strike/>
          <w:color w:val="000000"/>
        </w:rPr>
        <w:t> </w:t>
      </w:r>
    </w:p>
    <w:p w:rsidR="00FD622B" w:rsidRPr="000465C1" w:rsidRDefault="00FD622B" w:rsidP="001231AB">
      <w:pPr>
        <w:pStyle w:val="c29"/>
        <w:spacing w:before="0" w:beforeAutospacing="0" w:after="0" w:afterAutospacing="0"/>
        <w:ind w:firstLine="700"/>
        <w:jc w:val="both"/>
        <w:rPr>
          <w:rStyle w:val="c1"/>
          <w:iCs/>
          <w:color w:val="000000"/>
        </w:rPr>
      </w:pPr>
      <w:r w:rsidRPr="000465C1">
        <w:rPr>
          <w:rStyle w:val="c1"/>
          <w:iCs/>
          <w:color w:val="000000"/>
        </w:rPr>
        <w:t>6) овладение процедурами смыслового и эстетического анализа текста на основе понимания принципиальных отличий 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на уровне не только эмоционального восприятия, но и интеллектуального осмысления.</w:t>
      </w:r>
    </w:p>
    <w:p w:rsidR="001231AB" w:rsidRPr="000465C1" w:rsidRDefault="001231AB" w:rsidP="001231AB">
      <w:pPr>
        <w:pStyle w:val="c29"/>
        <w:spacing w:before="0" w:beforeAutospacing="0" w:after="0" w:afterAutospacing="0"/>
        <w:ind w:firstLine="700"/>
        <w:jc w:val="both"/>
        <w:rPr>
          <w:color w:val="000000"/>
        </w:rPr>
      </w:pPr>
    </w:p>
    <w:p w:rsidR="00FD622B" w:rsidRPr="000465C1" w:rsidRDefault="00FD622B" w:rsidP="001231AB">
      <w:p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7 класса.</w:t>
      </w:r>
    </w:p>
    <w:p w:rsidR="00FD622B" w:rsidRPr="000465C1" w:rsidRDefault="00FD622B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Учащиеся должны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FD622B" w:rsidRPr="000465C1" w:rsidRDefault="00FD622B" w:rsidP="001231A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1231AB" w:rsidRPr="000465C1" w:rsidRDefault="00FD622B" w:rsidP="003A3F57">
      <w:pPr>
        <w:pStyle w:val="a6"/>
        <w:numPr>
          <w:ilvl w:val="0"/>
          <w:numId w:val="13"/>
        </w:numPr>
        <w:shd w:val="clear" w:color="auto" w:fill="FFFFFF"/>
        <w:suppressAutoHyphens/>
        <w:spacing w:before="230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 роды литературы;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</w:t>
      </w:r>
    </w:p>
    <w:p w:rsidR="00FD622B" w:rsidRPr="000465C1" w:rsidRDefault="00FD622B" w:rsidP="001231AB">
      <w:pPr>
        <w:pStyle w:val="a6"/>
        <w:numPr>
          <w:ilvl w:val="0"/>
          <w:numId w:val="13"/>
        </w:numPr>
        <w:shd w:val="clear" w:color="auto" w:fill="FFFFFF"/>
        <w:suppressAutoHyphens/>
        <w:spacing w:before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0465C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78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видеть своеобразие нравственных идеалов в произведениях литературы разных жанров;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17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передавать динамику чувств в выразительном чтении лирического стихотворения, монологов героя пьесы, пейзажа и описания в эпическом произведении;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 xml:space="preserve">видеть в художественном тексте противоречивые авторские оценки героев и событий; </w:t>
      </w:r>
      <w:r w:rsidRPr="000465C1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 к произведению;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7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оценивать игру актеров в пределах законченного эпизода;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FD622B" w:rsidRPr="000465C1" w:rsidRDefault="00FD622B" w:rsidP="001231A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стилистически сопоставлять текст произведения и иллюстрации художников к нему;</w:t>
      </w:r>
    </w:p>
    <w:p w:rsidR="0063170A" w:rsidRPr="000465C1" w:rsidRDefault="00FD622B" w:rsidP="001231AB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78"/>
        </w:tabs>
        <w:suppressAutoHyphens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написать басню, былину, письмо или дневник литературного героя.</w:t>
      </w:r>
    </w:p>
    <w:p w:rsidR="00622E7B" w:rsidRDefault="00622E7B" w:rsidP="00622E7B">
      <w:pPr>
        <w:pStyle w:val="Style2"/>
        <w:spacing w:line="240" w:lineRule="auto"/>
        <w:ind w:left="1080" w:right="14" w:firstLine="0"/>
        <w:jc w:val="center"/>
        <w:rPr>
          <w:rFonts w:ascii="Times New Roman" w:hAnsi="Times New Roman" w:cs="Times New Roman"/>
          <w:b/>
          <w:bCs/>
        </w:rPr>
      </w:pPr>
    </w:p>
    <w:p w:rsidR="0063170A" w:rsidRPr="000465C1" w:rsidRDefault="00622E7B" w:rsidP="00622E7B">
      <w:pPr>
        <w:pStyle w:val="Style2"/>
        <w:spacing w:line="240" w:lineRule="auto"/>
        <w:ind w:left="1080" w:right="14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0465C1">
        <w:rPr>
          <w:rFonts w:ascii="Times New Roman" w:hAnsi="Times New Roman" w:cs="Times New Roman"/>
          <w:b/>
          <w:lang w:val="en-US"/>
        </w:rPr>
        <w:t>II</w:t>
      </w:r>
      <w:r w:rsidRPr="000465C1">
        <w:rPr>
          <w:rFonts w:ascii="Times New Roman" w:hAnsi="Times New Roman" w:cs="Times New Roman"/>
          <w:b/>
        </w:rPr>
        <w:t xml:space="preserve">. </w:t>
      </w:r>
      <w:r w:rsidR="0063170A" w:rsidRPr="000465C1">
        <w:rPr>
          <w:rFonts w:ascii="Times New Roman" w:hAnsi="Times New Roman" w:cs="Times New Roman"/>
          <w:b/>
          <w:bCs/>
        </w:rPr>
        <w:t>СОДЕРЖАНИЕ УЧЕБНОГО  МАТЕРИАЛА</w:t>
      </w:r>
    </w:p>
    <w:p w:rsidR="00DA0A97" w:rsidRPr="000465C1" w:rsidRDefault="00DA0A97" w:rsidP="001231A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A70DFE" w:rsidRPr="000465C1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Pr="000465C1">
        <w:rPr>
          <w:rFonts w:ascii="Times New Roman" w:hAnsi="Times New Roman" w:cs="Times New Roman"/>
          <w:b/>
          <w:sz w:val="24"/>
          <w:szCs w:val="24"/>
        </w:rPr>
        <w:t>ч)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УСТНОЕ НАРОДНОЕ ТВОРЧЕСТВО (</w:t>
      </w:r>
      <w:r w:rsidR="005567F8" w:rsidRPr="000465C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465C1">
        <w:rPr>
          <w:rFonts w:ascii="Times New Roman" w:hAnsi="Times New Roman" w:cs="Times New Roman"/>
          <w:b/>
          <w:sz w:val="24"/>
          <w:szCs w:val="24"/>
        </w:rPr>
        <w:t>ч)</w:t>
      </w:r>
    </w:p>
    <w:p w:rsidR="00D25626" w:rsidRPr="000465C1" w:rsidRDefault="00D25626" w:rsidP="001231AB">
      <w:pPr>
        <w:shd w:val="clear" w:color="auto" w:fill="FFFFFF"/>
        <w:spacing w:before="72" w:line="226" w:lineRule="exact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Предания. </w:t>
      </w:r>
      <w:r w:rsidRPr="000465C1">
        <w:rPr>
          <w:rFonts w:ascii="Times New Roman" w:hAnsi="Times New Roman" w:cs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0465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«Воцарение Ивана Грозного», «Петр и плотник».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Былины</w:t>
      </w:r>
      <w:r w:rsidR="00D25626" w:rsidRPr="000465C1">
        <w:rPr>
          <w:rFonts w:ascii="Times New Roman" w:hAnsi="Times New Roman" w:cs="Times New Roman"/>
          <w:sz w:val="24"/>
          <w:szCs w:val="24"/>
        </w:rPr>
        <w:t xml:space="preserve">. </w:t>
      </w:r>
      <w:r w:rsidR="00055E53" w:rsidRPr="000465C1">
        <w:rPr>
          <w:rFonts w:ascii="Times New Roman" w:hAnsi="Times New Roman" w:cs="Times New Roman"/>
          <w:sz w:val="24"/>
          <w:szCs w:val="24"/>
        </w:rPr>
        <w:t xml:space="preserve">О собирании, значении, исполнении былин.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«Вольга и Микула Селянинович».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«Садко».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«Калевала»</w:t>
      </w:r>
      <w:r w:rsidRPr="000465C1">
        <w:rPr>
          <w:rFonts w:ascii="Times New Roman" w:hAnsi="Times New Roman" w:cs="Times New Roman"/>
          <w:sz w:val="24"/>
          <w:szCs w:val="24"/>
        </w:rPr>
        <w:t xml:space="preserve"> - карело-финский мифологический эпос. Изображение жизни народа, его национальных традиций, обычаев, трудовых будней и праздников.</w:t>
      </w:r>
      <w:r w:rsidR="00D25626"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«Песнь о Роланде»</w:t>
      </w:r>
      <w:r w:rsidRPr="000465C1">
        <w:rPr>
          <w:rFonts w:ascii="Times New Roman" w:hAnsi="Times New Roman" w:cs="Times New Roman"/>
          <w:sz w:val="24"/>
          <w:szCs w:val="24"/>
        </w:rPr>
        <w:t xml:space="preserve"> (фрагменты). Французский средневековый героический эпос. Историческая основа сюжета песни о Роланде.</w:t>
      </w:r>
      <w:r w:rsidR="00D25626"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 xml:space="preserve">Теория литературы. 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Предание (развитие представления). Гипербола (развитие представления). Былина. Руны. Мифологический эпос. Героический эпос (начальные представления).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  <w:r w:rsidR="00D25626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. Афористические жанры фольклора. Пословицы, поговорки (развитие представления). </w:t>
      </w:r>
    </w:p>
    <w:p w:rsidR="00DA0A97" w:rsidRPr="000465C1" w:rsidRDefault="009F7E2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ДРЕВНЕРУССКАЯ  ЛИТЕРАТУРА  (2</w:t>
      </w:r>
      <w:r w:rsidR="00DA0A97" w:rsidRPr="000465C1">
        <w:rPr>
          <w:rFonts w:ascii="Times New Roman" w:hAnsi="Times New Roman" w:cs="Times New Roman"/>
          <w:b/>
          <w:sz w:val="24"/>
          <w:szCs w:val="24"/>
        </w:rPr>
        <w:t>ч)</w:t>
      </w:r>
    </w:p>
    <w:p w:rsidR="00DA0A97" w:rsidRPr="000465C1" w:rsidRDefault="00D25626" w:rsidP="001231A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О «Повести временных лет»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«Из похвалы князю Ярославу и книгам»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>(отрывок)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>Формирование традиции уважительного отношения к книге.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>Из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Поучения</w:t>
      </w:r>
      <w:r w:rsidR="00DA0A97" w:rsidRPr="000465C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A0A97" w:rsidRPr="000465C1">
        <w:rPr>
          <w:rFonts w:ascii="Times New Roman" w:hAnsi="Times New Roman" w:cs="Times New Roman"/>
          <w:sz w:val="24"/>
          <w:szCs w:val="24"/>
        </w:rPr>
        <w:t xml:space="preserve"> Владимира Мономаха (отрывок), </w:t>
      </w:r>
      <w:r w:rsidR="00DA0A97" w:rsidRPr="000465C1">
        <w:rPr>
          <w:rFonts w:ascii="Times New Roman" w:hAnsi="Times New Roman" w:cs="Times New Roman"/>
          <w:b/>
          <w:sz w:val="24"/>
          <w:szCs w:val="24"/>
        </w:rPr>
        <w:t>«</w:t>
      </w:r>
      <w:r w:rsidR="00DA0A97" w:rsidRPr="000465C1">
        <w:rPr>
          <w:rFonts w:ascii="Times New Roman" w:hAnsi="Times New Roman" w:cs="Times New Roman"/>
          <w:b/>
          <w:i/>
          <w:sz w:val="24"/>
          <w:szCs w:val="24"/>
        </w:rPr>
        <w:t>Повесть о Петре и Февронии Муромских».</w:t>
      </w:r>
      <w:r w:rsidR="00DA0A97" w:rsidRPr="000465C1">
        <w:rPr>
          <w:rFonts w:ascii="Times New Roman" w:hAnsi="Times New Roman" w:cs="Times New Roman"/>
          <w:sz w:val="24"/>
          <w:szCs w:val="24"/>
        </w:rPr>
        <w:t xml:space="preserve"> Нравственные заветы Древней Руси. Внимание к личности, гимн любви, верности. </w:t>
      </w:r>
      <w:r w:rsidR="00DA0A97" w:rsidRPr="000465C1"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 w:rsidR="00DA0A97" w:rsidRPr="000465C1">
        <w:rPr>
          <w:rFonts w:ascii="Times New Roman" w:hAnsi="Times New Roman" w:cs="Times New Roman"/>
          <w:i/>
          <w:sz w:val="24"/>
          <w:szCs w:val="24"/>
        </w:rPr>
        <w:t>Поучение (начальные представления).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A97" w:rsidRPr="000465C1">
        <w:rPr>
          <w:rFonts w:ascii="Times New Roman" w:hAnsi="Times New Roman" w:cs="Times New Roman"/>
          <w:i/>
          <w:sz w:val="24"/>
          <w:szCs w:val="24"/>
        </w:rPr>
        <w:t>Житие (начальные представления).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A97" w:rsidRPr="000465C1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DA0A97" w:rsidRPr="000465C1">
        <w:rPr>
          <w:rFonts w:ascii="Times New Roman" w:hAnsi="Times New Roman" w:cs="Times New Roman"/>
          <w:i/>
          <w:sz w:val="24"/>
          <w:szCs w:val="24"/>
        </w:rPr>
        <w:t>.  Летопись (развитие представлений).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lastRenderedPageBreak/>
        <w:t>ИЗ РУССКОЙ ЛИТЕРАТУРЫ XVIII ВЕКА  (2ч)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Михаил Васильевич Ломоносов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об ученом и поэте.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«К статуе Петра Великого»</w:t>
      </w:r>
      <w:r w:rsidR="002964A5" w:rsidRPr="000465C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Признание труда, деяний на благо родины важнейшей чертой гражданина.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 xml:space="preserve">Теория. 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Ода (начальные представления).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Гавриил Романович Державин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>Краткий рассказ о поэте.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«Признание».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Размышления о смысле жизни, о судьбе. Утверждение необходимости свободы творчества.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A27D06" w:rsidRPr="000465C1">
        <w:rPr>
          <w:rFonts w:ascii="Times New Roman" w:hAnsi="Times New Roman" w:cs="Times New Roman"/>
          <w:b/>
          <w:sz w:val="24"/>
          <w:szCs w:val="24"/>
        </w:rPr>
        <w:t>РУССКОЙ ЛИТЕРАТУРЫ XIX ВЕКА  (</w:t>
      </w:r>
      <w:r w:rsidR="005567F8" w:rsidRPr="000465C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0465C1">
        <w:rPr>
          <w:rFonts w:ascii="Times New Roman" w:hAnsi="Times New Roman" w:cs="Times New Roman"/>
          <w:b/>
          <w:sz w:val="24"/>
          <w:szCs w:val="24"/>
        </w:rPr>
        <w:t>ч)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Александр Сергеевич Пушкин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>.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«Медный всадник»</w:t>
      </w:r>
      <w:r w:rsidRPr="000465C1">
        <w:rPr>
          <w:rFonts w:ascii="Times New Roman" w:hAnsi="Times New Roman" w:cs="Times New Roman"/>
          <w:sz w:val="24"/>
          <w:szCs w:val="24"/>
        </w:rPr>
        <w:t xml:space="preserve"> (вступление «На берегу пустынных волн ... »),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«Песнь о вещем Олеге».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0465C1">
        <w:rPr>
          <w:rFonts w:ascii="Times New Roman" w:hAnsi="Times New Roman" w:cs="Times New Roman"/>
          <w:sz w:val="24"/>
          <w:szCs w:val="24"/>
        </w:rPr>
        <w:t>Баллада</w:t>
      </w:r>
      <w:r w:rsidR="00BB0CA2"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«Борис Годунов»</w:t>
      </w:r>
      <w:r w:rsidRPr="000465C1">
        <w:rPr>
          <w:rFonts w:ascii="Times New Roman" w:hAnsi="Times New Roman" w:cs="Times New Roman"/>
          <w:sz w:val="24"/>
          <w:szCs w:val="24"/>
        </w:rPr>
        <w:t xml:space="preserve"> (сцена в</w:t>
      </w:r>
      <w:r w:rsidR="00BB0CA2"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 xml:space="preserve">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«Станционный смотритель».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sz w:val="24"/>
          <w:szCs w:val="24"/>
        </w:rPr>
        <w:t xml:space="preserve">. Повесть (развитие представления).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«Песня про царя Ивана Васильевича, молодого опричника и удалого купца Калашникова».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«Когда волнуется желтеющая нива ... », «Молитва», «Ангел»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sz w:val="24"/>
          <w:szCs w:val="24"/>
        </w:rPr>
        <w:t xml:space="preserve">. Фольклоризм литературы (развитие представлений).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Николай Васильевич Гоголь. </w:t>
      </w:r>
      <w:r w:rsidRPr="000465C1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«Тарас Бульба».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Андрию, смысл этого противопоставления. Патриотический пафос повести. Особенности изображения людей и природы в повести.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Литературный герой (развитие понятия). Роды литературы: эпос (начальные представления).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«Бирю</w:t>
      </w:r>
      <w:r w:rsidR="00B768D4" w:rsidRPr="000465C1">
        <w:rPr>
          <w:rFonts w:ascii="Times New Roman" w:hAnsi="Times New Roman" w:cs="Times New Roman"/>
          <w:b/>
          <w:i/>
          <w:sz w:val="24"/>
          <w:szCs w:val="24"/>
        </w:rPr>
        <w:t>к».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 xml:space="preserve">Стихотворения в прозе. «Русский язык». Тургенев о богатстве и красоте русского языка. Родной язык как духовная опора человека.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«Близнецы», «Два богача».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Нравственность и человеческие взаимоотношения.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0465C1">
        <w:rPr>
          <w:rFonts w:ascii="Times New Roman" w:hAnsi="Times New Roman" w:cs="Times New Roman"/>
          <w:sz w:val="24"/>
          <w:szCs w:val="24"/>
        </w:rPr>
        <w:t xml:space="preserve"> Стихотворения в прозе. Лирическая миниатюра (начальные представления).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Николай Алексеевич Некрасов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«Русские женщины»</w:t>
      </w:r>
      <w:r w:rsidRPr="000465C1">
        <w:rPr>
          <w:rFonts w:ascii="Times New Roman" w:hAnsi="Times New Roman" w:cs="Times New Roman"/>
          <w:sz w:val="24"/>
          <w:szCs w:val="24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0465C1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Боль поэта за судьбу народа. Некрасовская муза. Для чтения и обсуждения.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sz w:val="24"/>
          <w:szCs w:val="24"/>
        </w:rPr>
        <w:t xml:space="preserve">. Поэмы (развитие понятия). Трехсложные размеры стиха (развитие понятия). </w:t>
      </w:r>
    </w:p>
    <w:p w:rsidR="00FC67F1" w:rsidRPr="000465C1" w:rsidRDefault="00FC67F1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lastRenderedPageBreak/>
        <w:t>Афанасий Афанасьевич Фет</w:t>
      </w:r>
      <w:r w:rsidRPr="000465C1">
        <w:rPr>
          <w:rFonts w:ascii="Times New Roman" w:hAnsi="Times New Roman" w:cs="Times New Roman"/>
          <w:sz w:val="24"/>
          <w:szCs w:val="24"/>
        </w:rPr>
        <w:t>. Жизнь и творчество писателя. Стихотворения «Шёпот, робкое дыханье…», «Как беден наш язык»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Алексей Константинович Толстой.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Исторические баллады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«Василий Шибанов» и «Князь Михайло Репнин».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sz w:val="24"/>
          <w:szCs w:val="24"/>
        </w:rPr>
        <w:t>. Историческая баллада (развитие представлений).</w:t>
      </w:r>
    </w:p>
    <w:p w:rsidR="00FC67F1" w:rsidRPr="000465C1" w:rsidRDefault="00DA0A97" w:rsidP="00FC6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Михаил Евграфович Салтыков-Щедрин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«Повесть о том, как один мужик двух генералов прокормил».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</w:t>
      </w:r>
    </w:p>
    <w:p w:rsidR="00DA0A97" w:rsidRPr="000465C1" w:rsidRDefault="00DA0A97" w:rsidP="00FC67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«Детство».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Главы из повести: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«Классы», «Наталья Савишна», «Ма</w:t>
      </w:r>
      <w:r w:rsidRPr="000465C1">
        <w:rPr>
          <w:rFonts w:ascii="Times New Roman" w:hAnsi="Times New Roman" w:cs="Times New Roman"/>
          <w:b/>
          <w:i/>
          <w:sz w:val="24"/>
          <w:szCs w:val="24"/>
          <w:lang w:val="en-US"/>
        </w:rPr>
        <w:t>man</w:t>
      </w:r>
      <w:r w:rsidRPr="000465C1">
        <w:rPr>
          <w:rFonts w:ascii="Times New Roman" w:hAnsi="Times New Roman" w:cs="Times New Roman"/>
          <w:b/>
          <w:sz w:val="24"/>
          <w:szCs w:val="24"/>
        </w:rPr>
        <w:t>»</w:t>
      </w:r>
      <w:r w:rsidRPr="000465C1">
        <w:rPr>
          <w:rFonts w:ascii="Times New Roman" w:hAnsi="Times New Roman" w:cs="Times New Roman"/>
          <w:sz w:val="24"/>
          <w:szCs w:val="24"/>
        </w:rPr>
        <w:t xml:space="preserve"> и др. Взаимоотношения детей и взрослых. Проявления чувств героя, беспощадность к себе, анализ собственных поступков.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sz w:val="24"/>
          <w:szCs w:val="24"/>
        </w:rPr>
        <w:t>. Автобиографическое художественное произведение (развитие понятия). Герой-повествователь (развитие понятия).</w:t>
      </w:r>
    </w:p>
    <w:p w:rsidR="00DA0A97" w:rsidRPr="000465C1" w:rsidRDefault="00DA0A97" w:rsidP="00123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Антон Павлович Чехов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«Хамелеон».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«Злоумышленник», «Размазня».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Многогранность комического в рассказах А. П. Чехова.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0465C1">
        <w:rPr>
          <w:rFonts w:ascii="Times New Roman" w:hAnsi="Times New Roman" w:cs="Times New Roman"/>
          <w:sz w:val="24"/>
          <w:szCs w:val="24"/>
        </w:rPr>
        <w:t xml:space="preserve"> Сатира и юмор как формы комического.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«Край ты мой, родимый край»</w:t>
      </w:r>
      <w:r w:rsidR="00B768D4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A27D06" w:rsidRPr="000465C1">
        <w:rPr>
          <w:rFonts w:ascii="Times New Roman" w:hAnsi="Times New Roman" w:cs="Times New Roman"/>
          <w:b/>
          <w:sz w:val="24"/>
          <w:szCs w:val="24"/>
        </w:rPr>
        <w:t>РУССКОЙ ЛИТЕРАТУРЫ  ХХ ВЕКА  (2</w:t>
      </w:r>
      <w:r w:rsidR="005567F8" w:rsidRPr="000465C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465C1">
        <w:rPr>
          <w:rFonts w:ascii="Times New Roman" w:hAnsi="Times New Roman" w:cs="Times New Roman"/>
          <w:b/>
          <w:sz w:val="24"/>
          <w:szCs w:val="24"/>
        </w:rPr>
        <w:t>ч)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Максим Горький.</w:t>
      </w:r>
      <w:r w:rsidR="00BB0CA2"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465C1">
        <w:rPr>
          <w:rFonts w:ascii="Times New Roman" w:hAnsi="Times New Roman" w:cs="Times New Roman"/>
          <w:b/>
          <w:sz w:val="24"/>
          <w:szCs w:val="24"/>
        </w:rPr>
        <w:t>«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Детство».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</w:t>
      </w:r>
      <w:r w:rsidR="00BB0CA2"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 xml:space="preserve">Изображение быта и характеров. Вера в творческие силы народа. </w:t>
      </w:r>
      <w:r w:rsidR="00BB0CA2"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«Старуха Изергиль», «Легенда о Данко».</w:t>
      </w:r>
      <w:r w:rsidR="00BB0CA2" w:rsidRPr="000465C1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Челкаш»</w:t>
      </w:r>
      <w:r w:rsidRPr="000465C1">
        <w:rPr>
          <w:rFonts w:ascii="Times New Roman" w:hAnsi="Times New Roman" w:cs="Times New Roman"/>
          <w:sz w:val="24"/>
          <w:szCs w:val="24"/>
        </w:rPr>
        <w:t xml:space="preserve"> (Для внеклассного чтения)</w:t>
      </w:r>
      <w:r w:rsidR="00BB0CA2" w:rsidRPr="000465C1">
        <w:rPr>
          <w:rFonts w:ascii="Times New Roman" w:hAnsi="Times New Roman" w:cs="Times New Roman"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Понятие о теме и  идее произведения. Портрет как средство характеристики героя.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</w:t>
      </w:r>
      <w:r w:rsidR="00BB0CA2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«Необычайное приключение, бывшее с Владимиром Маяковским летом на даче ... 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 w:rsidRPr="000465C1">
        <w:rPr>
          <w:rFonts w:ascii="Times New Roman" w:hAnsi="Times New Roman" w:cs="Times New Roman"/>
          <w:b/>
          <w:sz w:val="24"/>
          <w:szCs w:val="24"/>
        </w:rPr>
        <w:t>«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Хорошее отношение к лошадям».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Два взгляда на мир: безразличие, бессердечие мещанина и гyманизм, доброта, сострадание лирического героя стихотворения.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sz w:val="24"/>
          <w:szCs w:val="24"/>
        </w:rPr>
        <w:t xml:space="preserve">. Лирический герой (начальные представления). Обогащение знаний о ритме и рифме.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Андрей Платонович Платонов.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«Юшка».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Борис Леонидович Пастернак. 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«Июль», «Никого не будет в доме…».</w:t>
      </w:r>
      <w:r w:rsidR="00E10E69" w:rsidRPr="000465C1">
        <w:rPr>
          <w:rFonts w:ascii="Times New Roman" w:hAnsi="Times New Roman" w:cs="Times New Roman"/>
          <w:sz w:val="24"/>
          <w:szCs w:val="24"/>
        </w:rPr>
        <w:t xml:space="preserve"> К</w:t>
      </w:r>
      <w:r w:rsidRPr="000465C1">
        <w:rPr>
          <w:rFonts w:ascii="Times New Roman" w:hAnsi="Times New Roman" w:cs="Times New Roman"/>
          <w:sz w:val="24"/>
          <w:szCs w:val="24"/>
        </w:rPr>
        <w:t xml:space="preserve">артины природы, изображенные поэтическим зрением Пастернака. Сравнения и метафоры в художественном мире поэта. 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0465C1">
        <w:rPr>
          <w:rFonts w:ascii="Times New Roman" w:hAnsi="Times New Roman" w:cs="Times New Roman"/>
          <w:sz w:val="24"/>
          <w:szCs w:val="24"/>
        </w:rPr>
        <w:t>Сравнение. Метафора (развитие предствлений).</w:t>
      </w:r>
    </w:p>
    <w:p w:rsidR="00DA0A97" w:rsidRPr="000465C1" w:rsidRDefault="00FC67F1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Час мужества</w:t>
      </w:r>
      <w:r w:rsidR="00DA0A97" w:rsidRPr="000465C1">
        <w:rPr>
          <w:rFonts w:ascii="Times New Roman" w:hAnsi="Times New Roman" w:cs="Times New Roman"/>
          <w:b/>
          <w:sz w:val="24"/>
          <w:szCs w:val="24"/>
        </w:rPr>
        <w:t>.</w:t>
      </w:r>
      <w:r w:rsidR="00E10E69"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97" w:rsidRPr="000465C1">
        <w:rPr>
          <w:rFonts w:ascii="Times New Roman" w:hAnsi="Times New Roman" w:cs="Times New Roman"/>
          <w:sz w:val="24"/>
          <w:szCs w:val="24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</w:t>
      </w:r>
      <w:r w:rsidR="00DA0A97" w:rsidRPr="000465C1">
        <w:rPr>
          <w:rFonts w:ascii="Times New Roman" w:hAnsi="Times New Roman" w:cs="Times New Roman"/>
          <w:b/>
          <w:sz w:val="24"/>
          <w:szCs w:val="24"/>
        </w:rPr>
        <w:t>.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97" w:rsidRPr="000465C1">
        <w:rPr>
          <w:rFonts w:ascii="Times New Roman" w:hAnsi="Times New Roman" w:cs="Times New Roman"/>
          <w:b/>
          <w:i/>
          <w:sz w:val="24"/>
          <w:szCs w:val="24"/>
        </w:rPr>
        <w:t>«Клятва», «Песня мира»,</w:t>
      </w:r>
      <w:r w:rsidR="00DA0A97" w:rsidRPr="000465C1">
        <w:rPr>
          <w:rFonts w:ascii="Times New Roman" w:hAnsi="Times New Roman" w:cs="Times New Roman"/>
          <w:sz w:val="24"/>
          <w:szCs w:val="24"/>
        </w:rPr>
        <w:t xml:space="preserve"> К. Симонов. </w:t>
      </w:r>
      <w:r w:rsidR="00DA0A97" w:rsidRPr="000465C1">
        <w:rPr>
          <w:rFonts w:ascii="Times New Roman" w:hAnsi="Times New Roman" w:cs="Times New Roman"/>
          <w:b/>
          <w:i/>
          <w:sz w:val="24"/>
          <w:szCs w:val="24"/>
        </w:rPr>
        <w:t>«Ты помнишь, Алеша, дороги Смоленщины</w:t>
      </w:r>
      <w:r w:rsidR="00DA0A97" w:rsidRPr="000465C1">
        <w:rPr>
          <w:rFonts w:ascii="Times New Roman" w:hAnsi="Times New Roman" w:cs="Times New Roman"/>
          <w:b/>
          <w:sz w:val="24"/>
          <w:szCs w:val="24"/>
        </w:rPr>
        <w:t xml:space="preserve"> ... »</w:t>
      </w:r>
      <w:r w:rsidR="00DA0A97" w:rsidRPr="000465C1">
        <w:rPr>
          <w:rFonts w:ascii="Times New Roman" w:hAnsi="Times New Roman" w:cs="Times New Roman"/>
          <w:sz w:val="24"/>
          <w:szCs w:val="24"/>
        </w:rPr>
        <w:t xml:space="preserve">, стихи А. Твардовского А. Суркова, Н. Тихонова и др.). Ритмы и образы военной лирики. </w:t>
      </w:r>
      <w:r w:rsidR="00DA0A97" w:rsidRPr="000465C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="00DA0A97" w:rsidRPr="000465C1">
        <w:rPr>
          <w:rFonts w:ascii="Times New Roman" w:hAnsi="Times New Roman" w:cs="Times New Roman"/>
          <w:sz w:val="24"/>
          <w:szCs w:val="24"/>
        </w:rPr>
        <w:t>Публицистика. интервью как жанр публицистики (начальные представления).</w:t>
      </w:r>
    </w:p>
    <w:p w:rsidR="00E10E69" w:rsidRPr="000465C1" w:rsidRDefault="00E10E69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Александр Трифонович Твардовский.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0465C1">
        <w:rPr>
          <w:rFonts w:ascii="Times New Roman" w:hAnsi="Times New Roman" w:cs="Times New Roman"/>
          <w:i/>
          <w:sz w:val="24"/>
          <w:szCs w:val="24"/>
        </w:rPr>
        <w:t>«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Снега потемнеют синие ... », «Июль -макушка лета.. », «На дне моей жизни .. »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0465C1">
        <w:rPr>
          <w:rFonts w:ascii="Times New Roman" w:hAnsi="Times New Roman" w:cs="Times New Roman"/>
          <w:sz w:val="24"/>
          <w:szCs w:val="24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понятия).</w:t>
      </w:r>
    </w:p>
    <w:p w:rsidR="00E10E69" w:rsidRPr="000465C1" w:rsidRDefault="00E10E69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Евгений  Александрович Евтушенко.</w:t>
      </w:r>
      <w:r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поэте. </w:t>
      </w:r>
      <w:r w:rsidRPr="000465C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«</w:t>
      </w:r>
      <w:r w:rsidRPr="000465C1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Хотят</w:t>
      </w:r>
      <w:r w:rsidRPr="000465C1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0465C1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ли</w:t>
      </w:r>
      <w:r w:rsidRPr="000465C1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0465C1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русские</w:t>
      </w:r>
      <w:r w:rsidRPr="000465C1">
        <w:rPr>
          <w:rStyle w:val="apple-converted-space"/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 </w:t>
      </w:r>
      <w:r w:rsidRPr="000465C1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войны</w:t>
      </w:r>
      <w:r w:rsidRPr="000465C1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?..»</w:t>
      </w:r>
      <w:r w:rsidRPr="000465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лирико-публицистическое стихотворение о сугубо мирных устремлениях России. Особенности композиции стихотворения: развернутый ответ на вопрос, заданный в первом стихе.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Федор Александрович Абрамов.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0465C1">
        <w:rPr>
          <w:rFonts w:ascii="Times New Roman" w:hAnsi="Times New Roman" w:cs="Times New Roman"/>
          <w:b/>
          <w:sz w:val="24"/>
          <w:szCs w:val="24"/>
        </w:rPr>
        <w:t>«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О чем плачут лошади».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Эстетические и нравственно-экологические проблемы, поднятые в рассказе.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</w:t>
      </w:r>
      <w:r w:rsidRPr="000465C1">
        <w:rPr>
          <w:rFonts w:ascii="Times New Roman" w:hAnsi="Times New Roman" w:cs="Times New Roman"/>
          <w:sz w:val="24"/>
          <w:szCs w:val="24"/>
        </w:rPr>
        <w:t xml:space="preserve">. Литературные традиции.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Евгений Иванович Носов.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«Кукла» («Акимыч»), «Живое пламя».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Юрий Павлович Казаков.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0465C1">
        <w:rPr>
          <w:rFonts w:ascii="Times New Roman" w:hAnsi="Times New Roman" w:cs="Times New Roman"/>
          <w:b/>
          <w:sz w:val="24"/>
          <w:szCs w:val="24"/>
        </w:rPr>
        <w:t>«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Тихое утро».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Дмитрий Сергеевич Лихачев.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«Земля родная</w:t>
      </w:r>
      <w:r w:rsidRPr="000465C1">
        <w:rPr>
          <w:rFonts w:ascii="Times New Roman" w:hAnsi="Times New Roman" w:cs="Times New Roman"/>
          <w:sz w:val="24"/>
          <w:szCs w:val="24"/>
        </w:rPr>
        <w:t xml:space="preserve">» (главы из книги). Духовное напутствие молодежи. 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  <w:r w:rsidR="00E10E69" w:rsidRPr="000465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="00E10E69" w:rsidRPr="000465C1">
        <w:rPr>
          <w:rFonts w:ascii="Times New Roman" w:hAnsi="Times New Roman" w:cs="Times New Roman"/>
          <w:sz w:val="24"/>
          <w:szCs w:val="24"/>
        </w:rPr>
        <w:t>Г. И. Горин. Комически-курьёзный рассказ «Почему повязка на ноге?»</w:t>
      </w:r>
    </w:p>
    <w:p w:rsidR="003B5AB5" w:rsidRPr="000465C1" w:rsidRDefault="003B5AB5" w:rsidP="003B5AB5">
      <w:pPr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«Тихая моя родина…» </w:t>
      </w:r>
      <w:r w:rsidRPr="000465C1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</w:r>
    </w:p>
    <w:p w:rsidR="00DA0A97" w:rsidRPr="000465C1" w:rsidRDefault="003B5AB5" w:rsidP="003B5AB5">
      <w:pPr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Песни на стихи русских поэтов </w:t>
      </w:r>
      <w:r w:rsidRPr="000465C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0465C1">
        <w:rPr>
          <w:rFonts w:ascii="Times New Roman" w:hAnsi="Times New Roman" w:cs="Times New Roman"/>
          <w:sz w:val="24"/>
          <w:szCs w:val="24"/>
        </w:rPr>
        <w:t>И.А. Гофф «Русское поле». Лирические размышления о жизни. Б. Ш. Окуджава «По Смоленской дороге». Светлая грусть переживаний. А.Н. Вердинский «Доченьки»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ИЗ ЛИТЕРАТУРЫ НАРОДОВ РОССИИ.  (1ч)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Расул Гамзатов.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Краткий рассказ об аварском поэте.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 xml:space="preserve">«Опять за спиною родная земля», «Я вновь пришел сюда и сам не верю», «О моей родне».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Возвращение к истокам, основам </w:t>
      </w:r>
      <w:r w:rsidRPr="000465C1">
        <w:rPr>
          <w:rFonts w:ascii="Times New Roman" w:hAnsi="Times New Roman" w:cs="Times New Roman"/>
          <w:sz w:val="24"/>
          <w:szCs w:val="24"/>
        </w:rPr>
        <w:lastRenderedPageBreak/>
        <w:t>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ИЗ ЗАРУБЕЖНОЙ ЛИТЕРАТУРЫ (5ч)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Роберт Бернс. </w:t>
      </w:r>
      <w:r w:rsidRPr="000465C1">
        <w:rPr>
          <w:rFonts w:ascii="Times New Roman" w:hAnsi="Times New Roman" w:cs="Times New Roman"/>
          <w:sz w:val="24"/>
          <w:szCs w:val="24"/>
        </w:rPr>
        <w:t xml:space="preserve">Особенности творчества Роберта Бернса.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«Честная бедность».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>Представления народа о справедливости и честности. Народно-поэтический характер произведения.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Джордж Гордон Байрон. </w:t>
      </w:r>
      <w:r w:rsidR="003B5AB5" w:rsidRPr="000465C1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r w:rsidR="003B5AB5"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«Ты кончил жизни путь, герой…».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Японские хокку (хайку) (трехстишия) </w:t>
      </w:r>
      <w:r w:rsidRPr="000465C1">
        <w:rPr>
          <w:rFonts w:ascii="Times New Roman" w:hAnsi="Times New Roman" w:cs="Times New Roman"/>
          <w:sz w:val="24"/>
          <w:szCs w:val="24"/>
        </w:rPr>
        <w:t xml:space="preserve"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0465C1">
        <w:rPr>
          <w:rFonts w:ascii="Times New Roman" w:hAnsi="Times New Roman" w:cs="Times New Roman"/>
          <w:sz w:val="24"/>
          <w:szCs w:val="24"/>
        </w:rPr>
        <w:t xml:space="preserve"> Особенности жанра хокку (хайку). 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О. Генри.</w:t>
      </w:r>
      <w:r w:rsidR="003B5AB5" w:rsidRPr="000465C1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r w:rsidR="003B5AB5"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«Дары волхвов».</w:t>
      </w:r>
      <w:r w:rsidRPr="000465C1">
        <w:rPr>
          <w:rFonts w:ascii="Times New Roman" w:hAnsi="Times New Roman" w:cs="Times New Roman"/>
          <w:sz w:val="24"/>
          <w:szCs w:val="24"/>
        </w:rPr>
        <w:t xml:space="preserve"> Сила любви и преданности. Жертвенность во имя любви. Смешное и возвышенное в рассказе. 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0465C1">
        <w:rPr>
          <w:rFonts w:ascii="Times New Roman" w:hAnsi="Times New Roman" w:cs="Times New Roman"/>
          <w:sz w:val="24"/>
          <w:szCs w:val="24"/>
        </w:rPr>
        <w:t>Рождественский рассказ (развитие представления).</w:t>
      </w:r>
    </w:p>
    <w:p w:rsidR="00DA0A97" w:rsidRPr="000465C1" w:rsidRDefault="00DA0A97" w:rsidP="001231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 xml:space="preserve">Рей Дуглас Брэдбери. </w:t>
      </w:r>
      <w:r w:rsidR="003B5AB5" w:rsidRPr="000465C1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r w:rsidR="003B5AB5" w:rsidRPr="000465C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i/>
          <w:sz w:val="24"/>
          <w:szCs w:val="24"/>
        </w:rPr>
        <w:t>«Каникулы».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sz w:val="24"/>
          <w:szCs w:val="24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 Теория</w:t>
      </w:r>
      <w:r w:rsidRPr="000465C1">
        <w:rPr>
          <w:rFonts w:ascii="Times New Roman" w:hAnsi="Times New Roman" w:cs="Times New Roman"/>
          <w:sz w:val="24"/>
          <w:szCs w:val="24"/>
        </w:rPr>
        <w:t xml:space="preserve">. Фантастика в художественной литературе (развитие представлений). </w:t>
      </w:r>
    </w:p>
    <w:p w:rsidR="005913F4" w:rsidRPr="000465C1" w:rsidRDefault="005913F4" w:rsidP="005913F4">
      <w:pPr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ДЕТЕКТИВНАЯ ЛИТЕРАТУРА (2 ч)</w:t>
      </w:r>
    </w:p>
    <w:p w:rsidR="00D90B96" w:rsidRPr="00844DF9" w:rsidRDefault="00D90B96" w:rsidP="00844DF9">
      <w:pPr>
        <w:rPr>
          <w:rFonts w:ascii="Times New Roman" w:hAnsi="Times New Roman" w:cs="Times New Roman"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А.</w:t>
      </w:r>
      <w:r w:rsidR="003B5AB5"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sz w:val="24"/>
          <w:szCs w:val="24"/>
        </w:rPr>
        <w:t xml:space="preserve">Конан </w:t>
      </w:r>
      <w:r w:rsidR="003B5AB5" w:rsidRPr="00046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b/>
          <w:sz w:val="24"/>
          <w:szCs w:val="24"/>
        </w:rPr>
        <w:t>Дойл</w:t>
      </w:r>
      <w:r w:rsidRPr="000465C1">
        <w:rPr>
          <w:rFonts w:ascii="Times New Roman" w:hAnsi="Times New Roman" w:cs="Times New Roman"/>
          <w:sz w:val="24"/>
          <w:szCs w:val="24"/>
        </w:rPr>
        <w:t>. Краткие сведения об авторе. «</w:t>
      </w:r>
      <w:r w:rsidRPr="000465C1">
        <w:rPr>
          <w:rFonts w:ascii="Times New Roman" w:hAnsi="Times New Roman" w:cs="Times New Roman"/>
          <w:i/>
          <w:sz w:val="24"/>
          <w:szCs w:val="24"/>
        </w:rPr>
        <w:t>Голубой</w:t>
      </w:r>
      <w:r w:rsidRPr="000465C1">
        <w:rPr>
          <w:rFonts w:ascii="Times New Roman" w:hAnsi="Times New Roman" w:cs="Times New Roman"/>
          <w:sz w:val="24"/>
          <w:szCs w:val="24"/>
        </w:rPr>
        <w:t xml:space="preserve"> </w:t>
      </w:r>
      <w:r w:rsidRPr="000465C1">
        <w:rPr>
          <w:rFonts w:ascii="Times New Roman" w:hAnsi="Times New Roman" w:cs="Times New Roman"/>
          <w:i/>
          <w:sz w:val="24"/>
          <w:szCs w:val="24"/>
        </w:rPr>
        <w:t>карбункул»</w:t>
      </w:r>
      <w:r w:rsidRPr="000465C1">
        <w:rPr>
          <w:rFonts w:ascii="Times New Roman" w:hAnsi="Times New Roman" w:cs="Times New Roman"/>
          <w:sz w:val="24"/>
          <w:szCs w:val="24"/>
        </w:rPr>
        <w:t xml:space="preserve">. Основные грани характера Холмса: наблюдательность, остроумие, профессионализм. </w:t>
      </w:r>
      <w:r w:rsidRPr="000465C1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0465C1">
        <w:rPr>
          <w:rFonts w:ascii="Times New Roman" w:hAnsi="Times New Roman" w:cs="Times New Roman"/>
          <w:sz w:val="24"/>
          <w:szCs w:val="24"/>
        </w:rPr>
        <w:t>: детектив.</w:t>
      </w:r>
    </w:p>
    <w:p w:rsidR="00DA0A97" w:rsidRPr="000465C1" w:rsidRDefault="005913F4" w:rsidP="001231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b/>
          <w:sz w:val="24"/>
          <w:szCs w:val="24"/>
        </w:rPr>
        <w:t>ПОДВЕДЕНИЕ ИТОГОВ ЗА ГОД</w:t>
      </w:r>
      <w:r w:rsidR="00A27D06" w:rsidRPr="000465C1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6A529F" w:rsidRPr="000465C1" w:rsidRDefault="00FC67F1" w:rsidP="00844DF9">
      <w:pPr>
        <w:rPr>
          <w:rFonts w:ascii="Times New Roman" w:hAnsi="Times New Roman" w:cs="Times New Roman"/>
          <w:b/>
          <w:sz w:val="24"/>
          <w:szCs w:val="24"/>
        </w:rPr>
      </w:pPr>
      <w:r w:rsidRPr="000465C1">
        <w:rPr>
          <w:rFonts w:ascii="Times New Roman" w:hAnsi="Times New Roman" w:cs="Times New Roman"/>
          <w:sz w:val="24"/>
          <w:szCs w:val="24"/>
        </w:rPr>
        <w:t>Выявление уровня литературного развития учащихся. Тестирование.</w:t>
      </w:r>
    </w:p>
    <w:p w:rsidR="0063170A" w:rsidRPr="000465C1" w:rsidRDefault="0063170A" w:rsidP="00FC67F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5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IY</w:t>
      </w:r>
      <w:r w:rsidRPr="000465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65C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DA06E4" w:rsidRPr="000465C1" w:rsidRDefault="00DA06E4" w:rsidP="001231AB">
      <w:pPr>
        <w:pStyle w:val="a6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2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134"/>
        <w:gridCol w:w="1134"/>
        <w:gridCol w:w="1192"/>
      </w:tblGrid>
      <w:tr w:rsidR="0063170A" w:rsidRPr="000465C1" w:rsidTr="00A47DA7">
        <w:trPr>
          <w:trHeight w:val="420"/>
        </w:trPr>
        <w:tc>
          <w:tcPr>
            <w:tcW w:w="709" w:type="dxa"/>
            <w:vMerge w:val="restart"/>
          </w:tcPr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7088" w:type="dxa"/>
            <w:vMerge w:val="restart"/>
          </w:tcPr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134" w:type="dxa"/>
            <w:vMerge w:val="restart"/>
          </w:tcPr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</w:tcPr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70A" w:rsidRPr="000465C1" w:rsidTr="00A47DA7">
        <w:trPr>
          <w:trHeight w:val="135"/>
        </w:trPr>
        <w:tc>
          <w:tcPr>
            <w:tcW w:w="709" w:type="dxa"/>
            <w:vMerge/>
          </w:tcPr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170A" w:rsidRPr="000465C1" w:rsidRDefault="0063170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3170A" w:rsidRPr="000465C1" w:rsidRDefault="00844DF9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63170A" w:rsidRPr="000465C1" w:rsidRDefault="00844DF9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63170A" w:rsidRPr="000465C1" w:rsidTr="00A47DA7">
        <w:tc>
          <w:tcPr>
            <w:tcW w:w="709" w:type="dxa"/>
          </w:tcPr>
          <w:p w:rsidR="0063170A" w:rsidRPr="000465C1" w:rsidRDefault="0063170A" w:rsidP="00AD09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63170A" w:rsidRPr="000465C1" w:rsidRDefault="00FC67F1" w:rsidP="00FC6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63170A" w:rsidRPr="000465C1" w:rsidRDefault="00DA06E4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170A" w:rsidRPr="000465C1" w:rsidRDefault="0063170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63170A" w:rsidRPr="000465C1" w:rsidRDefault="0063170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134" w:type="dxa"/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rPr>
          <w:trHeight w:val="153"/>
        </w:trPr>
        <w:tc>
          <w:tcPr>
            <w:tcW w:w="709" w:type="dxa"/>
          </w:tcPr>
          <w:p w:rsidR="00B44ECA" w:rsidRPr="000465C1" w:rsidRDefault="00B44ECA" w:rsidP="00AD094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134" w:type="dxa"/>
          </w:tcPr>
          <w:p w:rsidR="00B44ECA" w:rsidRPr="000465C1" w:rsidRDefault="00D6689D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="00DA06E4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B44ECA" w:rsidP="006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Предания. «Воцарение Ивана Гро</w:t>
            </w:r>
            <w:r w:rsidR="009F7E27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зного», «Петр и плотник».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Поэтическая автобиография народа</w:t>
            </w:r>
            <w:r w:rsidR="009F7E27" w:rsidRPr="0004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E27" w:rsidRPr="00046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Устный рассказ об исторических событиях.</w:t>
            </w:r>
          </w:p>
        </w:tc>
        <w:tc>
          <w:tcPr>
            <w:tcW w:w="1134" w:type="dxa"/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F9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9F7E2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Воплощение в былине нравственных свойств русского народа, прославление мирного труда.</w:t>
            </w:r>
            <w:r w:rsidR="00AD0945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Былина «Садко». Своеобразие былины. Поэтичность.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055E53" w:rsidP="00E46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«Калевала» - карело-финский мифологический эпос. Изображение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народа, его национальных традиций, обычаев, трудовых будней и праздников. </w:t>
            </w:r>
            <w:r w:rsidR="00AD0945" w:rsidRPr="000465C1">
              <w:rPr>
                <w:rFonts w:ascii="Times New Roman" w:hAnsi="Times New Roman" w:cs="Times New Roman"/>
                <w:sz w:val="24"/>
                <w:szCs w:val="24"/>
              </w:rPr>
              <w:t>«Песнь о Роланде» (фрагменты). Французский средневековый героический эпос. Историческая основа сюжета песни о Роланде.</w:t>
            </w:r>
            <w:r w:rsidR="00E46547" w:rsidRPr="0004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055E53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Народная мудрость пословиц и поговорок. Афористические жанры фольклора. </w:t>
            </w:r>
          </w:p>
        </w:tc>
        <w:tc>
          <w:tcPr>
            <w:tcW w:w="1134" w:type="dxa"/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B44ECA" w:rsidP="00AD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</w:t>
            </w:r>
            <w:r w:rsidR="00AD0945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</w:t>
            </w:r>
            <w:r w:rsidR="00AD0945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rPr>
          <w:trHeight w:val="1065"/>
        </w:trPr>
        <w:tc>
          <w:tcPr>
            <w:tcW w:w="709" w:type="dxa"/>
            <w:tcBorders>
              <w:bottom w:val="single" w:sz="4" w:space="0" w:color="auto"/>
            </w:tcBorders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F7A50" w:rsidRPr="0018630E" w:rsidRDefault="009F7E27" w:rsidP="0012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0E">
              <w:rPr>
                <w:rFonts w:ascii="Times New Roman" w:hAnsi="Times New Roman" w:cs="Times New Roman"/>
                <w:b/>
                <w:sz w:val="24"/>
                <w:szCs w:val="24"/>
              </w:rPr>
              <w:t>О «Повести</w:t>
            </w:r>
            <w:r w:rsidR="00D25626" w:rsidRPr="0018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временных лет»</w:t>
            </w:r>
            <w:r w:rsidR="00D25626" w:rsidRPr="00186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 w:rsidR="00D25626" w:rsidRPr="0018630E">
              <w:rPr>
                <w:rFonts w:ascii="Times New Roman" w:hAnsi="Times New Roman" w:cs="Times New Roman"/>
                <w:b/>
                <w:sz w:val="24"/>
                <w:szCs w:val="24"/>
              </w:rPr>
              <w:t>«Из похвалы князю Ярославу и книгам» (отрывок)</w:t>
            </w:r>
            <w:r w:rsidR="00D25626" w:rsidRPr="00186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D25626" w:rsidRPr="0018630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традиции уважительного отношения к книге.</w:t>
            </w:r>
            <w:r w:rsidR="00D25626" w:rsidRPr="00186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25626" w:rsidRPr="0018630E">
              <w:rPr>
                <w:rFonts w:ascii="Times New Roman" w:hAnsi="Times New Roman" w:cs="Times New Roman"/>
                <w:b/>
                <w:sz w:val="24"/>
                <w:szCs w:val="24"/>
              </w:rPr>
              <w:t>Из «Поучения» Владимира Мономаха</w:t>
            </w:r>
            <w:r w:rsidRPr="001863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25626" w:rsidRPr="00186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Нравственные заветы Древней Руси.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F7A50" w:rsidRPr="000465C1" w:rsidTr="00A47DA7">
        <w:trPr>
          <w:trHeight w:val="285"/>
        </w:trPr>
        <w:tc>
          <w:tcPr>
            <w:tcW w:w="709" w:type="dxa"/>
            <w:tcBorders>
              <w:top w:val="single" w:sz="4" w:space="0" w:color="auto"/>
            </w:tcBorders>
          </w:tcPr>
          <w:p w:rsidR="004F7A50" w:rsidRPr="000465C1" w:rsidRDefault="004F7A50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F7A50" w:rsidRPr="000465C1" w:rsidRDefault="004F7A50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«Повесть о Петре и Февронии Муромских». Нравственные заветы Древней Руси. Внимание к личности, гимн любви, верности.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A50" w:rsidRPr="000465C1" w:rsidRDefault="00E46547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7A50" w:rsidRPr="000465C1" w:rsidRDefault="004F7A50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4F7A50" w:rsidRPr="000465C1" w:rsidRDefault="004F7A50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rPr>
          <w:trHeight w:val="147"/>
        </w:trPr>
        <w:tc>
          <w:tcPr>
            <w:tcW w:w="709" w:type="dxa"/>
            <w:tcBorders>
              <w:bottom w:val="single" w:sz="4" w:space="0" w:color="auto"/>
            </w:tcBorders>
          </w:tcPr>
          <w:p w:rsidR="00B44ECA" w:rsidRPr="000465C1" w:rsidRDefault="00B44ECA" w:rsidP="00AD094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44ECA" w:rsidRPr="000465C1" w:rsidRDefault="00B44ECA" w:rsidP="006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Ломоносов. </w:t>
            </w:r>
            <w:r w:rsidR="00A513D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Краткий рассказ об ученом и поэте. </w:t>
            </w:r>
            <w:r w:rsidR="00610916" w:rsidRPr="000465C1">
              <w:rPr>
                <w:rFonts w:ascii="Times New Roman" w:hAnsi="Times New Roman" w:cs="Times New Roman"/>
                <w:sz w:val="24"/>
                <w:szCs w:val="24"/>
              </w:rPr>
              <w:t>Ода «К статуе Петра Великого»</w:t>
            </w:r>
            <w:r w:rsidR="00A513D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rPr>
          <w:trHeight w:val="222"/>
        </w:trPr>
        <w:tc>
          <w:tcPr>
            <w:tcW w:w="709" w:type="dxa"/>
            <w:tcBorders>
              <w:top w:val="single" w:sz="4" w:space="0" w:color="auto"/>
            </w:tcBorders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44ECA" w:rsidRPr="000465C1" w:rsidRDefault="00B44ECA" w:rsidP="0061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Г.Р. Державин.</w:t>
            </w:r>
            <w:r w:rsidR="00610916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B5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="00610916" w:rsidRPr="000465C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«Признание»</w:t>
            </w:r>
            <w:r w:rsidR="00A513D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. Размышления о смысле жизни, о судьбе. Утверждение необходимости свободы творчества.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1134" w:type="dxa"/>
          </w:tcPr>
          <w:p w:rsidR="00B44ECA" w:rsidRPr="000465C1" w:rsidRDefault="00D6689D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A06E4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c>
          <w:tcPr>
            <w:tcW w:w="709" w:type="dxa"/>
          </w:tcPr>
          <w:p w:rsidR="00B44ECA" w:rsidRPr="000465C1" w:rsidRDefault="00B44ECA" w:rsidP="00AD094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963D1" w:rsidRPr="000465C1" w:rsidRDefault="006721D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1134" w:type="dxa"/>
          </w:tcPr>
          <w:p w:rsidR="00DA06E4" w:rsidRPr="000465C1" w:rsidRDefault="00DA06E4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ECA" w:rsidRPr="000465C1" w:rsidTr="00A47DA7">
        <w:trPr>
          <w:trHeight w:val="525"/>
        </w:trPr>
        <w:tc>
          <w:tcPr>
            <w:tcW w:w="709" w:type="dxa"/>
            <w:tcBorders>
              <w:bottom w:val="single" w:sz="4" w:space="0" w:color="auto"/>
            </w:tcBorders>
          </w:tcPr>
          <w:p w:rsidR="00B44ECA" w:rsidRPr="000465C1" w:rsidRDefault="00B44E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D0945" w:rsidRPr="000465C1" w:rsidRDefault="00B44ECA" w:rsidP="00AD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="009B5B5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="00AD0945"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>«Песнь о вещем Олеге» и её лето</w:t>
            </w:r>
            <w:r w:rsidR="00AD0945" w:rsidRPr="000465C1">
              <w:rPr>
                <w:rFonts w:ascii="Times New Roman" w:hAnsi="Times New Roman" w:cs="Times New Roman"/>
                <w:sz w:val="24"/>
                <w:szCs w:val="24"/>
              </w:rPr>
              <w:t>писный источник. Тема судьбы в произведении.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4EC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B44ECA" w:rsidRPr="000465C1" w:rsidRDefault="00B44E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45" w:rsidRPr="000465C1" w:rsidTr="00A47DA7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AD0945" w:rsidRPr="000465C1" w:rsidRDefault="00AD0945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D0945" w:rsidRPr="000465C1" w:rsidRDefault="004F7A50" w:rsidP="002500C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Стихотворение </w:t>
            </w:r>
            <w:r w:rsidRPr="00046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«Зимний вечер</w:t>
            </w:r>
            <w:r w:rsidRPr="000465C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  <w:r w:rsidR="00AA4460" w:rsidRPr="000465C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00C7" w:rsidRPr="000465C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З</w:t>
            </w:r>
            <w:r w:rsidR="00AA4460" w:rsidRPr="000465C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имняя вьюга и теплое общение с близким сердцу человеком.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0945" w:rsidRPr="000465C1" w:rsidRDefault="009600BE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D0945" w:rsidRPr="000465C1" w:rsidRDefault="00AD0945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AD0945" w:rsidRPr="000465C1" w:rsidRDefault="00AD0945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513DB" w:rsidRPr="000465C1" w:rsidRDefault="00AD0945" w:rsidP="004F7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Пушкин- драматург.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Драма </w:t>
            </w:r>
            <w:r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>«Борис Годунов» (отрывок). Образ летописца Пимена.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50" w:rsidRPr="000465C1">
              <w:rPr>
                <w:rFonts w:ascii="Times New Roman" w:hAnsi="Times New Roman" w:cs="Times New Roman"/>
                <w:sz w:val="24"/>
                <w:szCs w:val="24"/>
              </w:rPr>
              <w:t>Стихотворение «Во глубине сибирских руд…»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4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721DA" w:rsidRPr="000465C1" w:rsidRDefault="00A9500D" w:rsidP="00A9500D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>Проза А.С. Пушкина.</w:t>
            </w:r>
            <w:r w:rsidR="004F7A50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«Станционный смотритель» – </w:t>
            </w:r>
            <w:r w:rsidR="004F7A50"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>повесть о «маленьком» человеке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DA" w:rsidRPr="000465C1" w:rsidTr="00A47DA7">
        <w:trPr>
          <w:trHeight w:val="1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21DA" w:rsidRPr="000465C1" w:rsidRDefault="006721D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F7A50" w:rsidRPr="000465C1" w:rsidRDefault="006721DA" w:rsidP="001231AB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Пушкина.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A6E"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«Станционный смотритель». </w:t>
            </w:r>
            <w:r w:rsidR="004F7A50" w:rsidRPr="000465C1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Художественное совершенство и человечность повести А.С.Пушкина «Станционный смотритель</w:t>
            </w:r>
            <w:r w:rsidR="004F7A50" w:rsidRPr="000465C1">
              <w:rPr>
                <w:rStyle w:val="c2"/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21DA" w:rsidRPr="000465C1" w:rsidRDefault="009600BE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DA" w:rsidRPr="000465C1" w:rsidRDefault="006721D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DA" w:rsidRPr="000465C1" w:rsidRDefault="006721D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DA" w:rsidRPr="000465C1" w:rsidTr="00A47DA7">
        <w:trPr>
          <w:trHeight w:val="4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21DA" w:rsidRPr="000465C1" w:rsidRDefault="006721D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F7A50" w:rsidRPr="000465C1" w:rsidRDefault="006721DA" w:rsidP="00C153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Классное сочинение</w:t>
            </w:r>
            <w:r w:rsidR="00C153F0" w:rsidRPr="000465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</w:t>
            </w:r>
            <w:r w:rsidRPr="000465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повести</w:t>
            </w:r>
            <w:r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53F0"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30ED8"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C153F0"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 Пушкина </w:t>
            </w:r>
            <w:r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«Станционный смотритель»»</w:t>
            </w:r>
            <w:r w:rsidR="004F7A50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21DA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DA" w:rsidRPr="000465C1" w:rsidRDefault="006721D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1DA" w:rsidRPr="000465C1" w:rsidRDefault="006721D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A50" w:rsidRPr="000465C1" w:rsidTr="00A47DA7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4F7A50" w:rsidRPr="000465C1" w:rsidRDefault="004F7A50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4F7A50" w:rsidRPr="000465C1" w:rsidRDefault="00467C16" w:rsidP="001231A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50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«Медный всадник» (отрывок). </w:t>
            </w:r>
            <w:r w:rsidR="004F7A50"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Историческая основа поэмы. Образ Петра </w:t>
            </w:r>
            <w:r w:rsidR="004F7A50" w:rsidRPr="000465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4F7A50" w:rsidRPr="000465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A50" w:rsidRPr="000465C1" w:rsidRDefault="009600BE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F7A50" w:rsidRPr="000465C1" w:rsidRDefault="004F7A50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4F7A50" w:rsidRPr="000465C1" w:rsidRDefault="004F7A50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4F7A5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963D1" w:rsidRPr="000465C1" w:rsidRDefault="00A513DB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Михаил Юрьевич Лермонтов</w:t>
            </w:r>
          </w:p>
        </w:tc>
        <w:tc>
          <w:tcPr>
            <w:tcW w:w="1134" w:type="dxa"/>
          </w:tcPr>
          <w:p w:rsidR="00DA06E4" w:rsidRPr="000465C1" w:rsidRDefault="00DA06E4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  <w:r w:rsidR="009B5B5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Киребеевичем</w:t>
            </w:r>
            <w:r w:rsidR="00AD0945" w:rsidRPr="000465C1">
              <w:rPr>
                <w:rFonts w:ascii="Times New Roman" w:hAnsi="Times New Roman" w:cs="Times New Roman"/>
                <w:sz w:val="24"/>
                <w:szCs w:val="24"/>
              </w:rPr>
              <w:t>. Защита Калашниковым человеческого достоинства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М.Ю. Лермонтов. Стихотворения «Когда волнуется желтеющая нива..», «Ангел», «Молитва»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210A6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963D1" w:rsidRPr="000465C1" w:rsidRDefault="00A513DB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Николай Васильевич </w:t>
            </w:r>
            <w:r w:rsidR="009600BE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Гоголь</w:t>
            </w:r>
          </w:p>
        </w:tc>
        <w:tc>
          <w:tcPr>
            <w:tcW w:w="1134" w:type="dxa"/>
          </w:tcPr>
          <w:p w:rsidR="00DA06E4" w:rsidRPr="000465C1" w:rsidRDefault="00DA06E4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Гоголь. </w:t>
            </w:r>
            <w:r w:rsidR="009B5B5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Повесть «Тарас Бульба». Прославление боевого товарищества, осуждение предательства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Героизм и самоотверженность Тараса и товарищей-запорожцев в борьбе за освобождение родной земли в повестях Н.В. Гоголя «Тарас Бульба»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Остапа Андрию в повести Н.В. Гоголя «Тарас Бульба»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105"/>
        </w:trPr>
        <w:tc>
          <w:tcPr>
            <w:tcW w:w="709" w:type="dxa"/>
            <w:tcBorders>
              <w:top w:val="single" w:sz="4" w:space="0" w:color="auto"/>
            </w:tcBorders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повести «Тарас Бульба» Н.В. Гоголя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1963D1" w:rsidRPr="000465C1" w:rsidRDefault="0074533E" w:rsidP="001231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Классное сочинение </w:t>
            </w:r>
            <w:r w:rsidR="00A513DB"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повести Н.В. Гоголя «Тарас Бульба»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210A6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963D1" w:rsidRPr="000465C1" w:rsidRDefault="00A513DB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Иван Сергеевич Тургенев</w:t>
            </w:r>
          </w:p>
        </w:tc>
        <w:tc>
          <w:tcPr>
            <w:tcW w:w="1134" w:type="dxa"/>
          </w:tcPr>
          <w:p w:rsidR="00DA06E4" w:rsidRPr="000465C1" w:rsidRDefault="00DA06E4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262"/>
        </w:trPr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9B5B5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Жизнь и творчество писателя. </w:t>
            </w:r>
            <w:r w:rsidR="00A513DB" w:rsidRPr="000465C1">
              <w:rPr>
                <w:rFonts w:ascii="Times New Roman" w:hAnsi="Times New Roman" w:cs="Times New Roman"/>
                <w:sz w:val="24"/>
                <w:szCs w:val="24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A513DB" w:rsidP="0096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Стихотворение в прозе «Русский язык». Родной яз</w:t>
            </w:r>
            <w:r w:rsidR="009600BE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ык как духовная опора человека,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«Два богача»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274"/>
        </w:trPr>
        <w:tc>
          <w:tcPr>
            <w:tcW w:w="709" w:type="dxa"/>
            <w:tcBorders>
              <w:bottom w:val="single" w:sz="4" w:space="0" w:color="auto"/>
            </w:tcBorders>
          </w:tcPr>
          <w:p w:rsidR="00A513DB" w:rsidRPr="000465C1" w:rsidRDefault="00A513DB" w:rsidP="00210A6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963D1" w:rsidRPr="000465C1" w:rsidRDefault="00A513DB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Алексеевич Некрасов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06E4" w:rsidRPr="000465C1" w:rsidRDefault="00DA06E4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="009B5B5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 («Княгиня Трубецкая»). Историческая основа поэмы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  <w:tcBorders>
              <w:top w:val="single" w:sz="4" w:space="0" w:color="auto"/>
            </w:tcBorders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A513DB" w:rsidRPr="000465C1" w:rsidRDefault="00210A6E" w:rsidP="00210A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Н.А. Некрасов. Стихотворения «Вчерашний день, часу в шестом…», «Несжатая полоса»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513DB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</w:t>
            </w:r>
            <w:r w:rsidR="00A513DB" w:rsidRPr="000465C1">
              <w:rPr>
                <w:rFonts w:ascii="Times New Roman" w:hAnsi="Times New Roman" w:cs="Times New Roman"/>
                <w:sz w:val="24"/>
                <w:szCs w:val="24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1134" w:type="dxa"/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c>
          <w:tcPr>
            <w:tcW w:w="709" w:type="dxa"/>
          </w:tcPr>
          <w:p w:rsidR="00A513DB" w:rsidRPr="000465C1" w:rsidRDefault="00A513DB" w:rsidP="00210A6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1963D1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Афанасий Афанасьевич Фет</w:t>
            </w:r>
          </w:p>
        </w:tc>
        <w:tc>
          <w:tcPr>
            <w:tcW w:w="1134" w:type="dxa"/>
          </w:tcPr>
          <w:p w:rsidR="00A513DB" w:rsidRPr="000465C1" w:rsidRDefault="00A513DB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3DB" w:rsidRPr="000465C1" w:rsidTr="00A47DA7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A513DB" w:rsidRPr="000465C1" w:rsidRDefault="00A513D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706CA" w:rsidRPr="000465C1" w:rsidRDefault="00A513DB" w:rsidP="00370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Фет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035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Шёпот, робкое дыханье…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Как беден наш язык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3DB" w:rsidRPr="000465C1" w:rsidRDefault="00DA06E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A513DB" w:rsidRPr="000465C1" w:rsidRDefault="00A513D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6CA" w:rsidRPr="000465C1" w:rsidRDefault="003706CA" w:rsidP="0037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Константинович Толстой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B5B" w:rsidRPr="000465C1" w:rsidRDefault="009B5B5B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706CA" w:rsidRPr="000465C1" w:rsidRDefault="003706CA" w:rsidP="00AA4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А.К. Толстой. </w:t>
            </w:r>
            <w:r w:rsidR="00A57035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«Василий Шибанов» и «Князь Михайло Репнин» как исторические баллады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06CA" w:rsidRPr="000465C1" w:rsidRDefault="009B5B5B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05"/>
        </w:trPr>
        <w:tc>
          <w:tcPr>
            <w:tcW w:w="709" w:type="dxa"/>
            <w:tcBorders>
              <w:top w:val="single" w:sz="4" w:space="0" w:color="auto"/>
            </w:tcBorders>
          </w:tcPr>
          <w:p w:rsidR="003706CA" w:rsidRPr="000465C1" w:rsidRDefault="003706CA" w:rsidP="003706C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Михаил Евграфович Салтыков-Щедрин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06CA" w:rsidRPr="000465C1" w:rsidRDefault="003706CA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500C7" w:rsidRPr="000465C1" w:rsidRDefault="00A57035" w:rsidP="00A5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Салтыкова-Щедрин. Жизнь и творчество писателя.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том, как один мужик двух генералов прокормил». Нравственные пороки общества в сказке М.Е. Салтыкова-Щедрина. 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3706C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706CA" w:rsidRPr="000465C1" w:rsidRDefault="003706CA" w:rsidP="00A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Лев Николаевич Толстой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A5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706CA" w:rsidRPr="000465C1" w:rsidRDefault="003706CA" w:rsidP="003F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Толстой. </w:t>
            </w:r>
            <w:r w:rsidR="00A57035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Главы из повести «Детство». </w:t>
            </w:r>
            <w:r w:rsidRPr="000465C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взаимоотношений детей и взрослых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  <w:tcBorders>
              <w:top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706CA" w:rsidRPr="000465C1" w:rsidRDefault="003F3A0B" w:rsidP="003F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Л.Н. Толстой. Главы из повести «Детство». Анализ собственных поступков героя в повести «Детство» Л.Н.Толстого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произведениям Н.В.Гоголя, И.С. Тургенева, Н.А. Некрасова, М.Е. Салтыкова-Щедрина</w:t>
            </w:r>
            <w:r w:rsidR="002500C7"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Л. Толстого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3706CA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9B5B5B" w:rsidP="00A5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Антон Павлович Чехов</w:t>
            </w:r>
          </w:p>
        </w:tc>
        <w:tc>
          <w:tcPr>
            <w:tcW w:w="1134" w:type="dxa"/>
          </w:tcPr>
          <w:p w:rsidR="003706CA" w:rsidRPr="000465C1" w:rsidRDefault="003706CA" w:rsidP="00A5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Чехов. </w:t>
            </w:r>
            <w:r w:rsidR="009B5B5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«Хамелеон». Живая картина нравов в рассказе А.П. Чехова</w:t>
            </w:r>
            <w:r w:rsidR="003F3A0B" w:rsidRPr="000465C1">
              <w:rPr>
                <w:rFonts w:ascii="Times New Roman" w:hAnsi="Times New Roman" w:cs="Times New Roman"/>
                <w:sz w:val="24"/>
                <w:szCs w:val="24"/>
              </w:rPr>
              <w:t>. «Говорящие фами</w:t>
            </w:r>
            <w:r w:rsidR="003F3A0B"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>лии» как средство юмористической характеристики.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90"/>
        </w:trPr>
        <w:tc>
          <w:tcPr>
            <w:tcW w:w="709" w:type="dxa"/>
            <w:tcBorders>
              <w:top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706CA" w:rsidRPr="000465C1" w:rsidRDefault="009B5B5B" w:rsidP="0071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А.П. Чехов.  «Злоумышленник»</w:t>
            </w:r>
            <w:r w:rsidR="007141B0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Многогранность комического в рассказе А.П. Чехова</w:t>
            </w:r>
            <w:r w:rsidR="007141B0" w:rsidRPr="0004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228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3F3A0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F3A0B" w:rsidRPr="000465C1" w:rsidRDefault="003706CA" w:rsidP="00A57035">
            <w:pPr>
              <w:tabs>
                <w:tab w:val="left" w:pos="189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0CDF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Край ты мой, родимый край</w:t>
            </w:r>
            <w:r w:rsidR="007D2EAC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3F3A0B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A5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20"/>
        </w:trPr>
        <w:tc>
          <w:tcPr>
            <w:tcW w:w="709" w:type="dxa"/>
            <w:tcBorders>
              <w:top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706CA" w:rsidRPr="000465C1" w:rsidRDefault="003706CA" w:rsidP="00714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В.А. Жуковский «Приход весны». А.К. Толстой «Край ты мо</w:t>
            </w:r>
            <w:r w:rsidR="003F3A0B" w:rsidRPr="000465C1">
              <w:rPr>
                <w:rFonts w:ascii="Times New Roman" w:hAnsi="Times New Roman" w:cs="Times New Roman"/>
                <w:sz w:val="24"/>
                <w:szCs w:val="24"/>
              </w:rPr>
              <w:t>й, родимый край</w:t>
            </w:r>
            <w:r w:rsidR="00FF0EFF" w:rsidRPr="000465C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F3A0B" w:rsidRPr="000465C1">
              <w:rPr>
                <w:rFonts w:ascii="Times New Roman" w:hAnsi="Times New Roman" w:cs="Times New Roman"/>
                <w:sz w:val="24"/>
                <w:szCs w:val="24"/>
              </w:rPr>
              <w:t>», «Благовест», «Замолкнул гром, шуметь гроза устала…»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7141B0" w:rsidP="007141B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И.А. Бунин «Родина». Поэтическое изображение родной природы и выражение авторского настроения, миросозерцания</w:t>
            </w:r>
            <w:r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3F3A0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7141B0" w:rsidRPr="000465C1" w:rsidRDefault="007141B0" w:rsidP="00BD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6CA" w:rsidRPr="000465C1" w:rsidRDefault="003F3A0B" w:rsidP="00BD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ПРОИЗВЕДЕНИЯ РУССКИХ ПИСАТЕЛЕЙ</w:t>
            </w:r>
            <w:r w:rsidR="003706CA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06CA" w:rsidRPr="00046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3706CA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7141B0" w:rsidRPr="000465C1" w:rsidRDefault="007141B0" w:rsidP="00BD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EFF" w:rsidRPr="000465C1" w:rsidRDefault="00FF0EFF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6CA" w:rsidRPr="000465C1" w:rsidRDefault="003706CA" w:rsidP="00D6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6689D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7D2EA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Максим Горький</w:t>
            </w:r>
          </w:p>
        </w:tc>
        <w:tc>
          <w:tcPr>
            <w:tcW w:w="1134" w:type="dxa"/>
          </w:tcPr>
          <w:p w:rsidR="003706CA" w:rsidRPr="000465C1" w:rsidRDefault="003706CA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D2EAC" w:rsidRPr="000465C1" w:rsidRDefault="007D2EAC" w:rsidP="007D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Жизнь и творчество писателя. «Детство».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Автобиографический характер повести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AC" w:rsidRPr="000465C1" w:rsidTr="00A47DA7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D2EAC" w:rsidRPr="000465C1" w:rsidRDefault="007D2EAC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D2EAC" w:rsidRPr="000465C1" w:rsidRDefault="007D2EAC" w:rsidP="007D2EAC">
            <w:pPr>
              <w:shd w:val="clear" w:color="auto" w:fill="FFFFFF"/>
              <w:ind w:left="22"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М. Горький «Детство». Изображение внут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реннего мира подростка. «Свинцовые мерзости жизни» и живая душа русского челове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2EAC" w:rsidRPr="000465C1" w:rsidRDefault="00FF0EFF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AC" w:rsidRPr="000465C1" w:rsidRDefault="007D2EAC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EAC" w:rsidRPr="000465C1" w:rsidRDefault="007D2EAC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AC" w:rsidRPr="000465C1" w:rsidTr="00A47DA7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7D2EAC" w:rsidRPr="000465C1" w:rsidRDefault="007D2EAC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7D2EAC" w:rsidRPr="000465C1" w:rsidRDefault="007D2EAC" w:rsidP="001231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– характеристика литературного героя по произведению             М. Горького «Детство»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2EAC" w:rsidRPr="000465C1" w:rsidRDefault="00FF0EFF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D2EAC" w:rsidRPr="000465C1" w:rsidRDefault="007D2EAC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7D2EAC" w:rsidRPr="000465C1" w:rsidRDefault="007D2EAC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33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D2EAC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BD7D09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мантические рассказы М.Горького. </w:t>
            </w:r>
            <w:r w:rsidR="007D2EAC" w:rsidRPr="000465C1">
              <w:rPr>
                <w:rFonts w:ascii="Times New Roman" w:hAnsi="Times New Roman" w:cs="Times New Roman"/>
                <w:sz w:val="24"/>
                <w:szCs w:val="24"/>
              </w:rPr>
              <w:t>Гуманистический пафос «Легенды о Данко» из рассказа М. Горького «Старуха Изергиль».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210"/>
        </w:trPr>
        <w:tc>
          <w:tcPr>
            <w:tcW w:w="709" w:type="dxa"/>
            <w:tcBorders>
              <w:top w:val="single" w:sz="4" w:space="0" w:color="auto"/>
            </w:tcBorders>
          </w:tcPr>
          <w:p w:rsidR="003706CA" w:rsidRPr="000465C1" w:rsidRDefault="003706CA" w:rsidP="007D2E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Владимирович Маяковский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06CA" w:rsidRPr="000465C1" w:rsidRDefault="003706CA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</w:t>
            </w:r>
            <w:r w:rsidR="00FF0EFF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FF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Два взгляда на мир в стихотворени</w:t>
            </w:r>
            <w:r w:rsidR="00FF0EFF" w:rsidRPr="000465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В.В. Маяковского «Хорошее отношение к лошадям»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BD7D0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Андрей Платонович Платонов</w:t>
            </w:r>
          </w:p>
        </w:tc>
        <w:tc>
          <w:tcPr>
            <w:tcW w:w="1134" w:type="dxa"/>
          </w:tcPr>
          <w:p w:rsidR="00E46547" w:rsidRPr="000465C1" w:rsidRDefault="00E46547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84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D7D09" w:rsidRPr="000465C1" w:rsidRDefault="00BD7D09" w:rsidP="00BD7D09">
            <w:pPr>
              <w:shd w:val="clear" w:color="auto" w:fill="FFFFFF"/>
              <w:spacing w:before="7"/>
              <w:ind w:left="14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 П. Платонов.</w:t>
            </w:r>
            <w:r w:rsidRPr="000465C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рассказ о писателе. Рассказ </w:t>
            </w:r>
            <w:r w:rsidRPr="000465C1">
              <w:rPr>
                <w:rFonts w:ascii="Times New Roman" w:hAnsi="Times New Roman" w:cs="Times New Roman"/>
                <w:iCs/>
                <w:sz w:val="24"/>
                <w:szCs w:val="24"/>
              </w:rPr>
              <w:t>«Юшка».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Незаметный герой с большим сердцем. Неповторимость и цен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каждой человеческой личности.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09" w:rsidRPr="000465C1" w:rsidTr="00A47DA7">
        <w:trPr>
          <w:trHeight w:val="2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7D09" w:rsidRPr="000465C1" w:rsidRDefault="00BD7D09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D7D09" w:rsidRPr="000465C1" w:rsidRDefault="00BD7D09" w:rsidP="00BD7D09">
            <w:pPr>
              <w:shd w:val="clear" w:color="auto" w:fill="FFFFFF"/>
              <w:spacing w:before="7"/>
              <w:ind w:left="14" w:right="36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А. П. Платонов.</w:t>
            </w:r>
            <w:r w:rsidRPr="000465C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iCs/>
                <w:sz w:val="24"/>
                <w:szCs w:val="24"/>
              </w:rPr>
              <w:t>«В прекрасном и яростном мире».</w:t>
            </w:r>
            <w:r w:rsidRPr="000465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Труд как нравствен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содержание человеческой жизни. Идеи доброты, вза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>имопонимания, жизни для других.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7D09" w:rsidRPr="000465C1" w:rsidRDefault="005A4E18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09" w:rsidRPr="000465C1" w:rsidRDefault="00BD7D09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D09" w:rsidRPr="000465C1" w:rsidRDefault="00BD7D09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BD7D0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Борис Леонидович Пастернак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25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706CA" w:rsidRPr="000465C1" w:rsidRDefault="00BD7D09" w:rsidP="00123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Б. Л. Пастернак.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035" w:rsidRPr="000465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Краткий рассказ о писателе.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«Июль», «Никого не будет в доме». Картины природы, преображенные поэтическим зрением Б.Л. Пастернака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BD7D0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2C1D61" w:rsidRPr="000465C1" w:rsidRDefault="002C1D61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Час мужества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105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65FC7" w:rsidRPr="000465C1" w:rsidRDefault="00165FC7" w:rsidP="00165FC7">
            <w:pPr>
              <w:shd w:val="clear" w:color="auto" w:fill="FFFFFF"/>
              <w:spacing w:before="65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Интервью с участником Великой Отече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войны Юрием Георгиевичем Разумовским о военной поэзии. Героизм, патриотизм, самоотверженность, трудности и радости грозных лет войны в стихотворениях </w:t>
            </w:r>
            <w:r w:rsidRPr="000465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поэтов—участников войны.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61" w:rsidRPr="000465C1" w:rsidTr="00A47DA7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1D61" w:rsidRPr="000465C1" w:rsidRDefault="002C1D61" w:rsidP="002C1D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C1D61" w:rsidRPr="000465C1" w:rsidRDefault="002C1D61" w:rsidP="002500C7">
            <w:pPr>
              <w:shd w:val="clear" w:color="auto" w:fill="FFFFFF"/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Трифонович Твардовский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1D61" w:rsidRPr="000465C1" w:rsidRDefault="002C1D61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61" w:rsidRPr="000465C1" w:rsidRDefault="002C1D61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61" w:rsidRPr="000465C1" w:rsidRDefault="002C1D61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C7" w:rsidRPr="000465C1" w:rsidTr="00A47DA7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FC7" w:rsidRPr="000465C1" w:rsidRDefault="00165FC7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65FC7" w:rsidRPr="000465C1" w:rsidRDefault="00165FC7" w:rsidP="00165FC7">
            <w:pPr>
              <w:shd w:val="clear" w:color="auto" w:fill="FFFFFF"/>
              <w:spacing w:before="65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А. Т. Твардовский. </w:t>
            </w:r>
            <w:r w:rsidRPr="000465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Краткий рассказ о</w:t>
            </w:r>
            <w:r w:rsidRPr="000465C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поэте. </w:t>
            </w:r>
            <w:r w:rsidRPr="000465C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«Снега потемнеют синие.,.», «Июль </w:t>
            </w:r>
            <w:r w:rsidRPr="000465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— </w:t>
            </w:r>
            <w:r w:rsidRPr="000465C1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макушка лета...», </w:t>
            </w:r>
            <w:r w:rsidRPr="000465C1">
              <w:rPr>
                <w:rFonts w:ascii="Times New Roman" w:hAnsi="Times New Roman" w:cs="Times New Roman"/>
                <w:iCs/>
                <w:sz w:val="24"/>
                <w:szCs w:val="24"/>
              </w:rPr>
              <w:t>«На дне моей жизни...».</w:t>
            </w:r>
            <w:r w:rsidRPr="000465C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Размышления поэта о нераздели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судьбы человека и народа.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C7" w:rsidRPr="000465C1" w:rsidRDefault="005A4E18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7" w:rsidRPr="000465C1" w:rsidRDefault="00165FC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C7" w:rsidRPr="000465C1" w:rsidRDefault="00165FC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D61" w:rsidRPr="000465C1" w:rsidTr="00A47DA7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1D61" w:rsidRPr="000465C1" w:rsidRDefault="002C1D61" w:rsidP="002C1D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C1D61" w:rsidRPr="000465C1" w:rsidRDefault="002C1D61" w:rsidP="002500C7">
            <w:pPr>
              <w:shd w:val="clear" w:color="auto" w:fill="FFFFFF"/>
              <w:spacing w:befor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Александрович Евтушенко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1D61" w:rsidRPr="000465C1" w:rsidRDefault="002C1D61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61" w:rsidRPr="000465C1" w:rsidRDefault="002C1D61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D61" w:rsidRPr="000465C1" w:rsidRDefault="002C1D61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C7" w:rsidRPr="000465C1" w:rsidTr="00A47DA7">
        <w:trPr>
          <w:trHeight w:val="1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FC7" w:rsidRPr="000465C1" w:rsidRDefault="00165FC7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65FC7" w:rsidRPr="000465C1" w:rsidRDefault="00165FC7" w:rsidP="00CD16ED">
            <w:pPr>
              <w:shd w:val="clear" w:color="auto" w:fill="FFFFFF"/>
              <w:spacing w:before="65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Е. А. Евтушенко. </w:t>
            </w:r>
            <w:r w:rsidR="00A57035" w:rsidRPr="000465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Краткий рассказ о поэте.</w:t>
            </w:r>
            <w:r w:rsidR="00CD16ED" w:rsidRPr="000465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A61CB" w:rsidRPr="00046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0A61CB" w:rsidRPr="000465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Хотят</w:t>
            </w:r>
            <w:r w:rsidR="000A61CB" w:rsidRPr="000465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A61CB" w:rsidRPr="000465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</w:t>
            </w:r>
            <w:r w:rsidR="000A61CB" w:rsidRPr="000465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A61CB" w:rsidRPr="000465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русские</w:t>
            </w:r>
            <w:r w:rsidR="000A61CB" w:rsidRPr="000465C1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A61CB" w:rsidRPr="000465C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войны</w:t>
            </w:r>
            <w:r w:rsidR="000A61CB" w:rsidRPr="00046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  <w:r w:rsidR="00E10E69" w:rsidRPr="00046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0A61CB" w:rsidRPr="00046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CD16ED" w:rsidRPr="00046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– л</w:t>
            </w:r>
            <w:r w:rsidR="000A61CB" w:rsidRPr="00046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ирико-публицистическое стихотворение о сугубо мирных устремлениях России. Особенности композиции стихотворения</w:t>
            </w:r>
            <w:r w:rsidR="000A61CB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65FC7" w:rsidRPr="000465C1" w:rsidRDefault="005A4E18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C7" w:rsidRPr="000465C1" w:rsidRDefault="00165FC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FC7" w:rsidRPr="000465C1" w:rsidRDefault="00165FC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3706CA" w:rsidRPr="000465C1" w:rsidRDefault="003706CA" w:rsidP="00832C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Федор Александрович Абрамов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Ф.А. Абрамов. </w:t>
            </w:r>
            <w:r w:rsidR="00E1163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писателя.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«О чем плачут лошади». Эстетические и нравственно-экологические проблемы в рассказе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832C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Евгений Иванович Носов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E1163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Е.И. Носов.  Жизнь и творчество писателя.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Сила внутренней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красоты человека</w:t>
            </w:r>
            <w:r w:rsidR="00832C2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Е.И. Носова «Кукла»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«Акимыч»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c>
          <w:tcPr>
            <w:tcW w:w="709" w:type="dxa"/>
          </w:tcPr>
          <w:p w:rsidR="003706CA" w:rsidRPr="000465C1" w:rsidRDefault="003706CA" w:rsidP="00832C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706CA" w:rsidRPr="000465C1" w:rsidRDefault="003706CA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Юрий Павлович Казаков</w:t>
            </w:r>
          </w:p>
        </w:tc>
        <w:tc>
          <w:tcPr>
            <w:tcW w:w="1134" w:type="dxa"/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CA" w:rsidRPr="000465C1" w:rsidTr="00A47DA7">
        <w:trPr>
          <w:trHeight w:val="510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CA" w:rsidRPr="000465C1" w:rsidRDefault="003706CA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32C24" w:rsidRPr="000465C1" w:rsidRDefault="00E1163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Ю.П. Казаков. Жизнь и творчество писателя.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детей, взаимопомощь и взаимовыручка в рассказе </w:t>
            </w:r>
            <w:r w:rsidR="00832C2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706CA" w:rsidRPr="000465C1">
              <w:rPr>
                <w:rFonts w:ascii="Times New Roman" w:hAnsi="Times New Roman" w:cs="Times New Roman"/>
                <w:sz w:val="24"/>
                <w:szCs w:val="24"/>
              </w:rPr>
              <w:t>Ю.П. Казакова «Тихое утро»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06CA" w:rsidRPr="000465C1" w:rsidRDefault="003706CA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3706CA" w:rsidRPr="000465C1" w:rsidRDefault="003706CA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C24" w:rsidRPr="000465C1" w:rsidRDefault="00832C24" w:rsidP="00832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832C24" w:rsidRPr="000465C1" w:rsidRDefault="00832C24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Сергеевич Лихачев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rPr>
          <w:trHeight w:val="5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C1D61" w:rsidRPr="000465C1" w:rsidRDefault="00832C24" w:rsidP="00D9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C1D61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С. Лихачев. Духовное напутствие молодежи в главах книги «Земля родная»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C24" w:rsidRPr="000465C1" w:rsidRDefault="000E54BB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BB" w:rsidRPr="000465C1" w:rsidTr="00A47DA7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54BB" w:rsidRPr="000465C1" w:rsidRDefault="000E54BB" w:rsidP="000E54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E54BB" w:rsidRPr="000465C1" w:rsidRDefault="000E54BB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улыбаются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4BB" w:rsidRPr="000465C1" w:rsidRDefault="000E54BB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BB" w:rsidRPr="000465C1" w:rsidRDefault="000E54B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4BB" w:rsidRPr="000465C1" w:rsidRDefault="000E54B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BB" w:rsidRPr="000465C1" w:rsidTr="00A47DA7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54BB" w:rsidRPr="000465C1" w:rsidRDefault="000E54BB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0E54BB" w:rsidRPr="000465C1" w:rsidRDefault="000E54BB" w:rsidP="00CD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Г. И. Горин.</w:t>
            </w:r>
            <w:r w:rsidR="00E1163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Комически-курьёзный рассказ «Почему повязка на ноге?»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54BB" w:rsidRPr="000465C1" w:rsidRDefault="000E54BB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E54BB" w:rsidRPr="000465C1" w:rsidRDefault="000E54B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0E54BB" w:rsidRPr="000465C1" w:rsidRDefault="000E54BB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832C24" w:rsidRPr="000465C1" w:rsidRDefault="00832C24" w:rsidP="00832C2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832C24" w:rsidRPr="000465C1" w:rsidRDefault="00832C24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54BB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Тихая моя родина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rPr>
          <w:trHeight w:val="259"/>
        </w:trPr>
        <w:tc>
          <w:tcPr>
            <w:tcW w:w="709" w:type="dxa"/>
            <w:tcBorders>
              <w:bottom w:val="single" w:sz="4" w:space="0" w:color="auto"/>
            </w:tcBorders>
          </w:tcPr>
          <w:p w:rsidR="00832C24" w:rsidRPr="000465C1" w:rsidRDefault="00832C24" w:rsidP="00B1472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832C24" w:rsidRPr="000465C1" w:rsidRDefault="000E54BB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Песни на стихи русских поэтов 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rPr>
          <w:trHeight w:val="255"/>
        </w:trPr>
        <w:tc>
          <w:tcPr>
            <w:tcW w:w="709" w:type="dxa"/>
            <w:tcBorders>
              <w:top w:val="single" w:sz="4" w:space="0" w:color="auto"/>
            </w:tcBorders>
          </w:tcPr>
          <w:p w:rsidR="00832C24" w:rsidRPr="000465C1" w:rsidRDefault="00832C24" w:rsidP="00B1472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1472C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И.А. Гофф «Русское поле». Лирические размышления о жизни. Б. Ш. Окуджава «По Смоленской дороге». Светлая грусть переживаний. </w:t>
            </w:r>
          </w:p>
          <w:p w:rsidR="00832C24" w:rsidRPr="000465C1" w:rsidRDefault="00B1472C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А.Н. Вердинский «Доченьки»</w:t>
            </w:r>
            <w:r w:rsidR="00832C2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c>
          <w:tcPr>
            <w:tcW w:w="709" w:type="dxa"/>
          </w:tcPr>
          <w:p w:rsidR="00832C24" w:rsidRPr="000465C1" w:rsidRDefault="00832C24" w:rsidP="00B1472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1472C" w:rsidRPr="000465C1" w:rsidRDefault="000E54BB" w:rsidP="00250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134" w:type="dxa"/>
          </w:tcPr>
          <w:p w:rsidR="00832C24" w:rsidRPr="000465C1" w:rsidRDefault="00832C24" w:rsidP="000E5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c>
          <w:tcPr>
            <w:tcW w:w="709" w:type="dxa"/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2C24" w:rsidRPr="000465C1" w:rsidRDefault="00832C24" w:rsidP="00B14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Расул Гамзатов. </w:t>
            </w:r>
            <w:r w:rsidR="00E11634" w:rsidRPr="000465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Краткий рассказ о</w:t>
            </w:r>
            <w:r w:rsidR="00E11634" w:rsidRPr="000465C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="00E1163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поэте.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 w:rsidR="00B1472C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«Земля как будто стала шире…», 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«Опять за спиною родная земля». «Я вновь пришел сюда и сам не верю…»,  Возвращения к истокам, основам жизни</w:t>
            </w:r>
          </w:p>
        </w:tc>
        <w:tc>
          <w:tcPr>
            <w:tcW w:w="1134" w:type="dxa"/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c>
          <w:tcPr>
            <w:tcW w:w="709" w:type="dxa"/>
          </w:tcPr>
          <w:p w:rsidR="00832C24" w:rsidRPr="000465C1" w:rsidRDefault="00832C24" w:rsidP="00B1472C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918CB" w:rsidRPr="000465C1" w:rsidRDefault="004918CB" w:rsidP="004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8CB" w:rsidRPr="00A47DA7" w:rsidRDefault="00832C24" w:rsidP="004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</w:t>
            </w:r>
            <w:r w:rsidR="004918CB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</w:t>
            </w:r>
            <w:r w:rsidR="00B1472C"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2500C7" w:rsidRPr="000465C1" w:rsidRDefault="002500C7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c>
          <w:tcPr>
            <w:tcW w:w="709" w:type="dxa"/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2C24" w:rsidRPr="000465C1" w:rsidRDefault="00E1163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Роберт Бернс. Жизнь и творчество писателя. </w:t>
            </w:r>
            <w:r w:rsidR="00832C24" w:rsidRPr="000465C1">
              <w:rPr>
                <w:rFonts w:ascii="Times New Roman" w:hAnsi="Times New Roman" w:cs="Times New Roman"/>
                <w:sz w:val="24"/>
                <w:szCs w:val="24"/>
              </w:rPr>
              <w:t>Представления народа о справедливости и честности</w:t>
            </w:r>
            <w:r w:rsidR="00A63DA6" w:rsidRPr="0004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C2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 «Честная бедность» Роберта Бернса</w:t>
            </w:r>
            <w:r w:rsidR="003822B1" w:rsidRPr="000465C1">
              <w:rPr>
                <w:rFonts w:ascii="Times New Roman" w:hAnsi="Times New Roman" w:cs="Times New Roman"/>
                <w:sz w:val="24"/>
                <w:szCs w:val="24"/>
              </w:rPr>
              <w:t>. «Уж не встаю я на заре»</w:t>
            </w:r>
          </w:p>
        </w:tc>
        <w:tc>
          <w:tcPr>
            <w:tcW w:w="1134" w:type="dxa"/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c>
          <w:tcPr>
            <w:tcW w:w="709" w:type="dxa"/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2C24" w:rsidRPr="000465C1" w:rsidRDefault="00E11634" w:rsidP="00CD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Дж. Г. Байрон. Жизнь и творчество писателя. </w:t>
            </w:r>
            <w:r w:rsidR="00832C24"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трагического разлада героя с жизнью в стихотворении «Ты кончил жизни путь, герой!» </w:t>
            </w:r>
          </w:p>
        </w:tc>
        <w:tc>
          <w:tcPr>
            <w:tcW w:w="1134" w:type="dxa"/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c>
          <w:tcPr>
            <w:tcW w:w="709" w:type="dxa"/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Японские трехстишия (хокку).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1134" w:type="dxa"/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c>
          <w:tcPr>
            <w:tcW w:w="709" w:type="dxa"/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2C24" w:rsidRPr="000465C1" w:rsidRDefault="00CD16ED" w:rsidP="00CD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О. Генри. Жизнь и творчество писателя. Рассказ </w:t>
            </w:r>
            <w:r w:rsidR="00832C24" w:rsidRPr="000465C1">
              <w:rPr>
                <w:rFonts w:ascii="Times New Roman" w:hAnsi="Times New Roman" w:cs="Times New Roman"/>
                <w:sz w:val="24"/>
                <w:szCs w:val="24"/>
              </w:rPr>
              <w:t>«Дары волхвов»</w:t>
            </w: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. Сила любви и преданности. Жертвенность во имя любви. Смешное и возвышенное в рассказе.</w:t>
            </w:r>
          </w:p>
        </w:tc>
        <w:tc>
          <w:tcPr>
            <w:tcW w:w="1134" w:type="dxa"/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24" w:rsidRPr="000465C1" w:rsidTr="00A47DA7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832C24" w:rsidRPr="000465C1" w:rsidRDefault="00832C24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918CB" w:rsidRPr="000465C1" w:rsidRDefault="00CD16ED" w:rsidP="00CD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Р. Бредбери.  Жизнь и творчество писателя. Рассказ «Каникулы». Мечта о чудесной победе добра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C24" w:rsidRPr="000465C1" w:rsidRDefault="00832C24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832C24" w:rsidRPr="000465C1" w:rsidRDefault="00832C24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A7" w:rsidRPr="000465C1" w:rsidTr="00A47DA7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:rsidR="00A47DA7" w:rsidRPr="000465C1" w:rsidRDefault="00A47DA7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47DA7" w:rsidRPr="000465C1" w:rsidRDefault="00A47DA7" w:rsidP="00D9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А. Конан Дойл. Краткие сведения об авторе.  «Голубой карбункул». Образ Шерлока Холмса.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7DA7" w:rsidRPr="000465C1" w:rsidRDefault="00A47DA7" w:rsidP="00E4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47DA7" w:rsidRPr="000465C1" w:rsidRDefault="00A47DA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A47DA7" w:rsidRPr="000465C1" w:rsidRDefault="00A47DA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A7" w:rsidRPr="000465C1" w:rsidTr="00A47DA7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A7" w:rsidRPr="000465C1" w:rsidRDefault="00A47DA7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47DA7" w:rsidRPr="000465C1" w:rsidRDefault="00A47DA7" w:rsidP="00FC6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А. Конан Дойл.  «Голубой карбункул». Основные грани характера Холмса: наблюдательность, остроумие, профессионализм.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A7" w:rsidRPr="000465C1" w:rsidRDefault="00A47DA7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A7" w:rsidRPr="000465C1" w:rsidRDefault="00A47DA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A7" w:rsidRPr="000465C1" w:rsidRDefault="00A47DA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A7" w:rsidRPr="000465C1" w:rsidTr="00A47DA7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7DA7" w:rsidRPr="000465C1" w:rsidRDefault="00A47DA7" w:rsidP="00AD0945">
            <w:pPr>
              <w:pStyle w:val="a3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47DA7" w:rsidRPr="000465C1" w:rsidRDefault="00A47DA7" w:rsidP="00FC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7DA7" w:rsidRPr="000465C1" w:rsidRDefault="00A47DA7" w:rsidP="00123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A7" w:rsidRPr="000465C1" w:rsidRDefault="00A47DA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A7" w:rsidRPr="000465C1" w:rsidRDefault="00A47DA7" w:rsidP="00123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E0" w:rsidRPr="00A47DA7" w:rsidRDefault="00F722E0" w:rsidP="001231AB">
      <w:pPr>
        <w:jc w:val="both"/>
        <w:rPr>
          <w:sz w:val="28"/>
          <w:szCs w:val="24"/>
        </w:rPr>
      </w:pPr>
    </w:p>
    <w:sectPr w:rsidR="00F722E0" w:rsidRPr="00A47DA7" w:rsidSect="00844DF9">
      <w:footerReference w:type="default" r:id="rId9"/>
      <w:pgSz w:w="11906" w:h="16838"/>
      <w:pgMar w:top="1134" w:right="568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E6" w:rsidRDefault="00196CE6" w:rsidP="00723BBD">
      <w:pPr>
        <w:spacing w:after="0" w:line="240" w:lineRule="auto"/>
      </w:pPr>
      <w:r>
        <w:separator/>
      </w:r>
    </w:p>
  </w:endnote>
  <w:endnote w:type="continuationSeparator" w:id="0">
    <w:p w:rsidR="00196CE6" w:rsidRDefault="00196CE6" w:rsidP="007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0533"/>
      <w:docPartObj>
        <w:docPartGallery w:val="Page Numbers (Bottom of Page)"/>
        <w:docPartUnique/>
      </w:docPartObj>
    </w:sdtPr>
    <w:sdtEndPr/>
    <w:sdtContent>
      <w:p w:rsidR="00844DF9" w:rsidRDefault="00844DF9">
        <w:pPr>
          <w:pStyle w:val="ac"/>
          <w:jc w:val="right"/>
        </w:pPr>
        <w:r w:rsidRPr="005567F8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5567F8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5567F8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18630E">
          <w:rPr>
            <w:rFonts w:ascii="Times New Roman" w:hAnsi="Times New Roman" w:cs="Times New Roman"/>
            <w:b/>
            <w:noProof/>
            <w:sz w:val="28"/>
            <w:szCs w:val="28"/>
          </w:rPr>
          <w:t>12</w:t>
        </w:r>
        <w:r w:rsidRPr="005567F8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844DF9" w:rsidRDefault="00844D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E6" w:rsidRDefault="00196CE6" w:rsidP="00723BBD">
      <w:pPr>
        <w:spacing w:after="0" w:line="240" w:lineRule="auto"/>
      </w:pPr>
      <w:r>
        <w:separator/>
      </w:r>
    </w:p>
  </w:footnote>
  <w:footnote w:type="continuationSeparator" w:id="0">
    <w:p w:rsidR="00196CE6" w:rsidRDefault="00196CE6" w:rsidP="0072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0B8"/>
    <w:multiLevelType w:val="hybridMultilevel"/>
    <w:tmpl w:val="9710B474"/>
    <w:lvl w:ilvl="0" w:tplc="3C3ACE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53224"/>
    <w:multiLevelType w:val="hybridMultilevel"/>
    <w:tmpl w:val="85546BFC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1669C"/>
    <w:multiLevelType w:val="hybridMultilevel"/>
    <w:tmpl w:val="9684C8B4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370E"/>
    <w:multiLevelType w:val="hybridMultilevel"/>
    <w:tmpl w:val="68FABFA2"/>
    <w:lvl w:ilvl="0" w:tplc="7A06B2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40D347A"/>
    <w:multiLevelType w:val="hybridMultilevel"/>
    <w:tmpl w:val="CB869044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D3F46"/>
    <w:multiLevelType w:val="hybridMultilevel"/>
    <w:tmpl w:val="4C8E3D78"/>
    <w:lvl w:ilvl="0" w:tplc="F4305BC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F5E72DE"/>
    <w:multiLevelType w:val="hybridMultilevel"/>
    <w:tmpl w:val="F0C8B2DC"/>
    <w:lvl w:ilvl="0" w:tplc="8BB0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44B4E"/>
    <w:multiLevelType w:val="hybridMultilevel"/>
    <w:tmpl w:val="8278DB80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A1DB8"/>
    <w:multiLevelType w:val="hybridMultilevel"/>
    <w:tmpl w:val="13F604FE"/>
    <w:lvl w:ilvl="0" w:tplc="4F803B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5509F6"/>
    <w:multiLevelType w:val="hybridMultilevel"/>
    <w:tmpl w:val="A064C018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42AF8"/>
    <w:multiLevelType w:val="hybridMultilevel"/>
    <w:tmpl w:val="5D840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32329"/>
    <w:multiLevelType w:val="hybridMultilevel"/>
    <w:tmpl w:val="293C2EF4"/>
    <w:lvl w:ilvl="0" w:tplc="F4305BC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70A"/>
    <w:rsid w:val="00030ED8"/>
    <w:rsid w:val="000465C1"/>
    <w:rsid w:val="00055A49"/>
    <w:rsid w:val="00055E53"/>
    <w:rsid w:val="000573D1"/>
    <w:rsid w:val="00060678"/>
    <w:rsid w:val="000917DD"/>
    <w:rsid w:val="000939D9"/>
    <w:rsid w:val="000A61CB"/>
    <w:rsid w:val="000A7E5A"/>
    <w:rsid w:val="000E54BB"/>
    <w:rsid w:val="001231AB"/>
    <w:rsid w:val="00165FC7"/>
    <w:rsid w:val="00183E55"/>
    <w:rsid w:val="0018630E"/>
    <w:rsid w:val="001963D1"/>
    <w:rsid w:val="00196CE6"/>
    <w:rsid w:val="001B7573"/>
    <w:rsid w:val="001E6B8F"/>
    <w:rsid w:val="00210A6E"/>
    <w:rsid w:val="00235F60"/>
    <w:rsid w:val="002478FD"/>
    <w:rsid w:val="002500C7"/>
    <w:rsid w:val="002964A5"/>
    <w:rsid w:val="002B1F80"/>
    <w:rsid w:val="002C1D61"/>
    <w:rsid w:val="003706CA"/>
    <w:rsid w:val="003822B1"/>
    <w:rsid w:val="003A3F57"/>
    <w:rsid w:val="003B0463"/>
    <w:rsid w:val="003B5AB5"/>
    <w:rsid w:val="003C3A7B"/>
    <w:rsid w:val="003E4B6F"/>
    <w:rsid w:val="003F3A0B"/>
    <w:rsid w:val="00467C16"/>
    <w:rsid w:val="00481F39"/>
    <w:rsid w:val="004918CB"/>
    <w:rsid w:val="00494E39"/>
    <w:rsid w:val="004A491E"/>
    <w:rsid w:val="004B1FED"/>
    <w:rsid w:val="004B6067"/>
    <w:rsid w:val="004F7A50"/>
    <w:rsid w:val="005567F8"/>
    <w:rsid w:val="00556F95"/>
    <w:rsid w:val="00583CEE"/>
    <w:rsid w:val="005913F4"/>
    <w:rsid w:val="005A43DA"/>
    <w:rsid w:val="005A4E18"/>
    <w:rsid w:val="005D0671"/>
    <w:rsid w:val="005F5E90"/>
    <w:rsid w:val="00610916"/>
    <w:rsid w:val="00622E7B"/>
    <w:rsid w:val="006259A1"/>
    <w:rsid w:val="0063170A"/>
    <w:rsid w:val="0063694A"/>
    <w:rsid w:val="006721DA"/>
    <w:rsid w:val="006A529F"/>
    <w:rsid w:val="006E3684"/>
    <w:rsid w:val="007141B0"/>
    <w:rsid w:val="00723BBD"/>
    <w:rsid w:val="0074533E"/>
    <w:rsid w:val="007D2EAC"/>
    <w:rsid w:val="00832C24"/>
    <w:rsid w:val="00844DF9"/>
    <w:rsid w:val="00911BFA"/>
    <w:rsid w:val="009302F3"/>
    <w:rsid w:val="00940F3E"/>
    <w:rsid w:val="009600BE"/>
    <w:rsid w:val="009B2769"/>
    <w:rsid w:val="009B5B5B"/>
    <w:rsid w:val="009C2C58"/>
    <w:rsid w:val="009F7E27"/>
    <w:rsid w:val="00A27D06"/>
    <w:rsid w:val="00A47DA7"/>
    <w:rsid w:val="00A513DB"/>
    <w:rsid w:val="00A54FC0"/>
    <w:rsid w:val="00A57035"/>
    <w:rsid w:val="00A63DA6"/>
    <w:rsid w:val="00A70DFE"/>
    <w:rsid w:val="00A77B98"/>
    <w:rsid w:val="00A9500D"/>
    <w:rsid w:val="00AA4460"/>
    <w:rsid w:val="00AA74EC"/>
    <w:rsid w:val="00AC01FB"/>
    <w:rsid w:val="00AD0945"/>
    <w:rsid w:val="00B1472C"/>
    <w:rsid w:val="00B230C9"/>
    <w:rsid w:val="00B44ECA"/>
    <w:rsid w:val="00B768D4"/>
    <w:rsid w:val="00B93C65"/>
    <w:rsid w:val="00BA0CDF"/>
    <w:rsid w:val="00BB0CA2"/>
    <w:rsid w:val="00BB19A8"/>
    <w:rsid w:val="00BD7D09"/>
    <w:rsid w:val="00BE3F74"/>
    <w:rsid w:val="00BF766F"/>
    <w:rsid w:val="00C07783"/>
    <w:rsid w:val="00C153F0"/>
    <w:rsid w:val="00C55CB3"/>
    <w:rsid w:val="00C61AB2"/>
    <w:rsid w:val="00C6532A"/>
    <w:rsid w:val="00CC42C6"/>
    <w:rsid w:val="00CD0B63"/>
    <w:rsid w:val="00CD16ED"/>
    <w:rsid w:val="00D25626"/>
    <w:rsid w:val="00D6689D"/>
    <w:rsid w:val="00D86CA8"/>
    <w:rsid w:val="00D90B96"/>
    <w:rsid w:val="00D95E5D"/>
    <w:rsid w:val="00DA06E4"/>
    <w:rsid w:val="00DA0A97"/>
    <w:rsid w:val="00DE210C"/>
    <w:rsid w:val="00DE5307"/>
    <w:rsid w:val="00E10E69"/>
    <w:rsid w:val="00E11634"/>
    <w:rsid w:val="00E12944"/>
    <w:rsid w:val="00E167FB"/>
    <w:rsid w:val="00E46547"/>
    <w:rsid w:val="00F2391A"/>
    <w:rsid w:val="00F71F6F"/>
    <w:rsid w:val="00F722E0"/>
    <w:rsid w:val="00FC67F1"/>
    <w:rsid w:val="00FD622B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A"/>
    <w:pPr>
      <w:ind w:left="720"/>
      <w:contextualSpacing/>
    </w:pPr>
  </w:style>
  <w:style w:type="character" w:customStyle="1" w:styleId="c1">
    <w:name w:val="c1"/>
    <w:rsid w:val="0063170A"/>
  </w:style>
  <w:style w:type="paragraph" w:customStyle="1" w:styleId="Style2">
    <w:name w:val="Style2"/>
    <w:uiPriority w:val="99"/>
    <w:rsid w:val="0063170A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table" w:styleId="a4">
    <w:name w:val="Table Grid"/>
    <w:basedOn w:val="a1"/>
    <w:uiPriority w:val="59"/>
    <w:rsid w:val="00631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63170A"/>
    <w:pPr>
      <w:suppressAutoHyphens/>
      <w:spacing w:after="280" w:line="240" w:lineRule="auto"/>
      <w:ind w:firstLine="709"/>
      <w:jc w:val="both"/>
    </w:pPr>
    <w:rPr>
      <w:rFonts w:ascii="Calibri" w:eastAsia="Droid Sans Fallback" w:hAnsi="Calibri" w:cs="Calibri"/>
      <w:color w:val="00000A"/>
    </w:rPr>
  </w:style>
  <w:style w:type="paragraph" w:styleId="a6">
    <w:name w:val="No Spacing"/>
    <w:link w:val="a7"/>
    <w:qFormat/>
    <w:rsid w:val="0063170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170A"/>
  </w:style>
  <w:style w:type="paragraph" w:customStyle="1" w:styleId="c29">
    <w:name w:val="c29"/>
    <w:basedOn w:val="a"/>
    <w:rsid w:val="0063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3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63170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317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3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170A"/>
    <w:pPr>
      <w:widowControl w:val="0"/>
      <w:autoSpaceDE w:val="0"/>
      <w:autoSpaceDN w:val="0"/>
      <w:adjustRightInd w:val="0"/>
      <w:spacing w:after="0" w:line="259" w:lineRule="exact"/>
      <w:ind w:firstLine="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3170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3170A"/>
    <w:rPr>
      <w:rFonts w:ascii="Arial Black" w:hAnsi="Arial Black" w:cs="Arial Black"/>
      <w:sz w:val="20"/>
      <w:szCs w:val="20"/>
    </w:rPr>
  </w:style>
  <w:style w:type="character" w:customStyle="1" w:styleId="FontStyle13">
    <w:name w:val="Font Style13"/>
    <w:basedOn w:val="a0"/>
    <w:uiPriority w:val="99"/>
    <w:rsid w:val="0063170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3170A"/>
    <w:rPr>
      <w:rFonts w:ascii="Century Gothic" w:hAnsi="Century Gothic" w:cs="Century Gothic"/>
      <w:spacing w:val="10"/>
      <w:sz w:val="12"/>
      <w:szCs w:val="12"/>
    </w:rPr>
  </w:style>
  <w:style w:type="paragraph" w:customStyle="1" w:styleId="Style5">
    <w:name w:val="Style5"/>
    <w:basedOn w:val="a"/>
    <w:uiPriority w:val="99"/>
    <w:rsid w:val="0063170A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170A"/>
    <w:pPr>
      <w:widowControl w:val="0"/>
      <w:autoSpaceDE w:val="0"/>
      <w:autoSpaceDN w:val="0"/>
      <w:adjustRightInd w:val="0"/>
      <w:spacing w:after="0" w:line="259" w:lineRule="exact"/>
      <w:ind w:firstLine="299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3170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3170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3170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3170A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3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3170A"/>
  </w:style>
  <w:style w:type="paragraph" w:styleId="ac">
    <w:name w:val="footer"/>
    <w:basedOn w:val="a"/>
    <w:link w:val="ad"/>
    <w:uiPriority w:val="99"/>
    <w:unhideWhenUsed/>
    <w:rsid w:val="00631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170A"/>
  </w:style>
  <w:style w:type="paragraph" w:customStyle="1" w:styleId="ae">
    <w:name w:val="Стиль"/>
    <w:rsid w:val="0063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uiPriority w:val="99"/>
    <w:rsid w:val="0063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3170A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63170A"/>
    <w:pPr>
      <w:widowControl w:val="0"/>
      <w:spacing w:after="900" w:line="0" w:lineRule="atLeast"/>
      <w:jc w:val="center"/>
    </w:pPr>
    <w:rPr>
      <w:b/>
      <w:bCs/>
      <w:sz w:val="23"/>
      <w:szCs w:val="23"/>
    </w:rPr>
  </w:style>
  <w:style w:type="character" w:customStyle="1" w:styleId="a7">
    <w:name w:val="Без интервала Знак"/>
    <w:link w:val="a6"/>
    <w:rsid w:val="0063170A"/>
  </w:style>
  <w:style w:type="paragraph" w:styleId="af">
    <w:name w:val="Balloon Text"/>
    <w:basedOn w:val="a"/>
    <w:link w:val="af0"/>
    <w:uiPriority w:val="99"/>
    <w:semiHidden/>
    <w:unhideWhenUsed/>
    <w:rsid w:val="0063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70A"/>
    <w:rPr>
      <w:rFonts w:ascii="Segoe UI" w:hAnsi="Segoe UI" w:cs="Segoe UI"/>
      <w:sz w:val="18"/>
      <w:szCs w:val="18"/>
    </w:rPr>
  </w:style>
  <w:style w:type="character" w:styleId="af1">
    <w:name w:val="Strong"/>
    <w:qFormat/>
    <w:rsid w:val="00FD622B"/>
    <w:rPr>
      <w:b/>
      <w:bCs/>
    </w:rPr>
  </w:style>
  <w:style w:type="character" w:customStyle="1" w:styleId="c2">
    <w:name w:val="c2"/>
    <w:basedOn w:val="a0"/>
    <w:rsid w:val="00DE210C"/>
  </w:style>
  <w:style w:type="character" w:customStyle="1" w:styleId="c7">
    <w:name w:val="c7"/>
    <w:basedOn w:val="a0"/>
    <w:rsid w:val="004F7A50"/>
  </w:style>
  <w:style w:type="paragraph" w:customStyle="1" w:styleId="Default">
    <w:name w:val="Default"/>
    <w:rsid w:val="0021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2A28-D890-4721-A17E-B49702D0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RePack by Diakov</cp:lastModifiedBy>
  <cp:revision>36</cp:revision>
  <cp:lastPrinted>2020-09-20T16:18:00Z</cp:lastPrinted>
  <dcterms:created xsi:type="dcterms:W3CDTF">2017-09-01T14:34:00Z</dcterms:created>
  <dcterms:modified xsi:type="dcterms:W3CDTF">2021-09-22T16:07:00Z</dcterms:modified>
</cp:coreProperties>
</file>