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4D" w:rsidRPr="00052D25" w:rsidRDefault="002E5E4D" w:rsidP="002E5E4D">
      <w:pPr>
        <w:shd w:val="clear" w:color="auto" w:fill="FFFFFF"/>
        <w:spacing w:after="150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eastAsia="Times New Roman" w:cs="Times New Roman"/>
          <w:b/>
          <w:bCs/>
          <w:color w:val="333333"/>
          <w:sz w:val="21"/>
          <w:szCs w:val="21"/>
        </w:rPr>
        <w:t>т</w:t>
      </w:r>
      <w:r w:rsidRPr="00052D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ематическое планирование по химии 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</w:t>
      </w:r>
      <w:r w:rsidRPr="00052D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8 класс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а </w:t>
      </w:r>
      <w:r w:rsidRPr="00052D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на 20</w:t>
      </w:r>
      <w:r>
        <w:rPr>
          <w:rFonts w:eastAsia="Times New Roman" w:cs="Times New Roman"/>
          <w:b/>
          <w:bCs/>
          <w:color w:val="333333"/>
          <w:sz w:val="21"/>
          <w:szCs w:val="21"/>
        </w:rPr>
        <w:t>22</w:t>
      </w:r>
      <w:r w:rsidRPr="00052D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-20</w:t>
      </w:r>
      <w:r>
        <w:rPr>
          <w:rFonts w:eastAsia="Times New Roman" w:cs="Times New Roman"/>
          <w:b/>
          <w:bCs/>
          <w:color w:val="333333"/>
          <w:sz w:val="21"/>
          <w:szCs w:val="21"/>
        </w:rPr>
        <w:t>23</w:t>
      </w:r>
      <w:r w:rsidRPr="00052D25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учебный год</w:t>
      </w: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"/>
        <w:gridCol w:w="8742"/>
        <w:gridCol w:w="1404"/>
      </w:tblGrid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№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Тема занятия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Дата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Химия – часть естествознания. Предмет химии. Вещества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.09.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Превращения веществ. Роль химии в жизни человека</w:t>
            </w:r>
            <w:proofErr w:type="gramStart"/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..</w:t>
            </w:r>
            <w:proofErr w:type="gramEnd"/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13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.09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Методы изучения химии. Физические </w:t>
            </w:r>
            <w:proofErr w:type="gramStart"/>
            <w:r>
              <w:rPr>
                <w:rFonts w:eastAsia="Times New Roman" w:cs="Times New Roman"/>
                <w:color w:val="333333"/>
                <w:sz w:val="21"/>
                <w:szCs w:val="21"/>
              </w:rPr>
              <w:t>явления</w:t>
            </w:r>
            <w:proofErr w:type="gramEnd"/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используемые в химии для разделения смесей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.09.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Химическая символика. Знаки химических  элементов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.09.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Химические формулы. Валентность. Составление формул по валентности</w:t>
            </w:r>
          </w:p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11.10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Составление формул по валентности</w:t>
            </w:r>
          </w:p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18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Химические уравнения  Типы химических реакций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25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.10.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2022 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Химические уравнения. Расстановка коэффициентов в уравнениях реакций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01.11 2022  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Тестирование. Первоначальные химические явления</w:t>
            </w:r>
          </w:p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 8.11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2022   </w:t>
            </w:r>
          </w:p>
        </w:tc>
      </w:tr>
      <w:tr w:rsidR="002E5E4D" w:rsidRPr="00052D25" w:rsidTr="009F1386">
        <w:trPr>
          <w:trHeight w:val="75"/>
        </w:trPr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 w:line="7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Важнейшие представители неорганических веществ оксиды</w:t>
            </w:r>
            <w:proofErr w:type="gramStart"/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.</w:t>
            </w:r>
            <w:proofErr w:type="gramEnd"/>
            <w:r>
              <w:rPr>
                <w:rFonts w:eastAsia="Times New Roman" w:cs="Times New Roman"/>
                <w:color w:val="333333"/>
                <w:sz w:val="21"/>
                <w:szCs w:val="21"/>
              </w:rPr>
              <w:t>кислоты основания. соли</w:t>
            </w:r>
          </w:p>
          <w:p w:rsidR="002E5E4D" w:rsidRPr="00052D25" w:rsidRDefault="002E5E4D" w:rsidP="009F1386">
            <w:pPr>
              <w:spacing w:after="150" w:line="7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 w:line="7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.11.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2022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Важнейшие представители неорганических веществ оксиды</w:t>
            </w:r>
            <w:proofErr w:type="gramStart"/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.</w:t>
            </w:r>
            <w:proofErr w:type="gramEnd"/>
            <w:r>
              <w:rPr>
                <w:rFonts w:eastAsia="Times New Roman" w:cs="Times New Roman"/>
                <w:color w:val="333333"/>
                <w:sz w:val="21"/>
                <w:szCs w:val="21"/>
              </w:rPr>
              <w:t>кислоты основания .соли</w:t>
            </w:r>
          </w:p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22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.11.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2022</w:t>
            </w:r>
          </w:p>
        </w:tc>
      </w:tr>
      <w:tr w:rsidR="002E5E4D" w:rsidRPr="00052D25" w:rsidTr="009F1386">
        <w:trPr>
          <w:trHeight w:val="120"/>
        </w:trPr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Количество ве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softHyphen/>
              <w:t>щества Молярный объ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softHyphen/>
              <w:t>ем газов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.11.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2022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Решение задач с использовани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softHyphen/>
              <w:t>ем понятий «ко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softHyphen/>
              <w:t>личество вещества», «постоян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softHyphen/>
              <w:t>ная Авогадро», «молярная мас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softHyphen/>
              <w:t>са», «молярный объем газов»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.12.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2022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</w:t>
            </w:r>
            <w:r>
              <w:rPr>
                <w:rFonts w:eastAsia="Times New Roman" w:cs="Times New Roman"/>
                <w:color w:val="333333"/>
                <w:sz w:val="21"/>
                <w:szCs w:val="21"/>
              </w:rPr>
              <w:t>Расчеты по химическим уравнениям</w:t>
            </w:r>
            <w:proofErr w:type="gramStart"/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.</w:t>
            </w:r>
            <w:proofErr w:type="gramEnd"/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массовая и объемная доля растворенного </w:t>
            </w: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</w:rPr>
              <w:t>веществадоля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растворенного вещества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13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2022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Важнейшие классы бинарных со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softHyphen/>
              <w:t>единений – оксиды и летучие водородные соединения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.12.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2022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Основания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.12.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2022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Кислоты.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.01.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2023 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Соли.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.01.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2023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Генетическая связь между классами неорганических веществ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.01.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2023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Генетическая связь между классами неорганических веществ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31.01 2023</w:t>
            </w:r>
          </w:p>
        </w:tc>
      </w:tr>
      <w:tr w:rsidR="002E5E4D" w:rsidRPr="00052D25" w:rsidTr="009F1386">
        <w:trPr>
          <w:trHeight w:val="285"/>
        </w:trPr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21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Контрольное тестирование</w:t>
            </w:r>
            <w:proofErr w:type="gramStart"/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 .</w:t>
            </w:r>
            <w:proofErr w:type="gramEnd"/>
            <w:r>
              <w:rPr>
                <w:rFonts w:eastAsia="Times New Roman" w:cs="Times New Roman"/>
                <w:color w:val="333333"/>
                <w:sz w:val="21"/>
                <w:szCs w:val="21"/>
              </w:rPr>
              <w:t>Основные классы неорганических веществ .химические реакции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.02.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2023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22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Строение атома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14.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02.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2023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23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Строение электронных оболочек атомов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21.02  2023       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24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Строение электронных оболочек атомов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28.02 2023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25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Периодическая система химических элементов Д.И.Менделеева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03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2023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26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color w:val="333333"/>
                <w:sz w:val="21"/>
                <w:szCs w:val="21"/>
              </w:rPr>
              <w:t>Характеристика элемента по его положению в периодической системе х.э.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0.4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.0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4 2023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27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Тестирование</w:t>
            </w:r>
            <w:proofErr w:type="gramStart"/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.</w:t>
            </w:r>
            <w:proofErr w:type="gramEnd"/>
            <w:r>
              <w:rPr>
                <w:rFonts w:eastAsia="Times New Roman" w:cs="Times New Roman"/>
                <w:color w:val="333333"/>
                <w:sz w:val="21"/>
                <w:szCs w:val="21"/>
              </w:rPr>
              <w:t>П.С. и П,З. химических элементов  Д.И.Менделеева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.04.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2023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28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Виды химической связи.  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.04.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2023 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29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Виды химической связи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04.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2023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30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color w:val="333333"/>
                <w:sz w:val="21"/>
                <w:szCs w:val="21"/>
              </w:rPr>
              <w:t>Степень окисления. Вычисление степени окисления в соединениях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16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.04.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2023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31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Окислительно-восстановительные реакции. Упражнения в составлении окислительно-восстановительных реакций.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23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.05.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2023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32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Окислительно-восстановительные реакции. Упражнения в составлении окислительно-восстановительных реакций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30</w:t>
            </w: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.05.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2023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33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Решение расчетных задач по темам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резерв </w:t>
            </w:r>
          </w:p>
        </w:tc>
      </w:tr>
      <w:tr w:rsidR="002E5E4D" w:rsidRPr="00052D25" w:rsidTr="009F1386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52D25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34</w:t>
            </w:r>
          </w:p>
        </w:tc>
        <w:tc>
          <w:tcPr>
            <w:tcW w:w="8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Итоговое тестирование</w:t>
            </w:r>
            <w:proofErr w:type="gramStart"/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  .</w:t>
            </w:r>
            <w:proofErr w:type="gramEnd"/>
            <w:r>
              <w:rPr>
                <w:rFonts w:eastAsia="Times New Roman" w:cs="Times New Roman"/>
                <w:color w:val="333333"/>
                <w:sz w:val="21"/>
                <w:szCs w:val="21"/>
              </w:rPr>
              <w:t>Подведение итогов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E4D" w:rsidRPr="00052D25" w:rsidRDefault="002E5E4D" w:rsidP="009F1386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резерв</w:t>
            </w:r>
          </w:p>
        </w:tc>
      </w:tr>
    </w:tbl>
    <w:p w:rsidR="002E5E4D" w:rsidRPr="000F5ED5" w:rsidRDefault="002E5E4D" w:rsidP="002E5E4D">
      <w:pPr>
        <w:pStyle w:val="a3"/>
        <w:ind w:left="360"/>
        <w:jc w:val="center"/>
        <w:rPr>
          <w:rFonts w:ascii="Arial" w:hAnsi="Arial" w:cs="Arial"/>
          <w:b/>
          <w:sz w:val="28"/>
          <w:szCs w:val="28"/>
        </w:rPr>
        <w:sectPr w:rsidR="002E5E4D" w:rsidRPr="000F5ED5" w:rsidSect="00052D25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41F88" w:rsidRDefault="00541F88"/>
    <w:sectPr w:rsidR="0054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E4D"/>
    <w:rsid w:val="002E5E4D"/>
    <w:rsid w:val="0054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5E4D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2</cp:revision>
  <dcterms:created xsi:type="dcterms:W3CDTF">2022-09-24T19:53:00Z</dcterms:created>
  <dcterms:modified xsi:type="dcterms:W3CDTF">2022-09-24T19:53:00Z</dcterms:modified>
</cp:coreProperties>
</file>