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173" w:rsidRPr="00910173" w:rsidRDefault="00910173" w:rsidP="00910173">
      <w:pPr>
        <w:spacing w:after="0"/>
        <w:jc w:val="center"/>
        <w:rPr>
          <w:rFonts w:ascii="Times New Roman" w:hAnsi="Times New Roman" w:cs="Times New Roman"/>
          <w:b/>
          <w:sz w:val="28"/>
          <w:szCs w:val="28"/>
        </w:rPr>
      </w:pPr>
      <w:bookmarkStart w:id="0" w:name="_GoBack"/>
      <w:bookmarkEnd w:id="0"/>
      <w:r w:rsidRPr="00910173">
        <w:rPr>
          <w:rFonts w:ascii="Times New Roman" w:hAnsi="Times New Roman" w:cs="Times New Roman"/>
          <w:b/>
          <w:sz w:val="28"/>
          <w:szCs w:val="28"/>
        </w:rPr>
        <w:t>МИНИСТЕРСТВО ОБРАЗОВАНИЯ И НАУКИ РСО-АЛ</w:t>
      </w:r>
      <w:r>
        <w:rPr>
          <w:rFonts w:ascii="Times New Roman" w:hAnsi="Times New Roman" w:cs="Times New Roman"/>
          <w:b/>
          <w:sz w:val="28"/>
          <w:szCs w:val="28"/>
        </w:rPr>
        <w:t>АНИЯ</w:t>
      </w:r>
    </w:p>
    <w:p w:rsidR="00910173" w:rsidRPr="00910173" w:rsidRDefault="00910173" w:rsidP="00910173">
      <w:pPr>
        <w:spacing w:after="0"/>
        <w:jc w:val="center"/>
        <w:rPr>
          <w:rFonts w:ascii="Times New Roman" w:hAnsi="Times New Roman" w:cs="Times New Roman"/>
          <w:b/>
          <w:sz w:val="28"/>
          <w:szCs w:val="28"/>
        </w:rPr>
      </w:pPr>
      <w:r w:rsidRPr="00910173">
        <w:rPr>
          <w:rFonts w:ascii="Times New Roman" w:hAnsi="Times New Roman" w:cs="Times New Roman"/>
          <w:b/>
          <w:sz w:val="28"/>
          <w:szCs w:val="28"/>
        </w:rPr>
        <w:t>ГБОУ ДПО «СЕВЕРО-ОСЕТИНСКИЙ РЕСПУБЛИКАН</w:t>
      </w:r>
    </w:p>
    <w:p w:rsidR="00910173" w:rsidRPr="00910173" w:rsidRDefault="00910173" w:rsidP="00910173">
      <w:pPr>
        <w:spacing w:after="0"/>
        <w:jc w:val="center"/>
        <w:rPr>
          <w:rFonts w:ascii="Times New Roman" w:hAnsi="Times New Roman" w:cs="Times New Roman"/>
          <w:b/>
          <w:sz w:val="28"/>
          <w:szCs w:val="28"/>
        </w:rPr>
      </w:pPr>
      <w:r w:rsidRPr="00910173">
        <w:rPr>
          <w:rFonts w:ascii="Times New Roman" w:hAnsi="Times New Roman" w:cs="Times New Roman"/>
          <w:b/>
          <w:sz w:val="28"/>
          <w:szCs w:val="28"/>
        </w:rPr>
        <w:t>ИНСТИТУТ ПОВЫШЕНИЯ КВАЛИФИКАЦИИ РАБОТ</w:t>
      </w:r>
      <w:r>
        <w:rPr>
          <w:rFonts w:ascii="Times New Roman" w:hAnsi="Times New Roman" w:cs="Times New Roman"/>
          <w:b/>
          <w:sz w:val="28"/>
          <w:szCs w:val="28"/>
        </w:rPr>
        <w:t>НИКОВ</w:t>
      </w:r>
    </w:p>
    <w:p w:rsidR="00910173" w:rsidRDefault="00910173" w:rsidP="00910173">
      <w:pPr>
        <w:spacing w:after="0"/>
        <w:jc w:val="center"/>
        <w:rPr>
          <w:rFonts w:ascii="Times New Roman" w:hAnsi="Times New Roman" w:cs="Times New Roman"/>
          <w:b/>
          <w:sz w:val="28"/>
          <w:szCs w:val="28"/>
        </w:rPr>
      </w:pPr>
      <w:r w:rsidRPr="00910173">
        <w:rPr>
          <w:rFonts w:ascii="Times New Roman" w:hAnsi="Times New Roman" w:cs="Times New Roman"/>
          <w:b/>
          <w:sz w:val="28"/>
          <w:szCs w:val="28"/>
        </w:rPr>
        <w:t>ОБРАЗОВАНИЯ»</w:t>
      </w: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Pr="00910173" w:rsidRDefault="00910173" w:rsidP="00910173">
      <w:pPr>
        <w:spacing w:after="0"/>
        <w:jc w:val="center"/>
        <w:rPr>
          <w:rFonts w:ascii="Times New Roman" w:hAnsi="Times New Roman" w:cs="Times New Roman"/>
          <w:b/>
          <w:sz w:val="28"/>
          <w:szCs w:val="28"/>
        </w:rPr>
      </w:pPr>
    </w:p>
    <w:p w:rsidR="00910173" w:rsidRPr="00910173" w:rsidRDefault="00910173" w:rsidP="00910173">
      <w:pPr>
        <w:spacing w:after="0"/>
        <w:jc w:val="center"/>
        <w:rPr>
          <w:rFonts w:ascii="Times New Roman" w:hAnsi="Times New Roman" w:cs="Times New Roman"/>
          <w:b/>
          <w:sz w:val="28"/>
          <w:szCs w:val="28"/>
        </w:rPr>
      </w:pPr>
      <w:r w:rsidRPr="00910173">
        <w:rPr>
          <w:rFonts w:ascii="Times New Roman" w:hAnsi="Times New Roman" w:cs="Times New Roman"/>
          <w:b/>
          <w:sz w:val="28"/>
          <w:szCs w:val="28"/>
        </w:rPr>
        <w:t>Рекомендации по организации работ</w:t>
      </w:r>
    </w:p>
    <w:p w:rsidR="00910173" w:rsidRPr="00910173" w:rsidRDefault="00910173" w:rsidP="00910173">
      <w:pPr>
        <w:spacing w:after="0"/>
        <w:jc w:val="center"/>
        <w:rPr>
          <w:rFonts w:ascii="Times New Roman" w:hAnsi="Times New Roman" w:cs="Times New Roman"/>
          <w:b/>
          <w:sz w:val="28"/>
          <w:szCs w:val="28"/>
        </w:rPr>
      </w:pPr>
      <w:r w:rsidRPr="00910173">
        <w:rPr>
          <w:rFonts w:ascii="Times New Roman" w:hAnsi="Times New Roman" w:cs="Times New Roman"/>
          <w:b/>
          <w:sz w:val="28"/>
          <w:szCs w:val="28"/>
        </w:rPr>
        <w:t>методических объединений педагого</w:t>
      </w:r>
      <w:r>
        <w:rPr>
          <w:rFonts w:ascii="Times New Roman" w:hAnsi="Times New Roman" w:cs="Times New Roman"/>
          <w:b/>
          <w:sz w:val="28"/>
          <w:szCs w:val="28"/>
        </w:rPr>
        <w:t>в</w:t>
      </w:r>
    </w:p>
    <w:p w:rsidR="00910173" w:rsidRPr="00910173" w:rsidRDefault="00910173" w:rsidP="00910173">
      <w:pPr>
        <w:spacing w:after="0"/>
        <w:jc w:val="center"/>
        <w:rPr>
          <w:rFonts w:ascii="Times New Roman" w:hAnsi="Times New Roman" w:cs="Times New Roman"/>
          <w:b/>
          <w:sz w:val="28"/>
          <w:szCs w:val="28"/>
        </w:rPr>
      </w:pPr>
      <w:r w:rsidRPr="00910173">
        <w:rPr>
          <w:rFonts w:ascii="Times New Roman" w:hAnsi="Times New Roman" w:cs="Times New Roman"/>
          <w:b/>
          <w:sz w:val="28"/>
          <w:szCs w:val="28"/>
        </w:rPr>
        <w:t>на 20</w:t>
      </w:r>
      <w:r>
        <w:rPr>
          <w:rFonts w:ascii="Times New Roman" w:hAnsi="Times New Roman" w:cs="Times New Roman"/>
          <w:b/>
          <w:sz w:val="28"/>
          <w:szCs w:val="28"/>
        </w:rPr>
        <w:t>21</w:t>
      </w:r>
      <w:r w:rsidRPr="00910173">
        <w:rPr>
          <w:rFonts w:ascii="Times New Roman" w:hAnsi="Times New Roman" w:cs="Times New Roman"/>
          <w:b/>
          <w:sz w:val="28"/>
          <w:szCs w:val="28"/>
        </w:rPr>
        <w:t>-202</w:t>
      </w:r>
      <w:r>
        <w:rPr>
          <w:rFonts w:ascii="Times New Roman" w:hAnsi="Times New Roman" w:cs="Times New Roman"/>
          <w:b/>
          <w:sz w:val="28"/>
          <w:szCs w:val="28"/>
        </w:rPr>
        <w:t>2</w:t>
      </w:r>
      <w:r w:rsidRPr="00910173">
        <w:rPr>
          <w:rFonts w:ascii="Times New Roman" w:hAnsi="Times New Roman" w:cs="Times New Roman"/>
          <w:b/>
          <w:sz w:val="28"/>
          <w:szCs w:val="28"/>
        </w:rPr>
        <w:t xml:space="preserve"> учебный год</w:t>
      </w: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Default="00910173" w:rsidP="00910173">
      <w:pPr>
        <w:spacing w:after="0"/>
        <w:jc w:val="center"/>
        <w:rPr>
          <w:rFonts w:ascii="Times New Roman" w:hAnsi="Times New Roman" w:cs="Times New Roman"/>
          <w:b/>
          <w:sz w:val="28"/>
          <w:szCs w:val="28"/>
        </w:rPr>
      </w:pPr>
    </w:p>
    <w:p w:rsidR="00910173" w:rsidRPr="00910173" w:rsidRDefault="00910173" w:rsidP="00910173">
      <w:pPr>
        <w:spacing w:after="0"/>
        <w:jc w:val="center"/>
        <w:rPr>
          <w:rFonts w:ascii="Times New Roman" w:hAnsi="Times New Roman" w:cs="Times New Roman"/>
          <w:b/>
          <w:sz w:val="28"/>
          <w:szCs w:val="28"/>
        </w:rPr>
      </w:pPr>
      <w:r w:rsidRPr="00910173">
        <w:rPr>
          <w:rFonts w:ascii="Times New Roman" w:hAnsi="Times New Roman" w:cs="Times New Roman"/>
          <w:b/>
          <w:sz w:val="28"/>
          <w:szCs w:val="28"/>
        </w:rPr>
        <w:t>Владикавказ</w:t>
      </w:r>
    </w:p>
    <w:p w:rsidR="00910173" w:rsidRDefault="00910173" w:rsidP="00910173">
      <w:pPr>
        <w:spacing w:after="0"/>
        <w:jc w:val="center"/>
        <w:rPr>
          <w:rFonts w:ascii="Times New Roman" w:hAnsi="Times New Roman" w:cs="Times New Roman"/>
          <w:b/>
          <w:sz w:val="28"/>
          <w:szCs w:val="28"/>
        </w:rPr>
      </w:pPr>
      <w:r w:rsidRPr="00910173">
        <w:rPr>
          <w:rFonts w:ascii="Times New Roman" w:hAnsi="Times New Roman" w:cs="Times New Roman"/>
          <w:b/>
          <w:sz w:val="28"/>
          <w:szCs w:val="28"/>
        </w:rPr>
        <w:t>20</w:t>
      </w:r>
      <w:r>
        <w:rPr>
          <w:rFonts w:ascii="Times New Roman" w:hAnsi="Times New Roman" w:cs="Times New Roman"/>
          <w:b/>
          <w:sz w:val="28"/>
          <w:szCs w:val="28"/>
        </w:rPr>
        <w:t>21</w:t>
      </w:r>
    </w:p>
    <w:p w:rsidR="00910173" w:rsidRDefault="00910173" w:rsidP="00D10384">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D10384" w:rsidRPr="00C14CB3" w:rsidRDefault="00C14CB3" w:rsidP="00C44FAE">
      <w:pPr>
        <w:pStyle w:val="1"/>
      </w:pPr>
      <w:bookmarkStart w:id="1" w:name="_Toc80015671"/>
      <w:r w:rsidRPr="00C14CB3">
        <w:lastRenderedPageBreak/>
        <w:t>Введение</w:t>
      </w:r>
      <w:bookmarkEnd w:id="1"/>
    </w:p>
    <w:p w:rsidR="0013308B" w:rsidRPr="0013308B" w:rsidRDefault="0013308B" w:rsidP="00585A87">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Методическое объединение (далее - МО) – одна из самых распространенных</w:t>
      </w:r>
      <w:r w:rsidRPr="0013308B">
        <w:rPr>
          <w:rFonts w:ascii="Times New Roman" w:hAnsi="Times New Roman" w:cs="Times New Roman"/>
          <w:sz w:val="28"/>
          <w:szCs w:val="28"/>
        </w:rPr>
        <w:t xml:space="preserve"> форм коллективной методической работы педагогов общего образования</w:t>
      </w:r>
      <w:r w:rsidR="001B0C16">
        <w:rPr>
          <w:rFonts w:ascii="Times New Roman" w:hAnsi="Times New Roman" w:cs="Times New Roman"/>
          <w:sz w:val="28"/>
          <w:szCs w:val="28"/>
        </w:rPr>
        <w:t xml:space="preserve"> в РСО - Алания</w:t>
      </w:r>
      <w:r w:rsidRPr="0013308B">
        <w:rPr>
          <w:rFonts w:ascii="Times New Roman" w:hAnsi="Times New Roman" w:cs="Times New Roman"/>
          <w:sz w:val="28"/>
          <w:szCs w:val="28"/>
        </w:rPr>
        <w:t xml:space="preserve">. Основная цель деятельности МО – </w:t>
      </w:r>
      <w:r w:rsidR="00F729E5" w:rsidRPr="00F729E5">
        <w:rPr>
          <w:rFonts w:ascii="Times New Roman" w:hAnsi="Times New Roman" w:cs="Times New Roman"/>
          <w:sz w:val="28"/>
          <w:szCs w:val="28"/>
        </w:rPr>
        <w:t>создание условий непрерывного совершенствования профессионального уровня и педагогического мастерства педагога для повышения эффективности и качества образовательного процесса через применение современных подходов к организации образовательной деятельности.</w:t>
      </w:r>
    </w:p>
    <w:p w:rsidR="0013308B" w:rsidRDefault="0013308B" w:rsidP="00585A87">
      <w:pPr>
        <w:spacing w:after="0"/>
        <w:ind w:firstLine="709"/>
        <w:jc w:val="both"/>
        <w:rPr>
          <w:rFonts w:ascii="Times New Roman" w:hAnsi="Times New Roman" w:cs="Times New Roman"/>
          <w:sz w:val="28"/>
          <w:szCs w:val="28"/>
        </w:rPr>
      </w:pPr>
      <w:r w:rsidRPr="0013308B">
        <w:rPr>
          <w:rFonts w:ascii="Times New Roman" w:hAnsi="Times New Roman" w:cs="Times New Roman"/>
          <w:sz w:val="28"/>
          <w:szCs w:val="28"/>
        </w:rPr>
        <w:t>Принципиально новые условия, с которыми сталкивается современная школа, объективно порождают стремление педагогов к совместному обсуждению насущных образовательных проблем, с которыми в одиночку справиться весьма трудно.</w:t>
      </w:r>
    </w:p>
    <w:p w:rsidR="00934916" w:rsidRPr="00960D2B" w:rsidRDefault="0013308B" w:rsidP="00585A87">
      <w:pPr>
        <w:spacing w:after="0"/>
        <w:ind w:firstLine="709"/>
        <w:jc w:val="both"/>
        <w:rPr>
          <w:rFonts w:ascii="Times New Roman" w:hAnsi="Times New Roman" w:cs="Times New Roman"/>
          <w:sz w:val="28"/>
          <w:szCs w:val="28"/>
        </w:rPr>
      </w:pPr>
      <w:r w:rsidRPr="0013308B">
        <w:rPr>
          <w:rFonts w:ascii="Times New Roman" w:hAnsi="Times New Roman" w:cs="Times New Roman"/>
          <w:sz w:val="28"/>
          <w:szCs w:val="28"/>
        </w:rPr>
        <w:t xml:space="preserve">В своей деятельности МО </w:t>
      </w:r>
      <w:r w:rsidR="00B72884" w:rsidRPr="00B72884">
        <w:rPr>
          <w:rFonts w:ascii="Times New Roman" w:hAnsi="Times New Roman" w:cs="Times New Roman"/>
          <w:sz w:val="28"/>
          <w:szCs w:val="28"/>
        </w:rPr>
        <w:t>опираются</w:t>
      </w:r>
      <w:r w:rsidRPr="0013308B">
        <w:rPr>
          <w:rFonts w:ascii="Times New Roman" w:hAnsi="Times New Roman" w:cs="Times New Roman"/>
          <w:sz w:val="28"/>
          <w:szCs w:val="28"/>
        </w:rPr>
        <w:t xml:space="preserve"> </w:t>
      </w:r>
      <w:r w:rsidR="00F729E5">
        <w:rPr>
          <w:rFonts w:ascii="Times New Roman" w:hAnsi="Times New Roman" w:cs="Times New Roman"/>
          <w:sz w:val="28"/>
          <w:szCs w:val="28"/>
        </w:rPr>
        <w:t>на решения</w:t>
      </w:r>
      <w:r w:rsidRPr="0013308B">
        <w:rPr>
          <w:rFonts w:ascii="Times New Roman" w:hAnsi="Times New Roman" w:cs="Times New Roman"/>
          <w:sz w:val="28"/>
          <w:szCs w:val="28"/>
        </w:rPr>
        <w:t xml:space="preserve"> органов управления образования всех </w:t>
      </w:r>
      <w:r w:rsidRPr="00960D2B">
        <w:rPr>
          <w:rFonts w:ascii="Times New Roman" w:hAnsi="Times New Roman" w:cs="Times New Roman"/>
          <w:sz w:val="28"/>
          <w:szCs w:val="28"/>
        </w:rPr>
        <w:t>уровней по вопросам образования и воспитания учащ</w:t>
      </w:r>
      <w:r w:rsidR="00F729E5">
        <w:rPr>
          <w:rFonts w:ascii="Times New Roman" w:hAnsi="Times New Roman" w:cs="Times New Roman"/>
          <w:sz w:val="28"/>
          <w:szCs w:val="28"/>
        </w:rPr>
        <w:t>ихся.</w:t>
      </w:r>
    </w:p>
    <w:p w:rsidR="000E5016" w:rsidRDefault="000E5016" w:rsidP="00585A87">
      <w:pPr>
        <w:spacing w:after="0"/>
        <w:ind w:firstLine="709"/>
        <w:jc w:val="both"/>
        <w:rPr>
          <w:rFonts w:ascii="Times New Roman" w:hAnsi="Times New Roman" w:cs="Times New Roman"/>
          <w:sz w:val="28"/>
          <w:szCs w:val="28"/>
        </w:rPr>
      </w:pPr>
      <w:r w:rsidRPr="000E5016">
        <w:rPr>
          <w:rFonts w:ascii="Times New Roman" w:hAnsi="Times New Roman" w:cs="Times New Roman"/>
          <w:sz w:val="28"/>
          <w:szCs w:val="28"/>
        </w:rPr>
        <w:t xml:space="preserve">В РСО-Алания методические объединения функционируют на </w:t>
      </w:r>
      <w:r>
        <w:rPr>
          <w:rFonts w:ascii="Times New Roman" w:hAnsi="Times New Roman" w:cs="Times New Roman"/>
          <w:sz w:val="28"/>
          <w:szCs w:val="28"/>
        </w:rPr>
        <w:t>трех</w:t>
      </w:r>
      <w:r w:rsidRPr="000E5016">
        <w:rPr>
          <w:rFonts w:ascii="Times New Roman" w:hAnsi="Times New Roman" w:cs="Times New Roman"/>
          <w:sz w:val="28"/>
          <w:szCs w:val="28"/>
        </w:rPr>
        <w:t xml:space="preserve"> уровнях:</w:t>
      </w:r>
    </w:p>
    <w:p w:rsidR="000E5016" w:rsidRPr="000E5016" w:rsidRDefault="000E5016"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1446">
        <w:rPr>
          <w:rFonts w:ascii="Times New Roman" w:hAnsi="Times New Roman" w:cs="Times New Roman"/>
          <w:sz w:val="28"/>
          <w:szCs w:val="28"/>
        </w:rPr>
        <w:t>региональный,</w:t>
      </w:r>
    </w:p>
    <w:p w:rsidR="00B72884" w:rsidRDefault="000E5016"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-муниципальн</w:t>
      </w:r>
      <w:r w:rsidR="00961446">
        <w:rPr>
          <w:rFonts w:ascii="Times New Roman" w:hAnsi="Times New Roman" w:cs="Times New Roman"/>
          <w:sz w:val="28"/>
          <w:szCs w:val="28"/>
        </w:rPr>
        <w:t>ый</w:t>
      </w:r>
      <w:r>
        <w:rPr>
          <w:rFonts w:ascii="Times New Roman" w:hAnsi="Times New Roman" w:cs="Times New Roman"/>
          <w:sz w:val="28"/>
          <w:szCs w:val="28"/>
        </w:rPr>
        <w:t>,</w:t>
      </w:r>
    </w:p>
    <w:p w:rsidR="000E5016" w:rsidRDefault="000E5016"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1446">
        <w:rPr>
          <w:rFonts w:ascii="Times New Roman" w:hAnsi="Times New Roman" w:cs="Times New Roman"/>
          <w:sz w:val="28"/>
          <w:szCs w:val="28"/>
        </w:rPr>
        <w:t>уровень образовательной организации</w:t>
      </w:r>
      <w:r>
        <w:rPr>
          <w:rFonts w:ascii="Times New Roman" w:hAnsi="Times New Roman" w:cs="Times New Roman"/>
          <w:sz w:val="28"/>
          <w:szCs w:val="28"/>
        </w:rPr>
        <w:t>.</w:t>
      </w:r>
    </w:p>
    <w:p w:rsidR="00F729E5" w:rsidRPr="000E5016" w:rsidRDefault="00F729E5" w:rsidP="00585A87">
      <w:pPr>
        <w:spacing w:after="0"/>
        <w:ind w:firstLine="709"/>
        <w:jc w:val="both"/>
        <w:rPr>
          <w:rFonts w:ascii="Times New Roman" w:hAnsi="Times New Roman" w:cs="Times New Roman"/>
          <w:sz w:val="28"/>
          <w:szCs w:val="28"/>
        </w:rPr>
      </w:pPr>
      <w:r w:rsidRPr="001B238B">
        <w:rPr>
          <w:rFonts w:ascii="Times New Roman" w:hAnsi="Times New Roman"/>
          <w:b/>
          <w:sz w:val="28"/>
          <w:szCs w:val="28"/>
        </w:rPr>
        <w:t>Региональный уровень.</w:t>
      </w:r>
      <w:r w:rsidRPr="001B238B">
        <w:rPr>
          <w:rFonts w:ascii="Times New Roman" w:hAnsi="Times New Roman"/>
          <w:sz w:val="28"/>
          <w:szCs w:val="28"/>
        </w:rPr>
        <w:t xml:space="preserve"> </w:t>
      </w:r>
      <w:proofErr w:type="gramStart"/>
      <w:r>
        <w:rPr>
          <w:rFonts w:ascii="Times New Roman" w:hAnsi="Times New Roman"/>
          <w:sz w:val="28"/>
          <w:szCs w:val="28"/>
        </w:rPr>
        <w:t>Положение о р</w:t>
      </w:r>
      <w:r w:rsidRPr="00251108">
        <w:rPr>
          <w:rFonts w:ascii="Times New Roman" w:hAnsi="Times New Roman"/>
          <w:sz w:val="28"/>
          <w:szCs w:val="28"/>
        </w:rPr>
        <w:t xml:space="preserve">егиональное учебно-методическое объединение по общему образованию при </w:t>
      </w:r>
      <w:proofErr w:type="spellStart"/>
      <w:r w:rsidRPr="00251108">
        <w:rPr>
          <w:rFonts w:ascii="Times New Roman" w:hAnsi="Times New Roman"/>
          <w:sz w:val="28"/>
          <w:szCs w:val="28"/>
        </w:rPr>
        <w:t>Минобрнауки</w:t>
      </w:r>
      <w:proofErr w:type="spellEnd"/>
      <w:r w:rsidRPr="00251108">
        <w:rPr>
          <w:rFonts w:ascii="Times New Roman" w:hAnsi="Times New Roman"/>
          <w:sz w:val="28"/>
          <w:szCs w:val="28"/>
        </w:rPr>
        <w:t xml:space="preserve"> РСО</w:t>
      </w:r>
      <w:r w:rsidR="001B0C16">
        <w:rPr>
          <w:rFonts w:ascii="Times New Roman" w:hAnsi="Times New Roman"/>
          <w:sz w:val="28"/>
          <w:szCs w:val="28"/>
        </w:rPr>
        <w:t xml:space="preserve"> </w:t>
      </w:r>
      <w:r w:rsidRPr="00251108">
        <w:rPr>
          <w:rFonts w:ascii="Times New Roman" w:hAnsi="Times New Roman"/>
          <w:sz w:val="28"/>
          <w:szCs w:val="28"/>
        </w:rPr>
        <w:t>-</w:t>
      </w:r>
      <w:r w:rsidR="001B0C16">
        <w:rPr>
          <w:rFonts w:ascii="Times New Roman" w:hAnsi="Times New Roman"/>
          <w:sz w:val="28"/>
          <w:szCs w:val="28"/>
        </w:rPr>
        <w:t xml:space="preserve"> </w:t>
      </w:r>
      <w:r w:rsidRPr="00251108">
        <w:rPr>
          <w:rFonts w:ascii="Times New Roman" w:hAnsi="Times New Roman"/>
          <w:sz w:val="28"/>
          <w:szCs w:val="28"/>
        </w:rPr>
        <w:t xml:space="preserve">Алания </w:t>
      </w:r>
      <w:r>
        <w:rPr>
          <w:rFonts w:ascii="Times New Roman" w:hAnsi="Times New Roman"/>
          <w:sz w:val="28"/>
          <w:szCs w:val="28"/>
        </w:rPr>
        <w:t xml:space="preserve">утверждено </w:t>
      </w:r>
      <w:r w:rsidR="00CF5418" w:rsidRPr="00CF5418">
        <w:rPr>
          <w:rFonts w:ascii="Times New Roman" w:hAnsi="Times New Roman"/>
          <w:sz w:val="28"/>
          <w:szCs w:val="28"/>
        </w:rPr>
        <w:t xml:space="preserve">приказом </w:t>
      </w:r>
      <w:proofErr w:type="spellStart"/>
      <w:r w:rsidR="00CF5418" w:rsidRPr="00CF5418">
        <w:rPr>
          <w:rFonts w:ascii="Times New Roman" w:hAnsi="Times New Roman"/>
          <w:sz w:val="28"/>
          <w:szCs w:val="28"/>
        </w:rPr>
        <w:t>Минобрнауки</w:t>
      </w:r>
      <w:proofErr w:type="spellEnd"/>
      <w:r w:rsidR="00CF5418" w:rsidRPr="00CF5418">
        <w:rPr>
          <w:rFonts w:ascii="Times New Roman" w:hAnsi="Times New Roman"/>
          <w:sz w:val="28"/>
          <w:szCs w:val="28"/>
        </w:rPr>
        <w:t xml:space="preserve"> РСО-Алания от 04.09.2020 №568</w:t>
      </w:r>
      <w:r w:rsidR="00CF5418">
        <w:rPr>
          <w:rFonts w:ascii="Times New Roman" w:hAnsi="Times New Roman"/>
          <w:sz w:val="28"/>
          <w:szCs w:val="28"/>
        </w:rPr>
        <w:t xml:space="preserve"> </w:t>
      </w:r>
      <w:r>
        <w:rPr>
          <w:rFonts w:ascii="Times New Roman" w:hAnsi="Times New Roman"/>
          <w:sz w:val="28"/>
          <w:szCs w:val="28"/>
        </w:rPr>
        <w:t>в соответствии с частью 3 статьи</w:t>
      </w:r>
      <w:r w:rsidRPr="00F729E5">
        <w:t xml:space="preserve"> </w:t>
      </w:r>
      <w:r>
        <w:rPr>
          <w:rFonts w:ascii="Times New Roman" w:hAnsi="Times New Roman"/>
          <w:sz w:val="28"/>
          <w:szCs w:val="28"/>
        </w:rPr>
        <w:t>Федерального</w:t>
      </w:r>
      <w:r w:rsidRPr="00F729E5">
        <w:rPr>
          <w:rFonts w:ascii="Times New Roman" w:hAnsi="Times New Roman"/>
          <w:sz w:val="28"/>
          <w:szCs w:val="28"/>
        </w:rPr>
        <w:t xml:space="preserve"> закон</w:t>
      </w:r>
      <w:r>
        <w:rPr>
          <w:rFonts w:ascii="Times New Roman" w:hAnsi="Times New Roman"/>
          <w:sz w:val="28"/>
          <w:szCs w:val="28"/>
        </w:rPr>
        <w:t>а</w:t>
      </w:r>
      <w:r w:rsidRPr="00F729E5">
        <w:rPr>
          <w:rFonts w:ascii="Times New Roman" w:hAnsi="Times New Roman"/>
          <w:sz w:val="28"/>
          <w:szCs w:val="28"/>
        </w:rPr>
        <w:t xml:space="preserve"> от 29.12.2012 № 273-ФЗ «Об образовании в Российской Федерации»</w:t>
      </w:r>
      <w:r>
        <w:rPr>
          <w:rFonts w:ascii="Times New Roman" w:hAnsi="Times New Roman"/>
          <w:sz w:val="28"/>
          <w:szCs w:val="28"/>
        </w:rPr>
        <w:t xml:space="preserve">, </w:t>
      </w:r>
      <w:r w:rsidR="00CF5418" w:rsidRPr="00CF5418">
        <w:rPr>
          <w:rFonts w:ascii="Times New Roman" w:hAnsi="Times New Roman"/>
          <w:sz w:val="28"/>
          <w:szCs w:val="28"/>
        </w:rPr>
        <w:t>Закон</w:t>
      </w:r>
      <w:r w:rsidR="00CF5418">
        <w:rPr>
          <w:rFonts w:ascii="Times New Roman" w:hAnsi="Times New Roman"/>
          <w:sz w:val="28"/>
          <w:szCs w:val="28"/>
        </w:rPr>
        <w:t>ом</w:t>
      </w:r>
      <w:r w:rsidR="00CF5418" w:rsidRPr="00CF5418">
        <w:rPr>
          <w:rFonts w:ascii="Times New Roman" w:hAnsi="Times New Roman"/>
          <w:sz w:val="28"/>
          <w:szCs w:val="28"/>
        </w:rPr>
        <w:t xml:space="preserve"> РСО-Алания от 27.12.2013 № 61-РЗ "Об образовании в Рес</w:t>
      </w:r>
      <w:r w:rsidR="00CF5418">
        <w:rPr>
          <w:rFonts w:ascii="Times New Roman" w:hAnsi="Times New Roman"/>
          <w:sz w:val="28"/>
          <w:szCs w:val="28"/>
        </w:rPr>
        <w:t>публике Северная Осетия-Алания", п</w:t>
      </w:r>
      <w:r w:rsidR="00CF5418" w:rsidRPr="00CF5418">
        <w:rPr>
          <w:rFonts w:ascii="Times New Roman" w:hAnsi="Times New Roman"/>
          <w:sz w:val="28"/>
          <w:szCs w:val="28"/>
        </w:rPr>
        <w:t>риказ</w:t>
      </w:r>
      <w:r w:rsidR="00CF5418">
        <w:rPr>
          <w:rFonts w:ascii="Times New Roman" w:hAnsi="Times New Roman"/>
          <w:sz w:val="28"/>
          <w:szCs w:val="28"/>
        </w:rPr>
        <w:t>ом</w:t>
      </w:r>
      <w:r w:rsidR="00CF5418" w:rsidRPr="00CF5418">
        <w:rPr>
          <w:rFonts w:ascii="Times New Roman" w:hAnsi="Times New Roman"/>
          <w:sz w:val="28"/>
          <w:szCs w:val="28"/>
        </w:rPr>
        <w:t xml:space="preserve"> Министерства просвещения Р</w:t>
      </w:r>
      <w:r w:rsidR="00CF5418">
        <w:rPr>
          <w:rFonts w:ascii="Times New Roman" w:hAnsi="Times New Roman"/>
          <w:sz w:val="28"/>
          <w:szCs w:val="28"/>
        </w:rPr>
        <w:t>Ф</w:t>
      </w:r>
      <w:r w:rsidR="00CF5418" w:rsidRPr="00CF5418">
        <w:rPr>
          <w:rFonts w:ascii="Times New Roman" w:hAnsi="Times New Roman"/>
          <w:sz w:val="28"/>
          <w:szCs w:val="28"/>
        </w:rPr>
        <w:t xml:space="preserve"> 27.11.2018 № 247 "Об утверждении Типового положения об учебно-методических объединениях в</w:t>
      </w:r>
      <w:proofErr w:type="gramEnd"/>
      <w:r w:rsidR="00CF5418" w:rsidRPr="00CF5418">
        <w:rPr>
          <w:rFonts w:ascii="Times New Roman" w:hAnsi="Times New Roman"/>
          <w:sz w:val="28"/>
          <w:szCs w:val="28"/>
        </w:rPr>
        <w:t xml:space="preserve"> системе общего образования"</w:t>
      </w:r>
      <w:r w:rsidR="00CF5418">
        <w:rPr>
          <w:rFonts w:ascii="Times New Roman" w:hAnsi="Times New Roman"/>
          <w:sz w:val="28"/>
          <w:szCs w:val="28"/>
        </w:rPr>
        <w:t>.</w:t>
      </w:r>
      <w:r w:rsidR="00CF5418" w:rsidRPr="00CF5418">
        <w:t xml:space="preserve"> </w:t>
      </w:r>
      <w:proofErr w:type="gramStart"/>
      <w:r w:rsidR="00CF5418" w:rsidRPr="00CF5418">
        <w:rPr>
          <w:rFonts w:ascii="Times New Roman" w:hAnsi="Times New Roman"/>
          <w:sz w:val="28"/>
          <w:szCs w:val="28"/>
        </w:rPr>
        <w:t>Региональное</w:t>
      </w:r>
      <w:proofErr w:type="gramEnd"/>
      <w:r w:rsidR="00CF5418" w:rsidRPr="00CF5418">
        <w:rPr>
          <w:rFonts w:ascii="Times New Roman" w:hAnsi="Times New Roman"/>
          <w:sz w:val="28"/>
          <w:szCs w:val="28"/>
        </w:rPr>
        <w:t xml:space="preserve"> УМО создано на базе </w:t>
      </w:r>
      <w:r w:rsidR="001B0C16">
        <w:rPr>
          <w:rFonts w:ascii="Times New Roman" w:hAnsi="Times New Roman"/>
          <w:sz w:val="28"/>
          <w:szCs w:val="28"/>
        </w:rPr>
        <w:t xml:space="preserve">ГБОУ ДПО </w:t>
      </w:r>
      <w:r w:rsidR="00CF5418" w:rsidRPr="00CF5418">
        <w:rPr>
          <w:rFonts w:ascii="Times New Roman" w:hAnsi="Times New Roman"/>
          <w:sz w:val="28"/>
          <w:szCs w:val="28"/>
        </w:rPr>
        <w:t xml:space="preserve">СОРИПКРО, состав утвержден приказом </w:t>
      </w:r>
      <w:proofErr w:type="spellStart"/>
      <w:r w:rsidR="00CF5418" w:rsidRPr="00CF5418">
        <w:rPr>
          <w:rFonts w:ascii="Times New Roman" w:hAnsi="Times New Roman"/>
          <w:sz w:val="28"/>
          <w:szCs w:val="28"/>
        </w:rPr>
        <w:t>Минобрнауки</w:t>
      </w:r>
      <w:proofErr w:type="spellEnd"/>
      <w:r w:rsidR="00CF5418" w:rsidRPr="00CF5418">
        <w:rPr>
          <w:rFonts w:ascii="Times New Roman" w:hAnsi="Times New Roman"/>
          <w:sz w:val="28"/>
          <w:szCs w:val="28"/>
        </w:rPr>
        <w:t xml:space="preserve"> РСО-Алания от 21.05.2021 №498. </w:t>
      </w:r>
      <w:proofErr w:type="gramStart"/>
      <w:r w:rsidR="00CF5418" w:rsidRPr="00CF5418">
        <w:rPr>
          <w:rFonts w:ascii="Times New Roman" w:hAnsi="Times New Roman"/>
          <w:sz w:val="28"/>
          <w:szCs w:val="28"/>
        </w:rPr>
        <w:t>За региональным УМО закреплены координация деятельности муниципальных методических служб и республиканских профессионально-общественных объединений, выработка рекомендаций по вопросам методического сопровождения работы методических объединений.</w:t>
      </w:r>
      <w:proofErr w:type="gramEnd"/>
    </w:p>
    <w:p w:rsidR="00CF5418" w:rsidRDefault="00CF5418" w:rsidP="00585A87">
      <w:pPr>
        <w:spacing w:after="0"/>
        <w:ind w:firstLine="709"/>
        <w:jc w:val="both"/>
        <w:rPr>
          <w:rFonts w:ascii="Times New Roman" w:hAnsi="Times New Roman" w:cs="Times New Roman"/>
          <w:sz w:val="28"/>
          <w:szCs w:val="28"/>
        </w:rPr>
      </w:pPr>
      <w:r w:rsidRPr="0053252C">
        <w:rPr>
          <w:rFonts w:ascii="Times New Roman" w:hAnsi="Times New Roman"/>
          <w:b/>
          <w:sz w:val="28"/>
          <w:szCs w:val="28"/>
        </w:rPr>
        <w:t>Муниципальный урове</w:t>
      </w:r>
      <w:r>
        <w:rPr>
          <w:rFonts w:ascii="Times New Roman" w:hAnsi="Times New Roman"/>
          <w:b/>
          <w:sz w:val="28"/>
          <w:szCs w:val="28"/>
        </w:rPr>
        <w:t xml:space="preserve">нь. </w:t>
      </w:r>
      <w:r>
        <w:rPr>
          <w:rFonts w:ascii="Times New Roman" w:hAnsi="Times New Roman"/>
          <w:sz w:val="28"/>
          <w:szCs w:val="28"/>
        </w:rPr>
        <w:t>В</w:t>
      </w:r>
      <w:r w:rsidRPr="00251108">
        <w:rPr>
          <w:rFonts w:ascii="Times New Roman" w:hAnsi="Times New Roman"/>
          <w:sz w:val="28"/>
          <w:szCs w:val="28"/>
        </w:rPr>
        <w:t xml:space="preserve"> структуре </w:t>
      </w:r>
      <w:r>
        <w:rPr>
          <w:rFonts w:ascii="Times New Roman" w:hAnsi="Times New Roman"/>
          <w:sz w:val="28"/>
          <w:szCs w:val="28"/>
        </w:rPr>
        <w:t>всех муниципальных</w:t>
      </w:r>
      <w:r w:rsidRPr="00251108">
        <w:rPr>
          <w:rFonts w:ascii="Times New Roman" w:hAnsi="Times New Roman"/>
          <w:sz w:val="28"/>
          <w:szCs w:val="28"/>
        </w:rPr>
        <w:t xml:space="preserve"> орган</w:t>
      </w:r>
      <w:r>
        <w:rPr>
          <w:rFonts w:ascii="Times New Roman" w:hAnsi="Times New Roman"/>
          <w:sz w:val="28"/>
          <w:szCs w:val="28"/>
        </w:rPr>
        <w:t>ов</w:t>
      </w:r>
      <w:r w:rsidRPr="00251108">
        <w:rPr>
          <w:rFonts w:ascii="Times New Roman" w:hAnsi="Times New Roman"/>
          <w:sz w:val="28"/>
          <w:szCs w:val="28"/>
        </w:rPr>
        <w:t xml:space="preserve"> управления образованием</w:t>
      </w:r>
      <w:r>
        <w:rPr>
          <w:rFonts w:ascii="Times New Roman" w:hAnsi="Times New Roman"/>
          <w:sz w:val="28"/>
          <w:szCs w:val="28"/>
        </w:rPr>
        <w:t xml:space="preserve"> РСО – Алания функционируют </w:t>
      </w:r>
      <w:r w:rsidR="001B0C16">
        <w:rPr>
          <w:rFonts w:ascii="Times New Roman" w:hAnsi="Times New Roman"/>
          <w:sz w:val="28"/>
          <w:szCs w:val="28"/>
        </w:rPr>
        <w:t>районные</w:t>
      </w:r>
      <w:r>
        <w:rPr>
          <w:rFonts w:ascii="Times New Roman" w:hAnsi="Times New Roman"/>
          <w:sz w:val="28"/>
          <w:szCs w:val="28"/>
        </w:rPr>
        <w:t xml:space="preserve"> методические</w:t>
      </w:r>
      <w:r w:rsidRPr="00251108">
        <w:rPr>
          <w:rFonts w:ascii="Times New Roman" w:hAnsi="Times New Roman"/>
          <w:sz w:val="28"/>
          <w:szCs w:val="28"/>
        </w:rPr>
        <w:t xml:space="preserve"> кабинет</w:t>
      </w:r>
      <w:r>
        <w:rPr>
          <w:rFonts w:ascii="Times New Roman" w:hAnsi="Times New Roman"/>
          <w:sz w:val="28"/>
          <w:szCs w:val="28"/>
        </w:rPr>
        <w:t>ы</w:t>
      </w:r>
      <w:r w:rsidRPr="00251108">
        <w:rPr>
          <w:rFonts w:ascii="Times New Roman" w:hAnsi="Times New Roman"/>
          <w:sz w:val="28"/>
          <w:szCs w:val="28"/>
        </w:rPr>
        <w:t xml:space="preserve"> </w:t>
      </w:r>
      <w:r w:rsidR="001B0C16">
        <w:rPr>
          <w:rFonts w:ascii="Times New Roman" w:hAnsi="Times New Roman"/>
          <w:sz w:val="28"/>
          <w:szCs w:val="28"/>
        </w:rPr>
        <w:t>(</w:t>
      </w:r>
      <w:r w:rsidR="00585A87">
        <w:rPr>
          <w:rFonts w:ascii="Times New Roman" w:hAnsi="Times New Roman"/>
          <w:sz w:val="28"/>
          <w:szCs w:val="28"/>
        </w:rPr>
        <w:t xml:space="preserve">далее - </w:t>
      </w:r>
      <w:r w:rsidR="001B0C16">
        <w:rPr>
          <w:rFonts w:ascii="Times New Roman" w:hAnsi="Times New Roman"/>
          <w:sz w:val="28"/>
          <w:szCs w:val="28"/>
        </w:rPr>
        <w:t>РМК)</w:t>
      </w:r>
      <w:r w:rsidR="00585A87">
        <w:rPr>
          <w:rFonts w:ascii="Times New Roman" w:hAnsi="Times New Roman"/>
          <w:sz w:val="28"/>
          <w:szCs w:val="28"/>
        </w:rPr>
        <w:t xml:space="preserve"> - </w:t>
      </w:r>
      <w:r w:rsidRPr="00251108">
        <w:rPr>
          <w:rFonts w:ascii="Times New Roman" w:hAnsi="Times New Roman"/>
          <w:sz w:val="28"/>
          <w:szCs w:val="28"/>
        </w:rPr>
        <w:t>подразделение в структуре муниципального органа управления образованием или самостоятельное юридическое лицо (муниципальное учреждение) с функциями координации методической работы на муницип</w:t>
      </w:r>
      <w:r>
        <w:rPr>
          <w:rFonts w:ascii="Times New Roman" w:hAnsi="Times New Roman"/>
          <w:sz w:val="28"/>
          <w:szCs w:val="28"/>
        </w:rPr>
        <w:t xml:space="preserve">альном уровне или распределением </w:t>
      </w:r>
      <w:r>
        <w:rPr>
          <w:rFonts w:ascii="Times New Roman" w:hAnsi="Times New Roman"/>
          <w:sz w:val="28"/>
          <w:szCs w:val="28"/>
        </w:rPr>
        <w:lastRenderedPageBreak/>
        <w:t>выполнения</w:t>
      </w:r>
      <w:r w:rsidRPr="00251108">
        <w:rPr>
          <w:rFonts w:ascii="Times New Roman" w:hAnsi="Times New Roman"/>
          <w:sz w:val="28"/>
          <w:szCs w:val="28"/>
        </w:rPr>
        <w:t xml:space="preserve"> методических функций работниками муниципального органа управлен</w:t>
      </w:r>
      <w:r>
        <w:rPr>
          <w:rFonts w:ascii="Times New Roman" w:hAnsi="Times New Roman"/>
          <w:sz w:val="28"/>
          <w:szCs w:val="28"/>
        </w:rPr>
        <w:t xml:space="preserve">ия образованием. </w:t>
      </w:r>
      <w:r w:rsidR="006C20BA" w:rsidRPr="00960D2B">
        <w:rPr>
          <w:rFonts w:ascii="Times New Roman" w:hAnsi="Times New Roman" w:cs="Times New Roman"/>
          <w:sz w:val="28"/>
          <w:szCs w:val="28"/>
        </w:rPr>
        <w:t xml:space="preserve">Руководитель муниципального </w:t>
      </w:r>
      <w:r w:rsidR="00961446">
        <w:rPr>
          <w:rFonts w:ascii="Times New Roman" w:hAnsi="Times New Roman" w:cs="Times New Roman"/>
          <w:sz w:val="28"/>
          <w:szCs w:val="28"/>
        </w:rPr>
        <w:t xml:space="preserve">МО </w:t>
      </w:r>
      <w:r w:rsidR="006C20BA" w:rsidRPr="00960D2B">
        <w:rPr>
          <w:rFonts w:ascii="Times New Roman" w:hAnsi="Times New Roman" w:cs="Times New Roman"/>
          <w:sz w:val="28"/>
          <w:szCs w:val="28"/>
        </w:rPr>
        <w:t>назначается приказом органа местного самоуправления, осуществляющего управление в сфере образования, по рекомендации членов соответствующего методического объединения из числа наиболее опытных педагогов.</w:t>
      </w:r>
      <w:r w:rsidR="00960D2B" w:rsidRPr="00960D2B">
        <w:rPr>
          <w:rFonts w:ascii="Times New Roman" w:hAnsi="Times New Roman" w:cs="Times New Roman"/>
          <w:sz w:val="28"/>
          <w:szCs w:val="28"/>
        </w:rPr>
        <w:t xml:space="preserve"> </w:t>
      </w:r>
      <w:r w:rsidR="00585A87">
        <w:rPr>
          <w:rFonts w:ascii="Times New Roman" w:hAnsi="Times New Roman" w:cs="Times New Roman"/>
          <w:sz w:val="28"/>
          <w:szCs w:val="28"/>
        </w:rPr>
        <w:t>Руководители муниципальных МО, как правило, работают в тесном сотрудничестве с РМК. Для руководителей РМК ежемесячно на базе СОРИПКРО проводится методический семинар.</w:t>
      </w:r>
    </w:p>
    <w:p w:rsidR="00B72884" w:rsidRPr="00960D2B" w:rsidRDefault="00CF5418" w:rsidP="00585A87">
      <w:pPr>
        <w:spacing w:after="0"/>
        <w:ind w:firstLine="709"/>
        <w:jc w:val="both"/>
        <w:rPr>
          <w:rFonts w:ascii="Times New Roman" w:hAnsi="Times New Roman" w:cs="Times New Roman"/>
          <w:sz w:val="28"/>
          <w:szCs w:val="28"/>
        </w:rPr>
      </w:pPr>
      <w:r w:rsidRPr="00CF5418">
        <w:rPr>
          <w:rFonts w:ascii="Times New Roman" w:eastAsia="Calibri" w:hAnsi="Times New Roman" w:cs="Times New Roman"/>
          <w:b/>
          <w:sz w:val="28"/>
          <w:szCs w:val="28"/>
        </w:rPr>
        <w:t>Уровень образовательной организации</w:t>
      </w:r>
      <w:r w:rsidRPr="00CF5418">
        <w:rPr>
          <w:rFonts w:ascii="Times New Roman" w:eastAsia="Calibri" w:hAnsi="Times New Roman" w:cs="Times New Roman"/>
          <w:sz w:val="28"/>
          <w:szCs w:val="28"/>
        </w:rPr>
        <w:t>. Методическое сопровождение деятельности образовательных организаций осуществляется с учетом специфики конкретной образовательной организации: характером реализуемой образовательной программы, уровнем развития профессиональной компетентности педагогических кадров, наличием актуальных для педагогов и образовательной организации в целом проблем методического характера.</w:t>
      </w:r>
      <w:r>
        <w:rPr>
          <w:rFonts w:ascii="Times New Roman" w:eastAsia="Calibri" w:hAnsi="Times New Roman" w:cs="Times New Roman"/>
          <w:sz w:val="28"/>
          <w:szCs w:val="28"/>
        </w:rPr>
        <w:t xml:space="preserve"> </w:t>
      </w:r>
      <w:r w:rsidR="006C20BA" w:rsidRPr="00960D2B">
        <w:rPr>
          <w:rFonts w:ascii="Times New Roman" w:hAnsi="Times New Roman" w:cs="Times New Roman"/>
          <w:sz w:val="28"/>
          <w:szCs w:val="28"/>
        </w:rPr>
        <w:t xml:space="preserve">МО в образовательной организации (далее - ОО) создается при наличии более трёх </w:t>
      </w:r>
      <w:r w:rsidR="00961446">
        <w:rPr>
          <w:rFonts w:ascii="Times New Roman" w:hAnsi="Times New Roman" w:cs="Times New Roman"/>
          <w:sz w:val="28"/>
          <w:szCs w:val="28"/>
        </w:rPr>
        <w:t>педагогов</w:t>
      </w:r>
      <w:r w:rsidR="006C20BA" w:rsidRPr="00960D2B">
        <w:rPr>
          <w:rFonts w:ascii="Times New Roman" w:hAnsi="Times New Roman" w:cs="Times New Roman"/>
          <w:sz w:val="28"/>
          <w:szCs w:val="28"/>
        </w:rPr>
        <w:t>, работающих по одному циклу предметов</w:t>
      </w:r>
      <w:r w:rsidR="00960D2B" w:rsidRPr="00960D2B">
        <w:rPr>
          <w:rFonts w:ascii="Times New Roman" w:hAnsi="Times New Roman" w:cs="Times New Roman"/>
          <w:sz w:val="28"/>
          <w:szCs w:val="28"/>
        </w:rPr>
        <w:t xml:space="preserve"> или по актуальной проблеме функционирования образовательной системы ОО.</w:t>
      </w:r>
    </w:p>
    <w:p w:rsidR="00A147B5" w:rsidRPr="00960D2B" w:rsidRDefault="00934916" w:rsidP="00585A87">
      <w:pPr>
        <w:spacing w:after="0"/>
        <w:ind w:firstLine="709"/>
        <w:jc w:val="both"/>
        <w:rPr>
          <w:rFonts w:ascii="Times New Roman" w:hAnsi="Times New Roman" w:cs="Times New Roman"/>
          <w:sz w:val="28"/>
          <w:szCs w:val="28"/>
        </w:rPr>
      </w:pPr>
      <w:r w:rsidRPr="00960D2B">
        <w:rPr>
          <w:rFonts w:ascii="Times New Roman" w:hAnsi="Times New Roman" w:cs="Times New Roman"/>
          <w:sz w:val="28"/>
          <w:szCs w:val="28"/>
          <w:lang w:val="en-US"/>
        </w:rPr>
        <w:t>C</w:t>
      </w:r>
      <w:r w:rsidRPr="00960D2B">
        <w:rPr>
          <w:rFonts w:ascii="Times New Roman" w:hAnsi="Times New Roman" w:cs="Times New Roman"/>
          <w:sz w:val="28"/>
          <w:szCs w:val="28"/>
        </w:rPr>
        <w:t xml:space="preserve"> целью создания оптимальных условий для осуществления непрерывного образования педагогов в ОО </w:t>
      </w:r>
      <w:r w:rsidR="001B0C16">
        <w:rPr>
          <w:rFonts w:ascii="Times New Roman" w:hAnsi="Times New Roman" w:cs="Times New Roman"/>
          <w:sz w:val="28"/>
          <w:szCs w:val="28"/>
        </w:rPr>
        <w:t xml:space="preserve">могут быть </w:t>
      </w:r>
      <w:r w:rsidRPr="00960D2B">
        <w:rPr>
          <w:rFonts w:ascii="Times New Roman" w:hAnsi="Times New Roman" w:cs="Times New Roman"/>
          <w:sz w:val="28"/>
          <w:szCs w:val="28"/>
        </w:rPr>
        <w:t>созда</w:t>
      </w:r>
      <w:r w:rsidR="001B0C16">
        <w:rPr>
          <w:rFonts w:ascii="Times New Roman" w:hAnsi="Times New Roman" w:cs="Times New Roman"/>
          <w:sz w:val="28"/>
          <w:szCs w:val="28"/>
        </w:rPr>
        <w:t>ны</w:t>
      </w:r>
      <w:r w:rsidR="00A147B5" w:rsidRPr="00960D2B">
        <w:rPr>
          <w:rFonts w:ascii="Times New Roman" w:hAnsi="Times New Roman" w:cs="Times New Roman"/>
          <w:sz w:val="28"/>
          <w:szCs w:val="28"/>
        </w:rPr>
        <w:t>:</w:t>
      </w:r>
    </w:p>
    <w:p w:rsidR="00A147B5" w:rsidRPr="00934BF5" w:rsidRDefault="00934916" w:rsidP="00585A87">
      <w:pPr>
        <w:spacing w:after="0"/>
        <w:ind w:firstLine="709"/>
        <w:jc w:val="both"/>
        <w:rPr>
          <w:rFonts w:ascii="Times New Roman" w:hAnsi="Times New Roman" w:cs="Times New Roman"/>
          <w:sz w:val="28"/>
          <w:szCs w:val="28"/>
        </w:rPr>
      </w:pPr>
      <w:r w:rsidRPr="00934BF5">
        <w:rPr>
          <w:rFonts w:ascii="Times New Roman" w:hAnsi="Times New Roman" w:cs="Times New Roman"/>
          <w:sz w:val="28"/>
          <w:szCs w:val="28"/>
        </w:rPr>
        <w:t xml:space="preserve">предметные методические объединения учителей, </w:t>
      </w:r>
    </w:p>
    <w:p w:rsidR="00A147B5" w:rsidRPr="00934BF5" w:rsidRDefault="00934916" w:rsidP="00585A87">
      <w:pPr>
        <w:spacing w:after="0"/>
        <w:ind w:firstLine="709"/>
        <w:jc w:val="both"/>
        <w:rPr>
          <w:rFonts w:ascii="Times New Roman" w:hAnsi="Times New Roman" w:cs="Times New Roman"/>
          <w:sz w:val="28"/>
          <w:szCs w:val="28"/>
        </w:rPr>
      </w:pPr>
      <w:proofErr w:type="spellStart"/>
      <w:r w:rsidRPr="00934BF5">
        <w:rPr>
          <w:rFonts w:ascii="Times New Roman" w:hAnsi="Times New Roman" w:cs="Times New Roman"/>
          <w:sz w:val="28"/>
          <w:szCs w:val="28"/>
        </w:rPr>
        <w:t>метапредметные</w:t>
      </w:r>
      <w:proofErr w:type="spellEnd"/>
      <w:r w:rsidRPr="00934BF5">
        <w:rPr>
          <w:rFonts w:ascii="Times New Roman" w:hAnsi="Times New Roman" w:cs="Times New Roman"/>
          <w:sz w:val="28"/>
          <w:szCs w:val="28"/>
        </w:rPr>
        <w:t xml:space="preserve"> методические объединения</w:t>
      </w:r>
      <w:r w:rsidR="00A147B5" w:rsidRPr="00934BF5">
        <w:rPr>
          <w:rFonts w:ascii="Times New Roman" w:hAnsi="Times New Roman" w:cs="Times New Roman"/>
          <w:sz w:val="28"/>
          <w:szCs w:val="28"/>
        </w:rPr>
        <w:t>,</w:t>
      </w:r>
    </w:p>
    <w:p w:rsidR="00934916" w:rsidRPr="00934BF5" w:rsidRDefault="00934916" w:rsidP="00585A87">
      <w:pPr>
        <w:spacing w:after="0"/>
        <w:ind w:firstLine="709"/>
        <w:jc w:val="both"/>
        <w:rPr>
          <w:rFonts w:ascii="Times New Roman" w:hAnsi="Times New Roman" w:cs="Times New Roman"/>
          <w:sz w:val="28"/>
          <w:szCs w:val="28"/>
        </w:rPr>
      </w:pPr>
      <w:r w:rsidRPr="00934BF5">
        <w:rPr>
          <w:rFonts w:ascii="Times New Roman" w:hAnsi="Times New Roman" w:cs="Times New Roman"/>
          <w:sz w:val="28"/>
          <w:szCs w:val="28"/>
        </w:rPr>
        <w:t>проблемно-творческие группы педагогов</w:t>
      </w:r>
      <w:r w:rsidR="00934BF5" w:rsidRPr="00934BF5">
        <w:rPr>
          <w:rFonts w:ascii="Times New Roman" w:hAnsi="Times New Roman" w:cs="Times New Roman"/>
          <w:sz w:val="28"/>
          <w:szCs w:val="28"/>
        </w:rPr>
        <w:t>;</w:t>
      </w:r>
    </w:p>
    <w:p w:rsidR="00934BF5" w:rsidRPr="00B23A37" w:rsidRDefault="00934BF5" w:rsidP="00585A87">
      <w:pPr>
        <w:spacing w:after="0"/>
        <w:ind w:firstLine="709"/>
        <w:jc w:val="both"/>
        <w:rPr>
          <w:rFonts w:ascii="Times New Roman" w:hAnsi="Times New Roman" w:cs="Times New Roman"/>
          <w:sz w:val="28"/>
          <w:szCs w:val="28"/>
        </w:rPr>
      </w:pPr>
      <w:r w:rsidRPr="00934BF5">
        <w:rPr>
          <w:rFonts w:ascii="Times New Roman" w:hAnsi="Times New Roman" w:cs="Times New Roman"/>
          <w:sz w:val="28"/>
          <w:szCs w:val="28"/>
        </w:rPr>
        <w:t>объединения по идентичности деятельности.</w:t>
      </w:r>
    </w:p>
    <w:p w:rsidR="00B23A37" w:rsidRPr="00B23A37" w:rsidRDefault="00B23A37" w:rsidP="00585A87">
      <w:pPr>
        <w:spacing w:after="0"/>
        <w:ind w:firstLine="709"/>
        <w:jc w:val="both"/>
        <w:rPr>
          <w:rFonts w:ascii="Times New Roman" w:hAnsi="Times New Roman" w:cs="Times New Roman"/>
          <w:sz w:val="28"/>
          <w:szCs w:val="28"/>
        </w:rPr>
      </w:pPr>
      <w:r w:rsidRPr="00B23A37">
        <w:rPr>
          <w:rFonts w:ascii="Times New Roman" w:hAnsi="Times New Roman" w:cs="Times New Roman"/>
          <w:sz w:val="28"/>
          <w:szCs w:val="28"/>
        </w:rPr>
        <w:t>Предметное методическое объединение — это объединение педагогов, которые преподают один предмет или несколько предметов, объединенных общими признаками.</w:t>
      </w:r>
    </w:p>
    <w:p w:rsidR="00934916" w:rsidRDefault="00934916" w:rsidP="00585A87">
      <w:pPr>
        <w:spacing w:after="0"/>
        <w:ind w:firstLine="709"/>
        <w:jc w:val="both"/>
        <w:rPr>
          <w:rFonts w:ascii="Times New Roman" w:hAnsi="Times New Roman" w:cs="Times New Roman"/>
          <w:sz w:val="28"/>
          <w:szCs w:val="28"/>
        </w:rPr>
      </w:pPr>
      <w:proofErr w:type="spellStart"/>
      <w:r w:rsidRPr="00934BF5">
        <w:rPr>
          <w:rFonts w:ascii="Times New Roman" w:hAnsi="Times New Roman" w:cs="Times New Roman"/>
          <w:sz w:val="28"/>
          <w:szCs w:val="28"/>
        </w:rPr>
        <w:t>Метапредметное</w:t>
      </w:r>
      <w:proofErr w:type="spellEnd"/>
      <w:r w:rsidRPr="00934916">
        <w:rPr>
          <w:rFonts w:ascii="Times New Roman" w:hAnsi="Times New Roman" w:cs="Times New Roman"/>
          <w:sz w:val="28"/>
          <w:szCs w:val="28"/>
        </w:rPr>
        <w:t xml:space="preserve"> методическое объединение педагогов – педагогическое сообщество учителей-предметников, объединенное по принципу общност</w:t>
      </w:r>
      <w:r w:rsidR="00A147B5">
        <w:rPr>
          <w:rFonts w:ascii="Times New Roman" w:hAnsi="Times New Roman" w:cs="Times New Roman"/>
          <w:sz w:val="28"/>
          <w:szCs w:val="28"/>
        </w:rPr>
        <w:t>и образовательного пространства:</w:t>
      </w:r>
    </w:p>
    <w:p w:rsidR="00934916" w:rsidRPr="00934916" w:rsidRDefault="00934916" w:rsidP="00585A87">
      <w:pPr>
        <w:spacing w:after="0"/>
        <w:ind w:firstLine="709"/>
        <w:jc w:val="both"/>
        <w:rPr>
          <w:rFonts w:ascii="Times New Roman" w:hAnsi="Times New Roman" w:cs="Times New Roman"/>
          <w:sz w:val="28"/>
          <w:szCs w:val="28"/>
        </w:rPr>
      </w:pPr>
      <w:r w:rsidRPr="00934916">
        <w:rPr>
          <w:rFonts w:ascii="Times New Roman" w:hAnsi="Times New Roman" w:cs="Times New Roman"/>
          <w:sz w:val="28"/>
          <w:szCs w:val="28"/>
        </w:rPr>
        <w:t xml:space="preserve">– гуманитарных дисциплин </w:t>
      </w:r>
      <w:r w:rsidR="00560F27">
        <w:rPr>
          <w:rFonts w:ascii="Times New Roman" w:hAnsi="Times New Roman" w:cs="Times New Roman"/>
          <w:sz w:val="28"/>
          <w:szCs w:val="28"/>
        </w:rPr>
        <w:t>(</w:t>
      </w:r>
      <w:r w:rsidRPr="00934916">
        <w:rPr>
          <w:rFonts w:ascii="Times New Roman" w:hAnsi="Times New Roman" w:cs="Times New Roman"/>
          <w:sz w:val="28"/>
          <w:szCs w:val="28"/>
        </w:rPr>
        <w:t>учителя русского языка и литературы, иностранного языка, истории и обществознания</w:t>
      </w:r>
      <w:r w:rsidR="00560F27">
        <w:rPr>
          <w:rFonts w:ascii="Times New Roman" w:hAnsi="Times New Roman" w:cs="Times New Roman"/>
          <w:sz w:val="28"/>
          <w:szCs w:val="28"/>
        </w:rPr>
        <w:t>);</w:t>
      </w:r>
    </w:p>
    <w:p w:rsidR="00934916" w:rsidRPr="00934916" w:rsidRDefault="00934916" w:rsidP="00585A87">
      <w:pPr>
        <w:spacing w:after="0"/>
        <w:ind w:firstLine="709"/>
        <w:jc w:val="both"/>
        <w:rPr>
          <w:rFonts w:ascii="Times New Roman" w:hAnsi="Times New Roman" w:cs="Times New Roman"/>
          <w:sz w:val="28"/>
          <w:szCs w:val="28"/>
        </w:rPr>
      </w:pPr>
      <w:r w:rsidRPr="00934916">
        <w:rPr>
          <w:rFonts w:ascii="Times New Roman" w:hAnsi="Times New Roman" w:cs="Times New Roman"/>
          <w:sz w:val="28"/>
          <w:szCs w:val="28"/>
        </w:rPr>
        <w:t>– математических дисциплин (учителя математики, информатики);</w:t>
      </w:r>
    </w:p>
    <w:p w:rsidR="00560F27" w:rsidRDefault="00934916" w:rsidP="00585A87">
      <w:pPr>
        <w:spacing w:after="0"/>
        <w:ind w:firstLine="709"/>
        <w:jc w:val="both"/>
        <w:rPr>
          <w:rFonts w:ascii="Times New Roman" w:hAnsi="Times New Roman" w:cs="Times New Roman"/>
          <w:sz w:val="28"/>
          <w:szCs w:val="28"/>
        </w:rPr>
      </w:pPr>
      <w:r w:rsidRPr="00934916">
        <w:rPr>
          <w:rFonts w:ascii="Times New Roman" w:hAnsi="Times New Roman" w:cs="Times New Roman"/>
          <w:sz w:val="28"/>
          <w:szCs w:val="28"/>
        </w:rPr>
        <w:t xml:space="preserve">– </w:t>
      </w:r>
      <w:proofErr w:type="gramStart"/>
      <w:r w:rsidRPr="00934916">
        <w:rPr>
          <w:rFonts w:ascii="Times New Roman" w:hAnsi="Times New Roman" w:cs="Times New Roman"/>
          <w:sz w:val="28"/>
          <w:szCs w:val="28"/>
        </w:rPr>
        <w:t>естественно</w:t>
      </w:r>
      <w:r w:rsidR="00560F27">
        <w:rPr>
          <w:rFonts w:ascii="Times New Roman" w:hAnsi="Times New Roman" w:cs="Times New Roman"/>
          <w:sz w:val="28"/>
          <w:szCs w:val="28"/>
        </w:rPr>
        <w:t>-</w:t>
      </w:r>
      <w:r w:rsidRPr="00934916">
        <w:rPr>
          <w:rFonts w:ascii="Times New Roman" w:hAnsi="Times New Roman" w:cs="Times New Roman"/>
          <w:sz w:val="28"/>
          <w:szCs w:val="28"/>
        </w:rPr>
        <w:t>научных</w:t>
      </w:r>
      <w:proofErr w:type="gramEnd"/>
      <w:r w:rsidRPr="00934916">
        <w:rPr>
          <w:rFonts w:ascii="Times New Roman" w:hAnsi="Times New Roman" w:cs="Times New Roman"/>
          <w:sz w:val="28"/>
          <w:szCs w:val="28"/>
        </w:rPr>
        <w:t xml:space="preserve"> дисциплин (учителя физики, химии, биологии</w:t>
      </w:r>
      <w:r w:rsidR="00560F27">
        <w:rPr>
          <w:rFonts w:ascii="Times New Roman" w:hAnsi="Times New Roman" w:cs="Times New Roman"/>
          <w:sz w:val="28"/>
          <w:szCs w:val="28"/>
        </w:rPr>
        <w:t>);</w:t>
      </w:r>
    </w:p>
    <w:p w:rsidR="00560F27" w:rsidRDefault="00560F27"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дисциплины </w:t>
      </w:r>
      <w:r w:rsidRPr="00560F27">
        <w:rPr>
          <w:rFonts w:ascii="Times New Roman" w:hAnsi="Times New Roman" w:cs="Times New Roman"/>
          <w:sz w:val="28"/>
          <w:szCs w:val="28"/>
        </w:rPr>
        <w:t>физкультурно-оздоровительного и эстетического циклов</w:t>
      </w:r>
      <w:r>
        <w:rPr>
          <w:rFonts w:ascii="Times New Roman" w:hAnsi="Times New Roman" w:cs="Times New Roman"/>
          <w:sz w:val="28"/>
          <w:szCs w:val="28"/>
        </w:rPr>
        <w:t xml:space="preserve"> (</w:t>
      </w:r>
      <w:r w:rsidR="00F729E5">
        <w:rPr>
          <w:rFonts w:ascii="Times New Roman" w:hAnsi="Times New Roman" w:cs="Times New Roman"/>
          <w:sz w:val="28"/>
          <w:szCs w:val="28"/>
        </w:rPr>
        <w:t>учителя физической культуры, ОБЖ, музыки</w:t>
      </w:r>
      <w:r w:rsidRPr="00560F27">
        <w:rPr>
          <w:rFonts w:ascii="Times New Roman" w:hAnsi="Times New Roman" w:cs="Times New Roman"/>
          <w:sz w:val="28"/>
          <w:szCs w:val="28"/>
        </w:rPr>
        <w:t xml:space="preserve">, </w:t>
      </w:r>
      <w:proofErr w:type="gramStart"/>
      <w:r w:rsidRPr="00560F27">
        <w:rPr>
          <w:rFonts w:ascii="Times New Roman" w:hAnsi="Times New Roman" w:cs="Times New Roman"/>
          <w:sz w:val="28"/>
          <w:szCs w:val="28"/>
        </w:rPr>
        <w:t>ИЗО</w:t>
      </w:r>
      <w:proofErr w:type="gramEnd"/>
      <w:r w:rsidR="00F729E5">
        <w:rPr>
          <w:rFonts w:ascii="Times New Roman" w:hAnsi="Times New Roman" w:cs="Times New Roman"/>
          <w:sz w:val="28"/>
          <w:szCs w:val="28"/>
        </w:rPr>
        <w:t>, технологии</w:t>
      </w:r>
      <w:r>
        <w:rPr>
          <w:rFonts w:ascii="Times New Roman" w:hAnsi="Times New Roman" w:cs="Times New Roman"/>
          <w:sz w:val="28"/>
          <w:szCs w:val="28"/>
        </w:rPr>
        <w:t>).</w:t>
      </w:r>
    </w:p>
    <w:p w:rsidR="00934916" w:rsidRDefault="00934916" w:rsidP="00585A87">
      <w:pPr>
        <w:spacing w:after="0"/>
        <w:ind w:firstLine="709"/>
        <w:jc w:val="both"/>
        <w:rPr>
          <w:rFonts w:ascii="Times New Roman" w:hAnsi="Times New Roman" w:cs="Times New Roman"/>
          <w:sz w:val="28"/>
          <w:szCs w:val="28"/>
        </w:rPr>
      </w:pPr>
      <w:r w:rsidRPr="00934916">
        <w:rPr>
          <w:rFonts w:ascii="Times New Roman" w:hAnsi="Times New Roman" w:cs="Times New Roman"/>
          <w:sz w:val="28"/>
          <w:szCs w:val="28"/>
        </w:rPr>
        <w:t xml:space="preserve">Проблемно-творческая группа педагогов – временное педагогическое сообщество, созданное для решения актуальных проблем функционирования образовательной системы ОО. Целью организации проблемно-творческих </w:t>
      </w:r>
      <w:r w:rsidRPr="00934916">
        <w:rPr>
          <w:rFonts w:ascii="Times New Roman" w:hAnsi="Times New Roman" w:cs="Times New Roman"/>
          <w:sz w:val="28"/>
          <w:szCs w:val="28"/>
        </w:rPr>
        <w:lastRenderedPageBreak/>
        <w:t>групп является обеспечение условий для мобильного, эффективного решения профессиональных проблем и мотивации педагогов к самообразованию.</w:t>
      </w:r>
    </w:p>
    <w:p w:rsidR="0013308B" w:rsidRPr="00B23A37" w:rsidRDefault="00B23A37"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w:t>
      </w:r>
      <w:r w:rsidR="00934916" w:rsidRPr="00934916">
        <w:rPr>
          <w:rFonts w:ascii="Times New Roman" w:hAnsi="Times New Roman" w:cs="Times New Roman"/>
          <w:sz w:val="28"/>
          <w:szCs w:val="28"/>
        </w:rPr>
        <w:t xml:space="preserve">при организации проблемно-тематических групп </w:t>
      </w:r>
      <w:r w:rsidRPr="00B23A37">
        <w:rPr>
          <w:rFonts w:ascii="Times New Roman" w:hAnsi="Times New Roman" w:cs="Times New Roman"/>
          <w:sz w:val="28"/>
          <w:szCs w:val="28"/>
        </w:rPr>
        <w:t xml:space="preserve">администрация ОО руководствуется </w:t>
      </w:r>
      <w:r w:rsidR="00934916" w:rsidRPr="00934916">
        <w:rPr>
          <w:rFonts w:ascii="Times New Roman" w:hAnsi="Times New Roman" w:cs="Times New Roman"/>
          <w:sz w:val="28"/>
          <w:szCs w:val="28"/>
        </w:rPr>
        <w:t>принципами доброво</w:t>
      </w:r>
      <w:r>
        <w:rPr>
          <w:rFonts w:ascii="Times New Roman" w:hAnsi="Times New Roman" w:cs="Times New Roman"/>
          <w:sz w:val="28"/>
          <w:szCs w:val="28"/>
        </w:rPr>
        <w:t xml:space="preserve">льности и творческой инициативы; </w:t>
      </w:r>
      <w:r w:rsidRPr="00B23A37">
        <w:rPr>
          <w:rFonts w:ascii="Times New Roman" w:hAnsi="Times New Roman" w:cs="Times New Roman"/>
          <w:sz w:val="28"/>
          <w:szCs w:val="28"/>
        </w:rPr>
        <w:t xml:space="preserve">при организации метапредметных методических объединений </w:t>
      </w:r>
      <w:r>
        <w:rPr>
          <w:rFonts w:ascii="Times New Roman" w:hAnsi="Times New Roman" w:cs="Times New Roman"/>
          <w:sz w:val="28"/>
          <w:szCs w:val="28"/>
        </w:rPr>
        <w:t xml:space="preserve">- </w:t>
      </w:r>
      <w:r w:rsidRPr="00B23A37">
        <w:rPr>
          <w:rFonts w:ascii="Times New Roman" w:hAnsi="Times New Roman" w:cs="Times New Roman"/>
          <w:sz w:val="28"/>
          <w:szCs w:val="28"/>
        </w:rPr>
        <w:t xml:space="preserve">принципом единого </w:t>
      </w:r>
      <w:proofErr w:type="spellStart"/>
      <w:r w:rsidRPr="00B23A37">
        <w:rPr>
          <w:rFonts w:ascii="Times New Roman" w:hAnsi="Times New Roman" w:cs="Times New Roman"/>
          <w:sz w:val="28"/>
          <w:szCs w:val="28"/>
        </w:rPr>
        <w:t>метапредметного</w:t>
      </w:r>
      <w:proofErr w:type="spellEnd"/>
      <w:r w:rsidRPr="00B23A37">
        <w:rPr>
          <w:rFonts w:ascii="Times New Roman" w:hAnsi="Times New Roman" w:cs="Times New Roman"/>
          <w:sz w:val="28"/>
          <w:szCs w:val="28"/>
        </w:rPr>
        <w:t xml:space="preserve"> простр</w:t>
      </w:r>
      <w:r>
        <w:rPr>
          <w:rFonts w:ascii="Times New Roman" w:hAnsi="Times New Roman" w:cs="Times New Roman"/>
          <w:sz w:val="28"/>
          <w:szCs w:val="28"/>
        </w:rPr>
        <w:t>анства (научной области знаний).</w:t>
      </w:r>
    </w:p>
    <w:p w:rsidR="00934BF5" w:rsidRPr="00934916" w:rsidRDefault="00B72884"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Pr="00B72884">
        <w:rPr>
          <w:rFonts w:ascii="Times New Roman" w:hAnsi="Times New Roman" w:cs="Times New Roman"/>
          <w:sz w:val="28"/>
          <w:szCs w:val="28"/>
        </w:rPr>
        <w:t>о идентично</w:t>
      </w:r>
      <w:r>
        <w:rPr>
          <w:rFonts w:ascii="Times New Roman" w:hAnsi="Times New Roman" w:cs="Times New Roman"/>
          <w:sz w:val="28"/>
          <w:szCs w:val="28"/>
        </w:rPr>
        <w:t>й</w:t>
      </w:r>
      <w:r w:rsidRPr="00B72884">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возможно объединение </w:t>
      </w:r>
      <w:r w:rsidR="00585A87" w:rsidRPr="00585A87">
        <w:rPr>
          <w:rFonts w:ascii="Times New Roman" w:hAnsi="Times New Roman" w:cs="Times New Roman"/>
          <w:sz w:val="28"/>
          <w:szCs w:val="28"/>
        </w:rPr>
        <w:t>учителей начальных классов</w:t>
      </w:r>
      <w:r w:rsidR="00585A87">
        <w:rPr>
          <w:rFonts w:ascii="Times New Roman" w:hAnsi="Times New Roman" w:cs="Times New Roman"/>
          <w:sz w:val="28"/>
          <w:szCs w:val="28"/>
        </w:rPr>
        <w:t xml:space="preserve">, </w:t>
      </w:r>
      <w:r w:rsidR="00934BF5" w:rsidRPr="00934BF5">
        <w:rPr>
          <w:rFonts w:ascii="Times New Roman" w:hAnsi="Times New Roman" w:cs="Times New Roman"/>
          <w:sz w:val="28"/>
          <w:szCs w:val="28"/>
        </w:rPr>
        <w:t>классных руководителей, воспитателей ГПД</w:t>
      </w:r>
      <w:r>
        <w:rPr>
          <w:rFonts w:ascii="Times New Roman" w:hAnsi="Times New Roman" w:cs="Times New Roman"/>
          <w:sz w:val="28"/>
          <w:szCs w:val="28"/>
        </w:rPr>
        <w:t>.</w:t>
      </w:r>
    </w:p>
    <w:p w:rsidR="00934916" w:rsidRDefault="00934916" w:rsidP="00585A87">
      <w:pPr>
        <w:spacing w:after="0"/>
        <w:ind w:firstLine="709"/>
        <w:jc w:val="both"/>
        <w:rPr>
          <w:rFonts w:ascii="Times New Roman" w:hAnsi="Times New Roman" w:cs="Times New Roman"/>
          <w:sz w:val="28"/>
          <w:szCs w:val="28"/>
        </w:rPr>
      </w:pPr>
      <w:r w:rsidRPr="00934916">
        <w:rPr>
          <w:rFonts w:ascii="Times New Roman" w:hAnsi="Times New Roman" w:cs="Times New Roman"/>
          <w:sz w:val="28"/>
          <w:szCs w:val="28"/>
        </w:rPr>
        <w:t xml:space="preserve">Возглавляет работу методического объединения руководитель, избранный из числа педагогов </w:t>
      </w:r>
      <w:r>
        <w:rPr>
          <w:rFonts w:ascii="Times New Roman" w:hAnsi="Times New Roman" w:cs="Times New Roman"/>
          <w:sz w:val="28"/>
          <w:szCs w:val="28"/>
        </w:rPr>
        <w:t>ОО</w:t>
      </w:r>
      <w:r w:rsidRPr="00934916">
        <w:rPr>
          <w:rFonts w:ascii="Times New Roman" w:hAnsi="Times New Roman" w:cs="Times New Roman"/>
          <w:sz w:val="28"/>
          <w:szCs w:val="28"/>
        </w:rPr>
        <w:t>.</w:t>
      </w:r>
    </w:p>
    <w:p w:rsidR="00B72884" w:rsidRPr="00B72884" w:rsidRDefault="00B72884" w:rsidP="00585A87">
      <w:pPr>
        <w:spacing w:after="0"/>
        <w:ind w:firstLine="709"/>
        <w:jc w:val="both"/>
        <w:rPr>
          <w:rFonts w:ascii="Times New Roman" w:hAnsi="Times New Roman" w:cs="Times New Roman"/>
          <w:sz w:val="28"/>
          <w:szCs w:val="28"/>
        </w:rPr>
      </w:pPr>
      <w:r w:rsidRPr="00B72884">
        <w:rPr>
          <w:rFonts w:ascii="Times New Roman" w:hAnsi="Times New Roman" w:cs="Times New Roman"/>
          <w:sz w:val="28"/>
          <w:szCs w:val="28"/>
        </w:rPr>
        <w:t>К основным направлениям работы методического объединения педагогов (далее – МО) можно отнести следующие:</w:t>
      </w:r>
    </w:p>
    <w:p w:rsidR="00B72884" w:rsidRPr="00B72884" w:rsidRDefault="00B72884"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2884">
        <w:rPr>
          <w:rFonts w:ascii="Times New Roman" w:hAnsi="Times New Roman" w:cs="Times New Roman"/>
          <w:sz w:val="28"/>
          <w:szCs w:val="28"/>
        </w:rPr>
        <w:t>развитие ресурсной базы и оптимизация условий осуществления образовательного процесса;</w:t>
      </w:r>
    </w:p>
    <w:p w:rsidR="00B72884" w:rsidRPr="00B72884" w:rsidRDefault="00B72884"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2884">
        <w:rPr>
          <w:rFonts w:ascii="Times New Roman" w:hAnsi="Times New Roman" w:cs="Times New Roman"/>
          <w:sz w:val="28"/>
          <w:szCs w:val="28"/>
        </w:rPr>
        <w:t>обеспечение качества образования;</w:t>
      </w:r>
    </w:p>
    <w:p w:rsidR="00B72884" w:rsidRDefault="00B72884"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2884">
        <w:rPr>
          <w:rFonts w:ascii="Times New Roman" w:hAnsi="Times New Roman" w:cs="Times New Roman"/>
          <w:sz w:val="28"/>
          <w:szCs w:val="28"/>
        </w:rPr>
        <w:t>диагностика и анализ результатов профессиональной деятельности педагогов.</w:t>
      </w:r>
    </w:p>
    <w:p w:rsidR="00560F27" w:rsidRPr="00560F27" w:rsidRDefault="00560F27" w:rsidP="00585A87">
      <w:pPr>
        <w:spacing w:after="0"/>
        <w:ind w:firstLine="709"/>
        <w:jc w:val="both"/>
        <w:rPr>
          <w:rFonts w:ascii="Times New Roman" w:hAnsi="Times New Roman" w:cs="Times New Roman"/>
          <w:sz w:val="28"/>
          <w:szCs w:val="28"/>
        </w:rPr>
      </w:pPr>
      <w:r w:rsidRPr="00560F27">
        <w:rPr>
          <w:rFonts w:ascii="Times New Roman" w:hAnsi="Times New Roman" w:cs="Times New Roman"/>
          <w:sz w:val="28"/>
          <w:szCs w:val="28"/>
        </w:rPr>
        <w:t>Содержание</w:t>
      </w:r>
      <w:r>
        <w:rPr>
          <w:rFonts w:ascii="Times New Roman" w:hAnsi="Times New Roman" w:cs="Times New Roman"/>
          <w:sz w:val="28"/>
          <w:szCs w:val="28"/>
        </w:rPr>
        <w:t>м и основными формами</w:t>
      </w:r>
      <w:r w:rsidRPr="00560F27">
        <w:rPr>
          <w:rFonts w:ascii="Times New Roman" w:hAnsi="Times New Roman" w:cs="Times New Roman"/>
          <w:sz w:val="28"/>
          <w:szCs w:val="28"/>
        </w:rPr>
        <w:t xml:space="preserve"> деятельности методических </w:t>
      </w:r>
      <w:r w:rsidR="00B72884">
        <w:rPr>
          <w:rFonts w:ascii="Times New Roman" w:hAnsi="Times New Roman" w:cs="Times New Roman"/>
          <w:sz w:val="28"/>
          <w:szCs w:val="28"/>
        </w:rPr>
        <w:t>групп</w:t>
      </w:r>
      <w:r w:rsidRPr="00560F27">
        <w:rPr>
          <w:rFonts w:ascii="Times New Roman" w:hAnsi="Times New Roman" w:cs="Times New Roman"/>
          <w:sz w:val="28"/>
          <w:szCs w:val="28"/>
        </w:rPr>
        <w:t xml:space="preserve"> </w:t>
      </w:r>
      <w:r w:rsidR="00934BF5">
        <w:rPr>
          <w:rFonts w:ascii="Times New Roman" w:hAnsi="Times New Roman" w:cs="Times New Roman"/>
          <w:sz w:val="28"/>
          <w:szCs w:val="28"/>
        </w:rPr>
        <w:t>на уровне ОО</w:t>
      </w:r>
      <w:r w:rsidRPr="00560F27">
        <w:rPr>
          <w:rFonts w:ascii="Times New Roman" w:hAnsi="Times New Roman" w:cs="Times New Roman"/>
          <w:sz w:val="28"/>
          <w:szCs w:val="28"/>
        </w:rPr>
        <w:t xml:space="preserve"> </w:t>
      </w:r>
      <w:r>
        <w:rPr>
          <w:rFonts w:ascii="Times New Roman" w:hAnsi="Times New Roman" w:cs="Times New Roman"/>
          <w:sz w:val="28"/>
          <w:szCs w:val="28"/>
        </w:rPr>
        <w:t>является:</w:t>
      </w:r>
    </w:p>
    <w:p w:rsidR="00560F27" w:rsidRPr="00560F27" w:rsidRDefault="00560F27"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Pr="00560F27">
        <w:rPr>
          <w:rFonts w:ascii="Times New Roman" w:hAnsi="Times New Roman" w:cs="Times New Roman"/>
          <w:sz w:val="28"/>
          <w:szCs w:val="28"/>
        </w:rPr>
        <w:t>зучение нормативной и методической докум</w:t>
      </w:r>
      <w:r>
        <w:rPr>
          <w:rFonts w:ascii="Times New Roman" w:hAnsi="Times New Roman" w:cs="Times New Roman"/>
          <w:sz w:val="28"/>
          <w:szCs w:val="28"/>
        </w:rPr>
        <w:t>ентации по вопросам образования;</w:t>
      </w:r>
    </w:p>
    <w:p w:rsidR="00560F27" w:rsidRPr="00560F27" w:rsidRDefault="00560F27"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Pr="00560F27">
        <w:rPr>
          <w:rFonts w:ascii="Times New Roman" w:hAnsi="Times New Roman" w:cs="Times New Roman"/>
          <w:sz w:val="28"/>
          <w:szCs w:val="28"/>
        </w:rPr>
        <w:t>зучение и анализ состояния качества и содержания образовательной деятельности в школьной пра</w:t>
      </w:r>
      <w:r>
        <w:rPr>
          <w:rFonts w:ascii="Times New Roman" w:hAnsi="Times New Roman" w:cs="Times New Roman"/>
          <w:sz w:val="28"/>
          <w:szCs w:val="28"/>
        </w:rPr>
        <w:t>ктике, профессиональных проблем;</w:t>
      </w:r>
    </w:p>
    <w:p w:rsidR="00560F27" w:rsidRPr="00560F27" w:rsidRDefault="00560F27"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560F27">
        <w:rPr>
          <w:rFonts w:ascii="Times New Roman" w:hAnsi="Times New Roman" w:cs="Times New Roman"/>
          <w:sz w:val="28"/>
          <w:szCs w:val="28"/>
        </w:rPr>
        <w:t>азработка предметных (метапредметных) программ, проектов, учебных занятий, направленных на решение профессиональных проблем и развитие ка</w:t>
      </w:r>
      <w:r>
        <w:rPr>
          <w:rFonts w:ascii="Times New Roman" w:hAnsi="Times New Roman" w:cs="Times New Roman"/>
          <w:sz w:val="28"/>
          <w:szCs w:val="28"/>
        </w:rPr>
        <w:t>чественного образования в ОО;</w:t>
      </w:r>
    </w:p>
    <w:p w:rsidR="00560F27" w:rsidRPr="00560F27" w:rsidRDefault="00560F27"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Pr="00560F27">
        <w:rPr>
          <w:rFonts w:ascii="Times New Roman" w:hAnsi="Times New Roman" w:cs="Times New Roman"/>
          <w:sz w:val="28"/>
          <w:szCs w:val="28"/>
        </w:rPr>
        <w:t>своение нового содержания, технологий и мето</w:t>
      </w:r>
      <w:r>
        <w:rPr>
          <w:rFonts w:ascii="Times New Roman" w:hAnsi="Times New Roman" w:cs="Times New Roman"/>
          <w:sz w:val="28"/>
          <w:szCs w:val="28"/>
        </w:rPr>
        <w:t>дов педагогической деятельности;</w:t>
      </w:r>
    </w:p>
    <w:p w:rsidR="00560F27" w:rsidRPr="00560F27" w:rsidRDefault="00560F27"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и</w:t>
      </w:r>
      <w:r w:rsidRPr="00560F27">
        <w:rPr>
          <w:rFonts w:ascii="Times New Roman" w:hAnsi="Times New Roman" w:cs="Times New Roman"/>
          <w:sz w:val="28"/>
          <w:szCs w:val="28"/>
        </w:rPr>
        <w:t>зучение прогрессивного педагогического опыта, его пропаганда и вн</w:t>
      </w:r>
      <w:r>
        <w:rPr>
          <w:rFonts w:ascii="Times New Roman" w:hAnsi="Times New Roman" w:cs="Times New Roman"/>
          <w:sz w:val="28"/>
          <w:szCs w:val="28"/>
        </w:rPr>
        <w:t>едрение в практику работы ОО;</w:t>
      </w:r>
    </w:p>
    <w:p w:rsidR="00560F27" w:rsidRPr="00560F27" w:rsidRDefault="00560F27"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Pr="00560F27">
        <w:rPr>
          <w:rFonts w:ascii="Times New Roman" w:hAnsi="Times New Roman" w:cs="Times New Roman"/>
          <w:sz w:val="28"/>
          <w:szCs w:val="28"/>
        </w:rPr>
        <w:t>бобщение и распространение инновационного опыта педагогов, работа</w:t>
      </w:r>
      <w:r w:rsidR="00A147B5">
        <w:rPr>
          <w:rFonts w:ascii="Times New Roman" w:hAnsi="Times New Roman" w:cs="Times New Roman"/>
          <w:sz w:val="28"/>
          <w:szCs w:val="28"/>
        </w:rPr>
        <w:t>ющих в методическом объединении;</w:t>
      </w:r>
    </w:p>
    <w:p w:rsidR="00560F27" w:rsidRPr="00560F27" w:rsidRDefault="00A147B5"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00560F27" w:rsidRPr="00560F27">
        <w:rPr>
          <w:rFonts w:ascii="Times New Roman" w:hAnsi="Times New Roman" w:cs="Times New Roman"/>
          <w:sz w:val="28"/>
          <w:szCs w:val="28"/>
        </w:rPr>
        <w:t>частие в педагогических чтениях, педсоветах, практико-ориентированных, методических семинарах для повышения теоретического и методического уровня педагогов, осво</w:t>
      </w:r>
      <w:r>
        <w:rPr>
          <w:rFonts w:ascii="Times New Roman" w:hAnsi="Times New Roman" w:cs="Times New Roman"/>
          <w:sz w:val="28"/>
          <w:szCs w:val="28"/>
        </w:rPr>
        <w:t>ения метапредметных компетенций;</w:t>
      </w:r>
    </w:p>
    <w:p w:rsidR="00A147B5" w:rsidRPr="00560F27" w:rsidRDefault="00A147B5"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560F27" w:rsidRPr="00560F27">
        <w:rPr>
          <w:rFonts w:ascii="Times New Roman" w:hAnsi="Times New Roman" w:cs="Times New Roman"/>
          <w:sz w:val="28"/>
          <w:szCs w:val="28"/>
        </w:rPr>
        <w:t>рганизация работы по накоплению дидактического материала</w:t>
      </w:r>
      <w:r>
        <w:rPr>
          <w:rFonts w:ascii="Times New Roman" w:hAnsi="Times New Roman" w:cs="Times New Roman"/>
          <w:sz w:val="28"/>
          <w:szCs w:val="28"/>
        </w:rPr>
        <w:t>;</w:t>
      </w:r>
    </w:p>
    <w:p w:rsidR="00560F27" w:rsidRPr="00560F27" w:rsidRDefault="00A147B5"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560F27" w:rsidRPr="00560F27">
        <w:rPr>
          <w:rFonts w:ascii="Times New Roman" w:hAnsi="Times New Roman" w:cs="Times New Roman"/>
          <w:sz w:val="28"/>
          <w:szCs w:val="28"/>
        </w:rPr>
        <w:t xml:space="preserve">рганизация и проведение открытых уроков, семинаров, мастер-классов, круглых столов, внеклассных мероприятий в </w:t>
      </w:r>
      <w:r>
        <w:rPr>
          <w:rFonts w:ascii="Times New Roman" w:hAnsi="Times New Roman" w:cs="Times New Roman"/>
          <w:sz w:val="28"/>
          <w:szCs w:val="28"/>
        </w:rPr>
        <w:t>ОО</w:t>
      </w:r>
      <w:r w:rsidR="00560F27" w:rsidRPr="00560F27">
        <w:rPr>
          <w:rFonts w:ascii="Times New Roman" w:hAnsi="Times New Roman" w:cs="Times New Roman"/>
          <w:sz w:val="28"/>
          <w:szCs w:val="28"/>
        </w:rPr>
        <w:t>.</w:t>
      </w:r>
    </w:p>
    <w:p w:rsidR="00560F27" w:rsidRPr="00560F27" w:rsidRDefault="00560F27" w:rsidP="00585A87">
      <w:pPr>
        <w:spacing w:after="0"/>
        <w:ind w:firstLine="709"/>
        <w:jc w:val="both"/>
        <w:rPr>
          <w:rFonts w:ascii="Times New Roman" w:hAnsi="Times New Roman" w:cs="Times New Roman"/>
          <w:sz w:val="28"/>
          <w:szCs w:val="28"/>
        </w:rPr>
      </w:pPr>
      <w:r w:rsidRPr="00560F27">
        <w:rPr>
          <w:rFonts w:ascii="Times New Roman" w:hAnsi="Times New Roman" w:cs="Times New Roman"/>
          <w:sz w:val="28"/>
          <w:szCs w:val="28"/>
        </w:rPr>
        <w:lastRenderedPageBreak/>
        <w:t xml:space="preserve">Ожидаемые результаты деятельности методических объединений </w:t>
      </w:r>
      <w:r w:rsidR="00934BF5">
        <w:rPr>
          <w:rFonts w:ascii="Times New Roman" w:hAnsi="Times New Roman" w:cs="Times New Roman"/>
          <w:sz w:val="28"/>
          <w:szCs w:val="28"/>
        </w:rPr>
        <w:t>ОО:</w:t>
      </w:r>
    </w:p>
    <w:p w:rsidR="00560F27" w:rsidRPr="00560F27" w:rsidRDefault="00934BF5"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э</w:t>
      </w:r>
      <w:r w:rsidR="00560F27" w:rsidRPr="00560F27">
        <w:rPr>
          <w:rFonts w:ascii="Times New Roman" w:hAnsi="Times New Roman" w:cs="Times New Roman"/>
          <w:sz w:val="28"/>
          <w:szCs w:val="28"/>
        </w:rPr>
        <w:t xml:space="preserve">ффективное </w:t>
      </w:r>
      <w:r>
        <w:rPr>
          <w:rFonts w:ascii="Times New Roman" w:hAnsi="Times New Roman" w:cs="Times New Roman"/>
          <w:sz w:val="28"/>
          <w:szCs w:val="28"/>
        </w:rPr>
        <w:t>разрешение методических проблем;</w:t>
      </w:r>
    </w:p>
    <w:p w:rsidR="00560F27" w:rsidRPr="00560F27" w:rsidRDefault="00934BF5"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560F27" w:rsidRPr="00560F27">
        <w:rPr>
          <w:rFonts w:ascii="Times New Roman" w:hAnsi="Times New Roman" w:cs="Times New Roman"/>
          <w:sz w:val="28"/>
          <w:szCs w:val="28"/>
        </w:rPr>
        <w:t>роектирование, создание и апробация программ, проектов</w:t>
      </w:r>
      <w:r>
        <w:rPr>
          <w:rFonts w:ascii="Times New Roman" w:hAnsi="Times New Roman" w:cs="Times New Roman"/>
          <w:sz w:val="28"/>
          <w:szCs w:val="28"/>
        </w:rPr>
        <w:t>, их обсуждение и корректировка;</w:t>
      </w:r>
    </w:p>
    <w:p w:rsidR="00560F27" w:rsidRPr="00560F27" w:rsidRDefault="00934BF5"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560F27" w:rsidRPr="00560F27">
        <w:rPr>
          <w:rFonts w:ascii="Times New Roman" w:hAnsi="Times New Roman" w:cs="Times New Roman"/>
          <w:sz w:val="28"/>
          <w:szCs w:val="28"/>
        </w:rPr>
        <w:t>оздание банка дидак</w:t>
      </w:r>
      <w:r>
        <w:rPr>
          <w:rFonts w:ascii="Times New Roman" w:hAnsi="Times New Roman" w:cs="Times New Roman"/>
          <w:sz w:val="28"/>
          <w:szCs w:val="28"/>
        </w:rPr>
        <w:t>тических материалов по проблеме;</w:t>
      </w:r>
    </w:p>
    <w:p w:rsidR="00560F27" w:rsidRPr="00560F27" w:rsidRDefault="00934BF5"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560F27" w:rsidRPr="00560F27">
        <w:rPr>
          <w:rFonts w:ascii="Times New Roman" w:hAnsi="Times New Roman" w:cs="Times New Roman"/>
          <w:sz w:val="28"/>
          <w:szCs w:val="28"/>
        </w:rPr>
        <w:t>бобщение педаг</w:t>
      </w:r>
      <w:r>
        <w:rPr>
          <w:rFonts w:ascii="Times New Roman" w:hAnsi="Times New Roman" w:cs="Times New Roman"/>
          <w:sz w:val="28"/>
          <w:szCs w:val="28"/>
        </w:rPr>
        <w:t>огического опыта учителей ОО;</w:t>
      </w:r>
    </w:p>
    <w:p w:rsidR="00560F27" w:rsidRPr="00560F27" w:rsidRDefault="00934BF5"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560F27" w:rsidRPr="00560F27">
        <w:rPr>
          <w:rFonts w:ascii="Times New Roman" w:hAnsi="Times New Roman" w:cs="Times New Roman"/>
          <w:sz w:val="28"/>
          <w:szCs w:val="28"/>
        </w:rPr>
        <w:t>оздание условий для непрерывного профессионального развития педа</w:t>
      </w:r>
      <w:r>
        <w:rPr>
          <w:rFonts w:ascii="Times New Roman" w:hAnsi="Times New Roman" w:cs="Times New Roman"/>
          <w:sz w:val="28"/>
          <w:szCs w:val="28"/>
        </w:rPr>
        <w:t>гогов;</w:t>
      </w:r>
    </w:p>
    <w:p w:rsidR="00560F27" w:rsidRDefault="00934BF5"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560F27" w:rsidRPr="00560F27">
        <w:rPr>
          <w:rFonts w:ascii="Times New Roman" w:hAnsi="Times New Roman" w:cs="Times New Roman"/>
          <w:sz w:val="28"/>
          <w:szCs w:val="28"/>
        </w:rPr>
        <w:t>беспечение устойчивой мотивации педагогов к профессиональному, культурному, творческому росту.</w:t>
      </w:r>
    </w:p>
    <w:p w:rsidR="00B23A37" w:rsidRDefault="00B23A37" w:rsidP="00C65C07">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w:t>
      </w:r>
      <w:r w:rsidRPr="00B23A37">
        <w:rPr>
          <w:rFonts w:ascii="Times New Roman" w:hAnsi="Times New Roman" w:cs="Times New Roman"/>
          <w:sz w:val="28"/>
          <w:szCs w:val="28"/>
        </w:rPr>
        <w:t xml:space="preserve"> планирова</w:t>
      </w:r>
      <w:r>
        <w:rPr>
          <w:rFonts w:ascii="Times New Roman" w:hAnsi="Times New Roman" w:cs="Times New Roman"/>
          <w:sz w:val="28"/>
          <w:szCs w:val="28"/>
        </w:rPr>
        <w:t>нии</w:t>
      </w:r>
      <w:r w:rsidRPr="00B23A37">
        <w:rPr>
          <w:rFonts w:ascii="Times New Roman" w:hAnsi="Times New Roman" w:cs="Times New Roman"/>
          <w:sz w:val="28"/>
          <w:szCs w:val="28"/>
        </w:rPr>
        <w:t xml:space="preserve"> работы муниципальных методических объединений учителей по организации подготовки учащихся к ЕГЭ</w:t>
      </w:r>
      <w:r>
        <w:rPr>
          <w:rFonts w:ascii="Times New Roman" w:hAnsi="Times New Roman" w:cs="Times New Roman"/>
          <w:sz w:val="28"/>
          <w:szCs w:val="28"/>
        </w:rPr>
        <w:t xml:space="preserve"> следует учитывать, что </w:t>
      </w:r>
      <w:r w:rsidR="00C65C07">
        <w:rPr>
          <w:rFonts w:ascii="Times New Roman" w:hAnsi="Times New Roman" w:cs="Times New Roman"/>
          <w:sz w:val="28"/>
          <w:szCs w:val="28"/>
        </w:rPr>
        <w:t>в</w:t>
      </w:r>
      <w:r w:rsidR="00C65C07" w:rsidRPr="00C65C07">
        <w:rPr>
          <w:rFonts w:ascii="Times New Roman" w:hAnsi="Times New Roman" w:cs="Times New Roman"/>
          <w:sz w:val="28"/>
          <w:szCs w:val="28"/>
        </w:rPr>
        <w:t xml:space="preserve"> 2021 году единый государственный экзамен (далее – ЕГЭ) п</w:t>
      </w:r>
      <w:r w:rsidR="00C65C07">
        <w:rPr>
          <w:rFonts w:ascii="Times New Roman" w:hAnsi="Times New Roman" w:cs="Times New Roman"/>
          <w:sz w:val="28"/>
          <w:szCs w:val="28"/>
        </w:rPr>
        <w:t>ретерпел существенные изменения, особенно в организационном плане.</w:t>
      </w:r>
      <w:r w:rsidR="00C65C07" w:rsidRPr="00C65C07">
        <w:rPr>
          <w:rFonts w:ascii="Times New Roman" w:hAnsi="Times New Roman" w:cs="Times New Roman"/>
          <w:sz w:val="28"/>
          <w:szCs w:val="28"/>
        </w:rPr>
        <w:t xml:space="preserve"> Досрочный период проведения экзаменов в связи с текущей эпидемиологической обстановкой </w:t>
      </w:r>
      <w:r w:rsidR="00C65C07">
        <w:rPr>
          <w:rFonts w:ascii="Times New Roman" w:hAnsi="Times New Roman" w:cs="Times New Roman"/>
          <w:sz w:val="28"/>
          <w:szCs w:val="28"/>
        </w:rPr>
        <w:t xml:space="preserve">был </w:t>
      </w:r>
      <w:r w:rsidR="00C65C07" w:rsidRPr="00C65C07">
        <w:rPr>
          <w:rFonts w:ascii="Times New Roman" w:hAnsi="Times New Roman" w:cs="Times New Roman"/>
          <w:sz w:val="28"/>
          <w:szCs w:val="28"/>
        </w:rPr>
        <w:t xml:space="preserve">отменен. </w:t>
      </w:r>
      <w:r w:rsidR="00225670" w:rsidRPr="00225670">
        <w:rPr>
          <w:rFonts w:ascii="Times New Roman" w:hAnsi="Times New Roman" w:cs="Times New Roman"/>
          <w:sz w:val="28"/>
          <w:szCs w:val="28"/>
        </w:rPr>
        <w:t xml:space="preserve">Государственная итоговая аттестация по образовательным программам среднего общего образования в формате ЕГЭ </w:t>
      </w:r>
      <w:r w:rsidR="00225670">
        <w:rPr>
          <w:rFonts w:ascii="Times New Roman" w:hAnsi="Times New Roman" w:cs="Times New Roman"/>
          <w:sz w:val="28"/>
          <w:szCs w:val="28"/>
        </w:rPr>
        <w:t>была обязательна только поступающим</w:t>
      </w:r>
      <w:r w:rsidR="00225670" w:rsidRPr="00225670">
        <w:rPr>
          <w:rFonts w:ascii="Times New Roman" w:hAnsi="Times New Roman" w:cs="Times New Roman"/>
          <w:sz w:val="28"/>
          <w:szCs w:val="28"/>
        </w:rPr>
        <w:t xml:space="preserve"> в вузы</w:t>
      </w:r>
      <w:r w:rsidR="00225670">
        <w:rPr>
          <w:rFonts w:ascii="Times New Roman" w:hAnsi="Times New Roman" w:cs="Times New Roman"/>
          <w:sz w:val="28"/>
          <w:szCs w:val="28"/>
        </w:rPr>
        <w:t xml:space="preserve">. </w:t>
      </w:r>
      <w:r w:rsidR="00225670" w:rsidRPr="00225670">
        <w:rPr>
          <w:rFonts w:ascii="Times New Roman" w:hAnsi="Times New Roman" w:cs="Times New Roman"/>
          <w:sz w:val="28"/>
          <w:szCs w:val="28"/>
        </w:rPr>
        <w:t xml:space="preserve">Для допуска к ЕГЭ выпускникам 11-х классов нужно </w:t>
      </w:r>
      <w:r w:rsidR="00225670">
        <w:rPr>
          <w:rFonts w:ascii="Times New Roman" w:hAnsi="Times New Roman" w:cs="Times New Roman"/>
          <w:sz w:val="28"/>
          <w:szCs w:val="28"/>
        </w:rPr>
        <w:t xml:space="preserve">было </w:t>
      </w:r>
      <w:r w:rsidR="00225670" w:rsidRPr="00225670">
        <w:rPr>
          <w:rFonts w:ascii="Times New Roman" w:hAnsi="Times New Roman" w:cs="Times New Roman"/>
          <w:sz w:val="28"/>
          <w:szCs w:val="28"/>
        </w:rPr>
        <w:t xml:space="preserve">получить «зачет» за итоговое сочинение. Выпускникам прошлых лет писать итоговое сочинение </w:t>
      </w:r>
      <w:r w:rsidR="00225670">
        <w:rPr>
          <w:rFonts w:ascii="Times New Roman" w:hAnsi="Times New Roman" w:cs="Times New Roman"/>
          <w:sz w:val="28"/>
          <w:szCs w:val="28"/>
        </w:rPr>
        <w:t>было не нужно, но они имели</w:t>
      </w:r>
      <w:r w:rsidR="00225670" w:rsidRPr="00225670">
        <w:rPr>
          <w:rFonts w:ascii="Times New Roman" w:hAnsi="Times New Roman" w:cs="Times New Roman"/>
          <w:sz w:val="28"/>
          <w:szCs w:val="28"/>
        </w:rPr>
        <w:t xml:space="preserve"> право написать его по желанию, если результаты сочинения нужны для получения дополнительных баллов при поступлении в вуз.</w:t>
      </w:r>
      <w:r w:rsidR="00B15513">
        <w:rPr>
          <w:rFonts w:ascii="Times New Roman" w:hAnsi="Times New Roman" w:cs="Times New Roman"/>
          <w:sz w:val="28"/>
          <w:szCs w:val="28"/>
        </w:rPr>
        <w:t xml:space="preserve"> </w:t>
      </w:r>
      <w:r w:rsidR="00B15513" w:rsidRPr="00B15513">
        <w:rPr>
          <w:rFonts w:ascii="Times New Roman" w:hAnsi="Times New Roman" w:cs="Times New Roman"/>
          <w:sz w:val="28"/>
          <w:szCs w:val="28"/>
        </w:rPr>
        <w:t>Что касается ЕГЭ-2022 - то изменения будут.</w:t>
      </w:r>
      <w:r w:rsidR="00B15513">
        <w:rPr>
          <w:rFonts w:ascii="Times New Roman" w:hAnsi="Times New Roman" w:cs="Times New Roman"/>
          <w:sz w:val="28"/>
          <w:szCs w:val="28"/>
        </w:rPr>
        <w:t xml:space="preserve"> Ш</w:t>
      </w:r>
      <w:r w:rsidR="00B15513" w:rsidRPr="00B15513">
        <w:rPr>
          <w:rFonts w:ascii="Times New Roman" w:hAnsi="Times New Roman" w:cs="Times New Roman"/>
          <w:sz w:val="28"/>
          <w:szCs w:val="28"/>
        </w:rPr>
        <w:t xml:space="preserve">колу будут заканчивать </w:t>
      </w:r>
      <w:r w:rsidR="00B15513">
        <w:rPr>
          <w:rFonts w:ascii="Times New Roman" w:hAnsi="Times New Roman" w:cs="Times New Roman"/>
          <w:sz w:val="28"/>
          <w:szCs w:val="28"/>
        </w:rPr>
        <w:t>учащиеся</w:t>
      </w:r>
      <w:r w:rsidR="00B15513" w:rsidRPr="00B15513">
        <w:rPr>
          <w:rFonts w:ascii="Times New Roman" w:hAnsi="Times New Roman" w:cs="Times New Roman"/>
          <w:sz w:val="28"/>
          <w:szCs w:val="28"/>
        </w:rPr>
        <w:t xml:space="preserve">, которые с первого класса учились по </w:t>
      </w:r>
      <w:r w:rsidR="00B15513">
        <w:rPr>
          <w:rFonts w:ascii="Times New Roman" w:hAnsi="Times New Roman" w:cs="Times New Roman"/>
          <w:sz w:val="28"/>
          <w:szCs w:val="28"/>
        </w:rPr>
        <w:t xml:space="preserve">ФГОС. </w:t>
      </w:r>
      <w:r w:rsidR="00B15513" w:rsidRPr="00B15513">
        <w:rPr>
          <w:rFonts w:ascii="Times New Roman" w:hAnsi="Times New Roman" w:cs="Times New Roman"/>
          <w:sz w:val="28"/>
          <w:szCs w:val="28"/>
        </w:rPr>
        <w:t xml:space="preserve">Новые элементы </w:t>
      </w:r>
      <w:r w:rsidR="00B15513">
        <w:rPr>
          <w:rFonts w:ascii="Times New Roman" w:hAnsi="Times New Roman" w:cs="Times New Roman"/>
          <w:sz w:val="28"/>
          <w:szCs w:val="28"/>
        </w:rPr>
        <w:t>планируют внедрять</w:t>
      </w:r>
      <w:r w:rsidR="00B15513" w:rsidRPr="00B15513">
        <w:rPr>
          <w:rFonts w:ascii="Times New Roman" w:hAnsi="Times New Roman" w:cs="Times New Roman"/>
          <w:sz w:val="28"/>
          <w:szCs w:val="28"/>
        </w:rPr>
        <w:t xml:space="preserve"> в реальный экзамен постепенно и только после длительного обсуждения</w:t>
      </w:r>
      <w:r w:rsidR="00B15513">
        <w:rPr>
          <w:rFonts w:ascii="Times New Roman" w:hAnsi="Times New Roman" w:cs="Times New Roman"/>
          <w:sz w:val="28"/>
          <w:szCs w:val="28"/>
        </w:rPr>
        <w:t xml:space="preserve">, но рекомендуем </w:t>
      </w:r>
      <w:r w:rsidR="00C65C07" w:rsidRPr="00C65C07">
        <w:rPr>
          <w:rFonts w:ascii="Times New Roman" w:hAnsi="Times New Roman" w:cs="Times New Roman"/>
          <w:sz w:val="28"/>
          <w:szCs w:val="28"/>
        </w:rPr>
        <w:t>прове</w:t>
      </w:r>
      <w:r w:rsidR="00B15513">
        <w:rPr>
          <w:rFonts w:ascii="Times New Roman" w:hAnsi="Times New Roman" w:cs="Times New Roman"/>
          <w:sz w:val="28"/>
          <w:szCs w:val="28"/>
        </w:rPr>
        <w:t xml:space="preserve">сти </w:t>
      </w:r>
      <w:r w:rsidR="00EF6C02">
        <w:rPr>
          <w:rFonts w:ascii="Times New Roman" w:hAnsi="Times New Roman" w:cs="Times New Roman"/>
          <w:sz w:val="28"/>
          <w:szCs w:val="28"/>
        </w:rPr>
        <w:t xml:space="preserve">предварительную </w:t>
      </w:r>
      <w:r w:rsidR="00B15513">
        <w:rPr>
          <w:rFonts w:ascii="Times New Roman" w:hAnsi="Times New Roman" w:cs="Times New Roman"/>
          <w:sz w:val="28"/>
          <w:szCs w:val="28"/>
        </w:rPr>
        <w:t>работу</w:t>
      </w:r>
      <w:r w:rsidR="00C65C07" w:rsidRPr="00C65C07">
        <w:rPr>
          <w:rFonts w:ascii="Times New Roman" w:hAnsi="Times New Roman" w:cs="Times New Roman"/>
          <w:sz w:val="28"/>
          <w:szCs w:val="28"/>
        </w:rPr>
        <w:t xml:space="preserve"> по организации системной подготовки учащихся к ЕГЭ в феврале - мае 202</w:t>
      </w:r>
      <w:r w:rsidR="00B15513">
        <w:rPr>
          <w:rFonts w:ascii="Times New Roman" w:hAnsi="Times New Roman" w:cs="Times New Roman"/>
          <w:sz w:val="28"/>
          <w:szCs w:val="28"/>
        </w:rPr>
        <w:t>2</w:t>
      </w:r>
      <w:r w:rsidR="00EF6C02">
        <w:rPr>
          <w:rFonts w:ascii="Times New Roman" w:hAnsi="Times New Roman" w:cs="Times New Roman"/>
          <w:sz w:val="28"/>
          <w:szCs w:val="28"/>
        </w:rPr>
        <w:t xml:space="preserve"> года</w:t>
      </w:r>
      <w:r w:rsidR="00C65C07" w:rsidRPr="00C65C07">
        <w:rPr>
          <w:rFonts w:ascii="Times New Roman" w:hAnsi="Times New Roman" w:cs="Times New Roman"/>
          <w:sz w:val="28"/>
          <w:szCs w:val="28"/>
        </w:rPr>
        <w:t>. Наиболее эффективна эта работа будет в рамках муниципальных методических объединений (далее – ММО) учителей-предметников с привлечением успешны</w:t>
      </w:r>
      <w:r w:rsidR="00EF6C02">
        <w:rPr>
          <w:rFonts w:ascii="Times New Roman" w:hAnsi="Times New Roman" w:cs="Times New Roman"/>
          <w:sz w:val="28"/>
          <w:szCs w:val="28"/>
        </w:rPr>
        <w:t>х учителей и педагогов СОРИПКРО.</w:t>
      </w:r>
    </w:p>
    <w:p w:rsidR="00EF6C02" w:rsidRPr="00EF6C02" w:rsidRDefault="00EF6C02" w:rsidP="00C65C07">
      <w:pPr>
        <w:spacing w:after="0"/>
        <w:ind w:firstLine="709"/>
        <w:jc w:val="both"/>
        <w:rPr>
          <w:rFonts w:ascii="Times New Roman" w:hAnsi="Times New Roman" w:cs="Times New Roman"/>
          <w:b/>
          <w:sz w:val="28"/>
          <w:szCs w:val="28"/>
        </w:rPr>
      </w:pPr>
      <w:r w:rsidRPr="00EF6C02">
        <w:rPr>
          <w:rFonts w:ascii="Times New Roman" w:hAnsi="Times New Roman" w:cs="Times New Roman"/>
          <w:b/>
          <w:sz w:val="28"/>
          <w:szCs w:val="28"/>
        </w:rPr>
        <w:t>Предварительная подготовка к заседаниям ММО</w:t>
      </w:r>
      <w:r>
        <w:rPr>
          <w:rFonts w:ascii="Times New Roman" w:hAnsi="Times New Roman" w:cs="Times New Roman"/>
          <w:b/>
          <w:sz w:val="28"/>
          <w:szCs w:val="28"/>
        </w:rPr>
        <w:t xml:space="preserve"> по предметам ЕГЭ</w:t>
      </w:r>
    </w:p>
    <w:p w:rsidR="00EF6C02" w:rsidRPr="00EF6C02" w:rsidRDefault="00EF6C02" w:rsidP="00EF6C02">
      <w:pPr>
        <w:spacing w:after="0"/>
        <w:ind w:firstLine="709"/>
        <w:jc w:val="both"/>
        <w:rPr>
          <w:rFonts w:ascii="Times New Roman" w:hAnsi="Times New Roman" w:cs="Times New Roman"/>
          <w:sz w:val="28"/>
          <w:szCs w:val="28"/>
        </w:rPr>
      </w:pPr>
      <w:r w:rsidRPr="00EF6C02">
        <w:rPr>
          <w:rFonts w:ascii="Times New Roman" w:hAnsi="Times New Roman" w:cs="Times New Roman"/>
          <w:b/>
          <w:sz w:val="28"/>
          <w:szCs w:val="28"/>
        </w:rPr>
        <w:t>Февраль 2022 года</w:t>
      </w:r>
      <w:r w:rsidRPr="00EF6C02">
        <w:rPr>
          <w:rFonts w:ascii="Times New Roman" w:hAnsi="Times New Roman" w:cs="Times New Roman"/>
          <w:sz w:val="28"/>
          <w:szCs w:val="28"/>
        </w:rPr>
        <w:t>. Проведение классных часов и собраний родителей (законными представителями) с целью разъяснения вопр</w:t>
      </w:r>
      <w:r w:rsidR="008E37F7">
        <w:rPr>
          <w:rFonts w:ascii="Times New Roman" w:hAnsi="Times New Roman" w:cs="Times New Roman"/>
          <w:sz w:val="28"/>
          <w:szCs w:val="28"/>
        </w:rPr>
        <w:t xml:space="preserve">осов по организации и проведению </w:t>
      </w:r>
      <w:r w:rsidRPr="00EF6C02">
        <w:rPr>
          <w:rFonts w:ascii="Times New Roman" w:hAnsi="Times New Roman" w:cs="Times New Roman"/>
          <w:sz w:val="28"/>
          <w:szCs w:val="28"/>
        </w:rPr>
        <w:t xml:space="preserve"> ЕГЭ; сбор информации о планируемом количестве участников ЕГЭ в школах; определение направлений работы по преодол</w:t>
      </w:r>
      <w:r>
        <w:rPr>
          <w:rFonts w:ascii="Times New Roman" w:hAnsi="Times New Roman" w:cs="Times New Roman"/>
          <w:sz w:val="28"/>
          <w:szCs w:val="28"/>
        </w:rPr>
        <w:t xml:space="preserve">ению рисков при сдаче ЕГЭ в 2022 </w:t>
      </w:r>
      <w:r w:rsidRPr="00EF6C02">
        <w:rPr>
          <w:rFonts w:ascii="Times New Roman" w:hAnsi="Times New Roman" w:cs="Times New Roman"/>
          <w:sz w:val="28"/>
          <w:szCs w:val="28"/>
        </w:rPr>
        <w:t>году; консультирование родителей обучающихся группы риска и информирование их об образовательных результатах детей.</w:t>
      </w:r>
    </w:p>
    <w:p w:rsidR="00EF6C02" w:rsidRPr="00EF6C02" w:rsidRDefault="00EF6C02" w:rsidP="00EF6C02">
      <w:pPr>
        <w:spacing w:after="0"/>
        <w:ind w:firstLine="709"/>
        <w:jc w:val="both"/>
        <w:rPr>
          <w:rFonts w:ascii="Times New Roman" w:hAnsi="Times New Roman" w:cs="Times New Roman"/>
          <w:sz w:val="28"/>
          <w:szCs w:val="28"/>
        </w:rPr>
      </w:pPr>
      <w:r w:rsidRPr="00EF6C02">
        <w:rPr>
          <w:rFonts w:ascii="Times New Roman" w:hAnsi="Times New Roman" w:cs="Times New Roman"/>
          <w:b/>
          <w:sz w:val="28"/>
          <w:szCs w:val="28"/>
        </w:rPr>
        <w:lastRenderedPageBreak/>
        <w:t>Март 2022 года</w:t>
      </w:r>
      <w:r w:rsidRPr="00EF6C02">
        <w:rPr>
          <w:rFonts w:ascii="Times New Roman" w:hAnsi="Times New Roman" w:cs="Times New Roman"/>
          <w:sz w:val="28"/>
          <w:szCs w:val="28"/>
        </w:rPr>
        <w:t>. Мониторинговые исследования, тестирование обучающихся 11 классов по соответствующему предмету; подготовка анализа по итогам мониторингов; корректировка содержания индивидуальных образовательных траекторий подготовки к ЕГЭ.</w:t>
      </w:r>
    </w:p>
    <w:p w:rsidR="00EF6C02" w:rsidRPr="00EF6C02" w:rsidRDefault="00EF6C02" w:rsidP="00EF6C02">
      <w:pPr>
        <w:spacing w:after="0"/>
        <w:ind w:firstLine="709"/>
        <w:jc w:val="both"/>
        <w:rPr>
          <w:rFonts w:ascii="Times New Roman" w:hAnsi="Times New Roman" w:cs="Times New Roman"/>
          <w:sz w:val="28"/>
          <w:szCs w:val="28"/>
        </w:rPr>
      </w:pPr>
      <w:r w:rsidRPr="00EF6C02">
        <w:rPr>
          <w:rFonts w:ascii="Times New Roman" w:hAnsi="Times New Roman" w:cs="Times New Roman"/>
          <w:b/>
          <w:sz w:val="28"/>
          <w:szCs w:val="28"/>
        </w:rPr>
        <w:t>Апрель 2022 года</w:t>
      </w:r>
      <w:r w:rsidRPr="00EF6C02">
        <w:rPr>
          <w:rFonts w:ascii="Times New Roman" w:hAnsi="Times New Roman" w:cs="Times New Roman"/>
          <w:sz w:val="28"/>
          <w:szCs w:val="28"/>
        </w:rPr>
        <w:t>. Уко</w:t>
      </w:r>
      <w:r w:rsidR="008E37F7">
        <w:rPr>
          <w:rFonts w:ascii="Times New Roman" w:hAnsi="Times New Roman" w:cs="Times New Roman"/>
          <w:sz w:val="28"/>
          <w:szCs w:val="28"/>
        </w:rPr>
        <w:t>мплектование банка данных учащих</w:t>
      </w:r>
      <w:r w:rsidRPr="00EF6C02">
        <w:rPr>
          <w:rFonts w:ascii="Times New Roman" w:hAnsi="Times New Roman" w:cs="Times New Roman"/>
          <w:sz w:val="28"/>
          <w:szCs w:val="28"/>
        </w:rPr>
        <w:t xml:space="preserve">ся, изъявивших намерение сдавать ЕГЭ по соответствующему ММО предмету, с указанием курирующего школьного учителя; формирование </w:t>
      </w:r>
      <w:proofErr w:type="spellStart"/>
      <w:r w:rsidRPr="00EF6C02">
        <w:rPr>
          <w:rFonts w:ascii="Times New Roman" w:hAnsi="Times New Roman" w:cs="Times New Roman"/>
          <w:sz w:val="28"/>
          <w:szCs w:val="28"/>
        </w:rPr>
        <w:t>WhatsApp</w:t>
      </w:r>
      <w:proofErr w:type="spellEnd"/>
      <w:r w:rsidRPr="00EF6C02">
        <w:rPr>
          <w:rFonts w:ascii="Times New Roman" w:hAnsi="Times New Roman" w:cs="Times New Roman"/>
          <w:sz w:val="28"/>
          <w:szCs w:val="28"/>
        </w:rPr>
        <w:t xml:space="preserve"> групп учителей, занимающихся подготовкой к ЕГЭ, с обязательным включением в группу представителей РМК и СОРИПКРО</w:t>
      </w:r>
    </w:p>
    <w:p w:rsidR="00EF6C02" w:rsidRDefault="00EF6C02" w:rsidP="00EF6C02">
      <w:pPr>
        <w:spacing w:after="0"/>
        <w:ind w:firstLine="709"/>
        <w:jc w:val="both"/>
        <w:rPr>
          <w:rFonts w:ascii="Times New Roman" w:hAnsi="Times New Roman" w:cs="Times New Roman"/>
          <w:sz w:val="28"/>
          <w:szCs w:val="28"/>
        </w:rPr>
      </w:pPr>
      <w:r w:rsidRPr="00EF6C02">
        <w:rPr>
          <w:rFonts w:ascii="Times New Roman" w:hAnsi="Times New Roman" w:cs="Times New Roman"/>
          <w:b/>
          <w:sz w:val="28"/>
          <w:szCs w:val="28"/>
        </w:rPr>
        <w:t>Май 2022 года.</w:t>
      </w:r>
      <w:r w:rsidRPr="00EF6C02">
        <w:rPr>
          <w:rFonts w:ascii="Times New Roman" w:hAnsi="Times New Roman" w:cs="Times New Roman"/>
          <w:sz w:val="28"/>
          <w:szCs w:val="28"/>
        </w:rPr>
        <w:t xml:space="preserve"> Диагностика успеваемости и результаты «срезов знаний» учащихся, планирующих сдавать ЕГЭ по предмету.</w:t>
      </w:r>
    </w:p>
    <w:p w:rsidR="00960D2B" w:rsidRPr="00960D2B" w:rsidRDefault="00960D2B" w:rsidP="00585A87">
      <w:pPr>
        <w:spacing w:after="0"/>
        <w:ind w:firstLine="709"/>
        <w:jc w:val="both"/>
        <w:rPr>
          <w:rFonts w:ascii="Times New Roman" w:hAnsi="Times New Roman" w:cs="Times New Roman"/>
          <w:sz w:val="28"/>
          <w:szCs w:val="28"/>
        </w:rPr>
      </w:pPr>
      <w:r w:rsidRPr="00960D2B">
        <w:rPr>
          <w:rFonts w:ascii="Times New Roman" w:hAnsi="Times New Roman" w:cs="Times New Roman"/>
          <w:sz w:val="28"/>
          <w:szCs w:val="28"/>
        </w:rPr>
        <w:t>Для создания педагогам условий самообразования и повышения профессионального уровня руководителям методических объединений рекомендуется всячески способствовать соблюдению руководителями ОО методических дней:</w:t>
      </w:r>
    </w:p>
    <w:p w:rsidR="00960D2B" w:rsidRPr="00960D2B" w:rsidRDefault="00960D2B" w:rsidP="00585A87">
      <w:pPr>
        <w:spacing w:after="0"/>
        <w:ind w:firstLine="709"/>
        <w:jc w:val="both"/>
        <w:rPr>
          <w:rFonts w:ascii="Times New Roman" w:hAnsi="Times New Roman" w:cs="Times New Roman"/>
          <w:sz w:val="28"/>
          <w:szCs w:val="28"/>
        </w:rPr>
      </w:pPr>
      <w:r w:rsidRPr="00960D2B">
        <w:rPr>
          <w:rFonts w:ascii="Times New Roman" w:hAnsi="Times New Roman" w:cs="Times New Roman"/>
          <w:sz w:val="28"/>
          <w:szCs w:val="28"/>
        </w:rPr>
        <w:t>учителя иностранных языков, биологии, химии – понедельник;</w:t>
      </w:r>
    </w:p>
    <w:p w:rsidR="00960D2B" w:rsidRPr="00960D2B" w:rsidRDefault="00960D2B" w:rsidP="00585A87">
      <w:pPr>
        <w:spacing w:after="0"/>
        <w:ind w:firstLine="709"/>
        <w:jc w:val="both"/>
        <w:rPr>
          <w:rFonts w:ascii="Times New Roman" w:hAnsi="Times New Roman" w:cs="Times New Roman"/>
          <w:sz w:val="28"/>
          <w:szCs w:val="28"/>
        </w:rPr>
      </w:pPr>
      <w:r w:rsidRPr="00960D2B">
        <w:rPr>
          <w:rFonts w:ascii="Times New Roman" w:hAnsi="Times New Roman" w:cs="Times New Roman"/>
          <w:sz w:val="28"/>
          <w:szCs w:val="28"/>
        </w:rPr>
        <w:t>учителя осетинского языка и литературы – вторник;</w:t>
      </w:r>
    </w:p>
    <w:p w:rsidR="00960D2B" w:rsidRPr="00960D2B" w:rsidRDefault="00960D2B" w:rsidP="00585A87">
      <w:pPr>
        <w:spacing w:after="0"/>
        <w:ind w:firstLine="709"/>
        <w:jc w:val="both"/>
        <w:rPr>
          <w:rFonts w:ascii="Times New Roman" w:hAnsi="Times New Roman" w:cs="Times New Roman"/>
          <w:sz w:val="28"/>
          <w:szCs w:val="28"/>
        </w:rPr>
      </w:pPr>
      <w:r w:rsidRPr="00960D2B">
        <w:rPr>
          <w:rFonts w:ascii="Times New Roman" w:hAnsi="Times New Roman" w:cs="Times New Roman"/>
          <w:sz w:val="28"/>
          <w:szCs w:val="28"/>
        </w:rPr>
        <w:t>учителя русского языка и литературы, ОБЖ, географии, физики, экономики – среда;</w:t>
      </w:r>
    </w:p>
    <w:p w:rsidR="00960D2B" w:rsidRPr="00960D2B" w:rsidRDefault="00960D2B" w:rsidP="00585A87">
      <w:pPr>
        <w:spacing w:after="0"/>
        <w:ind w:firstLine="709"/>
        <w:jc w:val="both"/>
        <w:rPr>
          <w:rFonts w:ascii="Times New Roman" w:hAnsi="Times New Roman" w:cs="Times New Roman"/>
          <w:sz w:val="28"/>
          <w:szCs w:val="28"/>
        </w:rPr>
      </w:pPr>
      <w:r w:rsidRPr="00960D2B">
        <w:rPr>
          <w:rFonts w:ascii="Times New Roman" w:hAnsi="Times New Roman" w:cs="Times New Roman"/>
          <w:sz w:val="28"/>
          <w:szCs w:val="28"/>
        </w:rPr>
        <w:t>учителя истории, обществознания, физической культуры – четверг;</w:t>
      </w:r>
    </w:p>
    <w:p w:rsidR="00960D2B" w:rsidRDefault="00960D2B" w:rsidP="00585A87">
      <w:pPr>
        <w:spacing w:after="0"/>
        <w:ind w:firstLine="709"/>
        <w:jc w:val="both"/>
        <w:rPr>
          <w:rFonts w:ascii="Times New Roman" w:hAnsi="Times New Roman" w:cs="Times New Roman"/>
          <w:sz w:val="28"/>
          <w:szCs w:val="28"/>
        </w:rPr>
      </w:pPr>
      <w:r w:rsidRPr="00960D2B">
        <w:rPr>
          <w:rFonts w:ascii="Times New Roman" w:hAnsi="Times New Roman" w:cs="Times New Roman"/>
          <w:sz w:val="28"/>
          <w:szCs w:val="28"/>
        </w:rPr>
        <w:t xml:space="preserve">учителя музыки, математики, информатики, технологии, </w:t>
      </w:r>
      <w:proofErr w:type="gramStart"/>
      <w:r w:rsidRPr="00960D2B">
        <w:rPr>
          <w:rFonts w:ascii="Times New Roman" w:hAnsi="Times New Roman" w:cs="Times New Roman"/>
          <w:sz w:val="28"/>
          <w:szCs w:val="28"/>
        </w:rPr>
        <w:t>ИЗО</w:t>
      </w:r>
      <w:proofErr w:type="gramEnd"/>
      <w:r w:rsidRPr="00960D2B">
        <w:rPr>
          <w:rFonts w:ascii="Times New Roman" w:hAnsi="Times New Roman" w:cs="Times New Roman"/>
          <w:sz w:val="28"/>
          <w:szCs w:val="28"/>
        </w:rPr>
        <w:t xml:space="preserve"> – пятница.</w:t>
      </w:r>
    </w:p>
    <w:p w:rsidR="00832CD8" w:rsidRDefault="00832CD8" w:rsidP="005D448C">
      <w:pPr>
        <w:tabs>
          <w:tab w:val="left" w:pos="993"/>
        </w:tabs>
        <w:spacing w:after="0"/>
        <w:ind w:firstLine="709"/>
        <w:jc w:val="both"/>
        <w:rPr>
          <w:rFonts w:ascii="Times New Roman" w:hAnsi="Times New Roman" w:cs="Times New Roman"/>
          <w:sz w:val="28"/>
          <w:szCs w:val="28"/>
        </w:rPr>
      </w:pPr>
      <w:r w:rsidRPr="00832CD8">
        <w:rPr>
          <w:rFonts w:ascii="Times New Roman" w:hAnsi="Times New Roman" w:cs="Times New Roman"/>
          <w:sz w:val="28"/>
          <w:szCs w:val="28"/>
        </w:rPr>
        <w:t xml:space="preserve">Ниже приводятся </w:t>
      </w:r>
      <w:r w:rsidR="00D10384">
        <w:rPr>
          <w:rFonts w:ascii="Times New Roman" w:hAnsi="Times New Roman" w:cs="Times New Roman"/>
          <w:sz w:val="28"/>
          <w:szCs w:val="28"/>
        </w:rPr>
        <w:t xml:space="preserve">примерные </w:t>
      </w:r>
      <w:r w:rsidR="00D10384" w:rsidRPr="00D10384">
        <w:rPr>
          <w:rFonts w:ascii="Times New Roman" w:hAnsi="Times New Roman" w:cs="Times New Roman"/>
          <w:sz w:val="28"/>
          <w:szCs w:val="28"/>
        </w:rPr>
        <w:t>план</w:t>
      </w:r>
      <w:r w:rsidR="00D10384">
        <w:rPr>
          <w:rFonts w:ascii="Times New Roman" w:hAnsi="Times New Roman" w:cs="Times New Roman"/>
          <w:sz w:val="28"/>
          <w:szCs w:val="28"/>
        </w:rPr>
        <w:t>ы работы методических объединений</w:t>
      </w:r>
      <w:r w:rsidR="00D10384" w:rsidRPr="00D10384">
        <w:rPr>
          <w:rFonts w:ascii="Times New Roman" w:hAnsi="Times New Roman" w:cs="Times New Roman"/>
          <w:sz w:val="28"/>
          <w:szCs w:val="28"/>
        </w:rPr>
        <w:t xml:space="preserve"> </w:t>
      </w:r>
      <w:r w:rsidR="00D10384">
        <w:rPr>
          <w:rFonts w:ascii="Times New Roman" w:hAnsi="Times New Roman" w:cs="Times New Roman"/>
          <w:sz w:val="28"/>
          <w:szCs w:val="28"/>
        </w:rPr>
        <w:t>на 2021/2022</w:t>
      </w:r>
      <w:r w:rsidRPr="00832CD8">
        <w:rPr>
          <w:rFonts w:ascii="Times New Roman" w:hAnsi="Times New Roman" w:cs="Times New Roman"/>
          <w:sz w:val="28"/>
          <w:szCs w:val="28"/>
        </w:rPr>
        <w:t xml:space="preserve"> </w:t>
      </w:r>
      <w:r w:rsidR="00D10384" w:rsidRPr="00D10384">
        <w:rPr>
          <w:rFonts w:ascii="Times New Roman" w:hAnsi="Times New Roman" w:cs="Times New Roman"/>
          <w:sz w:val="28"/>
          <w:szCs w:val="28"/>
        </w:rPr>
        <w:t>учебный год</w:t>
      </w:r>
      <w:r w:rsidRPr="00832CD8">
        <w:rPr>
          <w:rFonts w:ascii="Times New Roman" w:hAnsi="Times New Roman" w:cs="Times New Roman"/>
          <w:sz w:val="28"/>
          <w:szCs w:val="28"/>
        </w:rPr>
        <w:t>.</w:t>
      </w:r>
    </w:p>
    <w:p w:rsidR="00C14CB3" w:rsidRDefault="00C14CB3" w:rsidP="005D448C">
      <w:pPr>
        <w:tabs>
          <w:tab w:val="left" w:pos="993"/>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D10384" w:rsidRDefault="00C14CB3" w:rsidP="00C44FAE">
      <w:pPr>
        <w:pStyle w:val="1"/>
      </w:pPr>
      <w:bookmarkStart w:id="2" w:name="_Toc80015672"/>
      <w:r>
        <w:lastRenderedPageBreak/>
        <w:t>1.</w:t>
      </w:r>
      <w:r w:rsidR="005D448C" w:rsidRPr="005D448C">
        <w:t>УЧИТЕЛЯ НАЧАЛЬНОЙ ШКОЛЫ</w:t>
      </w:r>
      <w:bookmarkEnd w:id="2"/>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Рекомендации подготовлены заведующей кафедрой дошкольного и начального образования </w:t>
      </w:r>
      <w:proofErr w:type="spellStart"/>
      <w:r w:rsidRPr="005D448C">
        <w:rPr>
          <w:rFonts w:ascii="Times New Roman" w:hAnsi="Times New Roman" w:cs="Times New Roman"/>
          <w:sz w:val="28"/>
          <w:szCs w:val="28"/>
        </w:rPr>
        <w:t>Цогоевой</w:t>
      </w:r>
      <w:proofErr w:type="spellEnd"/>
      <w:r w:rsidRPr="005D448C">
        <w:rPr>
          <w:rFonts w:ascii="Times New Roman" w:hAnsi="Times New Roman" w:cs="Times New Roman"/>
          <w:sz w:val="28"/>
          <w:szCs w:val="28"/>
        </w:rPr>
        <w:t xml:space="preserve"> </w:t>
      </w:r>
      <w:proofErr w:type="spellStart"/>
      <w:r w:rsidRPr="005D448C">
        <w:rPr>
          <w:rFonts w:ascii="Times New Roman" w:hAnsi="Times New Roman" w:cs="Times New Roman"/>
          <w:sz w:val="28"/>
          <w:szCs w:val="28"/>
        </w:rPr>
        <w:t>Залиной</w:t>
      </w:r>
      <w:proofErr w:type="spellEnd"/>
      <w:r w:rsidRPr="005D448C">
        <w:rPr>
          <w:rFonts w:ascii="Times New Roman" w:hAnsi="Times New Roman" w:cs="Times New Roman"/>
          <w:sz w:val="28"/>
          <w:szCs w:val="28"/>
        </w:rPr>
        <w:t xml:space="preserve"> </w:t>
      </w:r>
      <w:proofErr w:type="spellStart"/>
      <w:r w:rsidRPr="005D448C">
        <w:rPr>
          <w:rFonts w:ascii="Times New Roman" w:hAnsi="Times New Roman" w:cs="Times New Roman"/>
          <w:sz w:val="28"/>
          <w:szCs w:val="28"/>
        </w:rPr>
        <w:t>Ибрагимовной</w:t>
      </w:r>
      <w:proofErr w:type="spellEnd"/>
      <w:r w:rsidRPr="005D448C">
        <w:rPr>
          <w:rFonts w:ascii="Times New Roman" w:hAnsi="Times New Roman" w:cs="Times New Roman"/>
          <w:sz w:val="28"/>
          <w:szCs w:val="28"/>
        </w:rPr>
        <w:t xml:space="preserve"> </w:t>
      </w:r>
      <w:r>
        <w:rPr>
          <w:rFonts w:ascii="Times New Roman" w:hAnsi="Times New Roman" w:cs="Times New Roman"/>
          <w:sz w:val="28"/>
          <w:szCs w:val="28"/>
        </w:rPr>
        <w:t>(</w:t>
      </w:r>
      <w:hyperlink r:id="rId9" w:history="1">
        <w:r w:rsidRPr="00A45D1E">
          <w:rPr>
            <w:rStyle w:val="a3"/>
            <w:rFonts w:ascii="Times New Roman" w:hAnsi="Times New Roman" w:cs="Times New Roman"/>
            <w:sz w:val="28"/>
            <w:szCs w:val="28"/>
          </w:rPr>
          <w:t>zalina_tsogoeva@mail.ru</w:t>
        </w:r>
      </w:hyperlink>
      <w:r>
        <w:rPr>
          <w:rFonts w:ascii="Times New Roman" w:hAnsi="Times New Roman" w:cs="Times New Roman"/>
          <w:sz w:val="28"/>
          <w:szCs w:val="28"/>
        </w:rPr>
        <w:t xml:space="preserve">).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b/>
          <w:bCs/>
          <w:color w:val="000000"/>
          <w:sz w:val="28"/>
          <w:szCs w:val="28"/>
          <w:lang w:eastAsia="ru-RU"/>
        </w:rPr>
        <w:t xml:space="preserve">Тема МО учителей начальных классов: </w:t>
      </w:r>
      <w:r w:rsidRPr="005D448C">
        <w:rPr>
          <w:rFonts w:ascii="Times New Roman" w:eastAsia="Times New Roman" w:hAnsi="Times New Roman" w:cs="Times New Roman"/>
          <w:color w:val="000000"/>
          <w:sz w:val="28"/>
          <w:szCs w:val="28"/>
          <w:lang w:eastAsia="ru-RU"/>
        </w:rPr>
        <w:t>«</w:t>
      </w:r>
      <w:r w:rsidRPr="005D448C">
        <w:rPr>
          <w:rFonts w:ascii="Times New Roman" w:eastAsia="Times New Roman" w:hAnsi="Times New Roman" w:cs="Times New Roman"/>
          <w:sz w:val="28"/>
          <w:szCs w:val="28"/>
          <w:lang w:eastAsia="ru-RU"/>
        </w:rPr>
        <w:t xml:space="preserve">Организация учебного процесса в начальной школе путем внедрения современных педагогических технологий, направленных на развитие метапредметных компетенций и качества образования».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b/>
          <w:sz w:val="28"/>
          <w:szCs w:val="28"/>
          <w:lang w:eastAsia="ru-RU"/>
        </w:rPr>
        <w:t>Цель:</w:t>
      </w:r>
      <w:r w:rsidRPr="005D448C">
        <w:rPr>
          <w:rFonts w:ascii="Times New Roman" w:eastAsia="Times New Roman" w:hAnsi="Times New Roman" w:cs="Times New Roman"/>
          <w:sz w:val="28"/>
          <w:szCs w:val="28"/>
          <w:lang w:eastAsia="ru-RU"/>
        </w:rPr>
        <w:t xml:space="preserve"> Создание условий для повышения профессионального мастерства учителей начальных классов, развитие их творческого потенциала с целью совершенствования качества преподавания и воспитания личности, подготовленной к жизни в высокотехнологическом, конкурентном мире.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b/>
          <w:sz w:val="28"/>
          <w:szCs w:val="28"/>
          <w:lang w:eastAsia="ru-RU"/>
        </w:rPr>
        <w:t>Задачи:</w:t>
      </w:r>
      <w:r w:rsidRPr="005D448C">
        <w:rPr>
          <w:rFonts w:ascii="Times New Roman" w:eastAsia="Times New Roman" w:hAnsi="Times New Roman" w:cs="Times New Roman"/>
          <w:sz w:val="28"/>
          <w:szCs w:val="28"/>
          <w:lang w:eastAsia="ru-RU"/>
        </w:rPr>
        <w:t xml:space="preserve">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1. Создание оптимальных условий (организационно-управленческих, методических, педагогических) для обновления и реализации основных образовательных программ образовательного учреждения, включающего три группы требований в соответствии с ФГОС.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2. Создание благоприятных условий для формирования и развития интеллектуального и творческого потенциала учащихся.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3. Создание комфортной образовательной среды на основе индивидуальной работы с </w:t>
      </w:r>
      <w:proofErr w:type="gramStart"/>
      <w:r w:rsidRPr="005D448C">
        <w:rPr>
          <w:rFonts w:ascii="Times New Roman" w:eastAsia="Times New Roman" w:hAnsi="Times New Roman" w:cs="Times New Roman"/>
          <w:sz w:val="28"/>
          <w:szCs w:val="28"/>
          <w:lang w:eastAsia="ru-RU"/>
        </w:rPr>
        <w:t>обучающимися</w:t>
      </w:r>
      <w:proofErr w:type="gramEnd"/>
      <w:r w:rsidRPr="005D448C">
        <w:rPr>
          <w:rFonts w:ascii="Times New Roman" w:eastAsia="Times New Roman" w:hAnsi="Times New Roman" w:cs="Times New Roman"/>
          <w:sz w:val="28"/>
          <w:szCs w:val="28"/>
          <w:lang w:eastAsia="ru-RU"/>
        </w:rPr>
        <w:t xml:space="preserve"> с учетом возрастных, психологических особенностей.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4. Создание оптимальных условий для формирования и развития полноценной психически и физически здоровой личности с устойчивым нравственным поведением, способной к самореализации и самоопределению в социуме.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5. Совершенствование работы, направленной на сохранение и укрепление здоровья обучающихся и привитие им навыков здорового образа жизни.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6. Повышение профессиональной компетентности педагогов в соответствии с требованиями ФГОС НОО 2-го поколения.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7. Совершенствование работы учителей, направленной на формирование у учащихся ключевых компетентностей.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8. Обеспечение условий для изучения, обобщения и распространения передового педагогического опыта, для развития мотивации к профессиональному и творческому росту.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b/>
          <w:sz w:val="28"/>
          <w:szCs w:val="28"/>
          <w:lang w:eastAsia="ru-RU"/>
        </w:rPr>
      </w:pPr>
      <w:r w:rsidRPr="005D448C">
        <w:rPr>
          <w:rFonts w:ascii="Times New Roman" w:eastAsia="Times New Roman" w:hAnsi="Times New Roman" w:cs="Times New Roman"/>
          <w:b/>
          <w:sz w:val="28"/>
          <w:szCs w:val="28"/>
          <w:lang w:eastAsia="ru-RU"/>
        </w:rPr>
        <w:t xml:space="preserve">Ожидаемые результаты работы: </w:t>
      </w:r>
    </w:p>
    <w:p w:rsidR="005D448C" w:rsidRPr="005D448C" w:rsidRDefault="005D448C" w:rsidP="005D448C">
      <w:pPr>
        <w:numPr>
          <w:ilvl w:val="0"/>
          <w:numId w:val="16"/>
        </w:numPr>
        <w:shd w:val="clear" w:color="auto" w:fill="FFFFFF"/>
        <w:tabs>
          <w:tab w:val="left" w:pos="993"/>
        </w:tabs>
        <w:spacing w:after="0"/>
        <w:ind w:left="0" w:firstLine="709"/>
        <w:contextualSpacing/>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Рост качества знаний обучающихся по основным предметам </w:t>
      </w:r>
    </w:p>
    <w:p w:rsidR="005D448C" w:rsidRPr="005D448C" w:rsidRDefault="005D448C" w:rsidP="005D448C">
      <w:pPr>
        <w:numPr>
          <w:ilvl w:val="0"/>
          <w:numId w:val="16"/>
        </w:numPr>
        <w:shd w:val="clear" w:color="auto" w:fill="FFFFFF"/>
        <w:tabs>
          <w:tab w:val="left" w:pos="993"/>
        </w:tabs>
        <w:spacing w:after="0"/>
        <w:ind w:left="0" w:firstLine="709"/>
        <w:contextualSpacing/>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lastRenderedPageBreak/>
        <w:t xml:space="preserve">Повышение познавательного интереса </w:t>
      </w:r>
      <w:proofErr w:type="gramStart"/>
      <w:r w:rsidRPr="005D448C">
        <w:rPr>
          <w:rFonts w:ascii="Times New Roman" w:eastAsia="Times New Roman" w:hAnsi="Times New Roman" w:cs="Times New Roman"/>
          <w:sz w:val="28"/>
          <w:szCs w:val="28"/>
          <w:lang w:eastAsia="ru-RU"/>
        </w:rPr>
        <w:t>обучающихся</w:t>
      </w:r>
      <w:proofErr w:type="gramEnd"/>
      <w:r w:rsidRPr="005D448C">
        <w:rPr>
          <w:rFonts w:ascii="Times New Roman" w:eastAsia="Times New Roman" w:hAnsi="Times New Roman" w:cs="Times New Roman"/>
          <w:sz w:val="28"/>
          <w:szCs w:val="28"/>
          <w:lang w:eastAsia="ru-RU"/>
        </w:rPr>
        <w:t xml:space="preserve"> к учебным предметам.  </w:t>
      </w:r>
    </w:p>
    <w:p w:rsidR="005D448C" w:rsidRPr="005D448C" w:rsidRDefault="005D448C" w:rsidP="005D448C">
      <w:pPr>
        <w:numPr>
          <w:ilvl w:val="0"/>
          <w:numId w:val="16"/>
        </w:numPr>
        <w:shd w:val="clear" w:color="auto" w:fill="FFFFFF"/>
        <w:tabs>
          <w:tab w:val="left" w:pos="993"/>
        </w:tabs>
        <w:spacing w:after="0"/>
        <w:ind w:left="0" w:firstLine="709"/>
        <w:contextualSpacing/>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Овладение учителями   системой преподавания предметов  в соответствии с ФГОС НО. </w:t>
      </w:r>
    </w:p>
    <w:p w:rsidR="005D448C" w:rsidRPr="005D448C" w:rsidRDefault="005D448C" w:rsidP="005D448C">
      <w:pPr>
        <w:numPr>
          <w:ilvl w:val="0"/>
          <w:numId w:val="16"/>
        </w:numPr>
        <w:shd w:val="clear" w:color="auto" w:fill="FFFFFF"/>
        <w:tabs>
          <w:tab w:val="left" w:pos="993"/>
        </w:tabs>
        <w:spacing w:after="0"/>
        <w:ind w:left="0" w:firstLine="709"/>
        <w:contextualSpacing/>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Создание условий в процессе обучения для формирования у учащихся ключевых компетентностей, УУД.</w:t>
      </w:r>
    </w:p>
    <w:p w:rsidR="005D448C" w:rsidRPr="005D448C" w:rsidRDefault="005D448C" w:rsidP="005D448C">
      <w:pPr>
        <w:numPr>
          <w:ilvl w:val="0"/>
          <w:numId w:val="16"/>
        </w:numPr>
        <w:shd w:val="clear" w:color="auto" w:fill="FFFFFF"/>
        <w:tabs>
          <w:tab w:val="left" w:pos="993"/>
        </w:tabs>
        <w:spacing w:after="0"/>
        <w:ind w:left="0" w:firstLine="709"/>
        <w:contextualSpacing/>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sz w:val="28"/>
          <w:szCs w:val="28"/>
          <w:lang w:eastAsia="ru-RU"/>
        </w:rPr>
        <w:t xml:space="preserve">Овладение профессиональными компетенциями осуществления образовательного процесса в начальной школе с </w:t>
      </w:r>
      <w:proofErr w:type="spellStart"/>
      <w:r w:rsidRPr="005D448C">
        <w:rPr>
          <w:rFonts w:ascii="Times New Roman" w:eastAsia="Times New Roman" w:hAnsi="Times New Roman" w:cs="Times New Roman"/>
          <w:sz w:val="28"/>
          <w:szCs w:val="28"/>
          <w:lang w:eastAsia="ru-RU"/>
        </w:rPr>
        <w:t>учѐтом</w:t>
      </w:r>
      <w:proofErr w:type="spellEnd"/>
      <w:r w:rsidRPr="005D448C">
        <w:rPr>
          <w:rFonts w:ascii="Times New Roman" w:eastAsia="Times New Roman" w:hAnsi="Times New Roman" w:cs="Times New Roman"/>
          <w:sz w:val="28"/>
          <w:szCs w:val="28"/>
          <w:lang w:eastAsia="ru-RU"/>
        </w:rPr>
        <w:t xml:space="preserve"> специфики преподаваемого предмета. </w:t>
      </w:r>
    </w:p>
    <w:p w:rsidR="005D448C" w:rsidRPr="005D448C" w:rsidRDefault="005D448C" w:rsidP="005D448C">
      <w:pPr>
        <w:shd w:val="clear" w:color="auto" w:fill="FFFFFF"/>
        <w:tabs>
          <w:tab w:val="left" w:pos="993"/>
        </w:tabs>
        <w:spacing w:after="0"/>
        <w:ind w:firstLine="709"/>
        <w:jc w:val="both"/>
        <w:rPr>
          <w:rFonts w:ascii="Times New Roman" w:eastAsia="Times New Roman" w:hAnsi="Times New Roman" w:cs="Times New Roman"/>
          <w:sz w:val="28"/>
          <w:szCs w:val="28"/>
          <w:lang w:eastAsia="ru-RU"/>
        </w:rPr>
      </w:pPr>
      <w:r w:rsidRPr="005D448C">
        <w:rPr>
          <w:rFonts w:ascii="Times New Roman" w:eastAsia="Times New Roman" w:hAnsi="Times New Roman" w:cs="Times New Roman"/>
          <w:b/>
          <w:sz w:val="28"/>
          <w:szCs w:val="28"/>
          <w:lang w:eastAsia="ru-RU"/>
        </w:rPr>
        <w:t>Направления работы МО учителей начальных классов на 2021-2022 учебный</w:t>
      </w:r>
      <w:r w:rsidR="008E37F7">
        <w:rPr>
          <w:rFonts w:ascii="Times New Roman" w:eastAsia="Times New Roman" w:hAnsi="Times New Roman" w:cs="Times New Roman"/>
          <w:b/>
          <w:sz w:val="28"/>
          <w:szCs w:val="28"/>
          <w:lang w:eastAsia="ru-RU"/>
        </w:rPr>
        <w:t xml:space="preserve"> год.</w:t>
      </w:r>
    </w:p>
    <w:p w:rsidR="005D448C" w:rsidRPr="005D448C" w:rsidRDefault="008E37F7" w:rsidP="005D448C">
      <w:pPr>
        <w:numPr>
          <w:ilvl w:val="0"/>
          <w:numId w:val="17"/>
        </w:numPr>
        <w:shd w:val="clear" w:color="auto" w:fill="FFFFFF"/>
        <w:tabs>
          <w:tab w:val="left" w:pos="993"/>
        </w:tabs>
        <w:spacing w:after="0"/>
        <w:ind w:left="0"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Аналитическая деятельность.</w:t>
      </w:r>
      <w:r w:rsidR="005D448C" w:rsidRPr="005D448C">
        <w:rPr>
          <w:rFonts w:ascii="Times New Roman" w:eastAsia="Times New Roman" w:hAnsi="Times New Roman" w:cs="Times New Roman"/>
          <w:i/>
          <w:sz w:val="28"/>
          <w:szCs w:val="28"/>
          <w:lang w:eastAsia="ru-RU"/>
        </w:rPr>
        <w:t xml:space="preserve">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Анализ м</w:t>
      </w:r>
      <w:r w:rsidR="009904E8">
        <w:rPr>
          <w:rFonts w:ascii="Times New Roman" w:hAnsi="Times New Roman" w:cs="Times New Roman"/>
          <w:sz w:val="28"/>
          <w:szCs w:val="28"/>
        </w:rPr>
        <w:t>етодической деятельности за 2020-2021</w:t>
      </w:r>
      <w:r w:rsidRPr="005D448C">
        <w:rPr>
          <w:rFonts w:ascii="Times New Roman" w:hAnsi="Times New Roman" w:cs="Times New Roman"/>
          <w:sz w:val="28"/>
          <w:szCs w:val="28"/>
        </w:rPr>
        <w:t xml:space="preserve"> уч</w:t>
      </w:r>
      <w:r w:rsidR="009904E8">
        <w:rPr>
          <w:rFonts w:ascii="Times New Roman" w:hAnsi="Times New Roman" w:cs="Times New Roman"/>
          <w:sz w:val="28"/>
          <w:szCs w:val="28"/>
        </w:rPr>
        <w:t>ебный год и планирование на 2021</w:t>
      </w:r>
      <w:r w:rsidRPr="005D448C">
        <w:rPr>
          <w:rFonts w:ascii="Times New Roman" w:hAnsi="Times New Roman" w:cs="Times New Roman"/>
          <w:sz w:val="28"/>
          <w:szCs w:val="28"/>
        </w:rPr>
        <w:t>-202</w:t>
      </w:r>
      <w:r w:rsidR="009904E8">
        <w:rPr>
          <w:rFonts w:ascii="Times New Roman" w:hAnsi="Times New Roman" w:cs="Times New Roman"/>
          <w:sz w:val="28"/>
          <w:szCs w:val="28"/>
        </w:rPr>
        <w:t>2</w:t>
      </w:r>
      <w:r w:rsidRPr="005D448C">
        <w:rPr>
          <w:rFonts w:ascii="Times New Roman" w:hAnsi="Times New Roman" w:cs="Times New Roman"/>
          <w:sz w:val="28"/>
          <w:szCs w:val="28"/>
        </w:rPr>
        <w:t xml:space="preserve"> учебный год.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Анализ посещения открытых уроков.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Изучение направлений деятельности педагогов (тема </w:t>
      </w:r>
      <w:proofErr w:type="spellStart"/>
      <w:proofErr w:type="gramStart"/>
      <w:r w:rsidRPr="005D448C">
        <w:rPr>
          <w:rFonts w:ascii="Times New Roman" w:hAnsi="Times New Roman" w:cs="Times New Roman"/>
          <w:sz w:val="28"/>
          <w:szCs w:val="28"/>
        </w:rPr>
        <w:t>самообразова-ния</w:t>
      </w:r>
      <w:proofErr w:type="spellEnd"/>
      <w:proofErr w:type="gramEnd"/>
      <w:r w:rsidRPr="005D448C">
        <w:rPr>
          <w:rFonts w:ascii="Times New Roman" w:hAnsi="Times New Roman" w:cs="Times New Roman"/>
          <w:sz w:val="28"/>
          <w:szCs w:val="28"/>
        </w:rPr>
        <w:t xml:space="preserve">).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Анализ работы педагогов с целью оказания помощи. </w:t>
      </w:r>
    </w:p>
    <w:p w:rsidR="005D448C" w:rsidRPr="009904E8" w:rsidRDefault="009904E8" w:rsidP="005D448C">
      <w:pPr>
        <w:tabs>
          <w:tab w:val="left" w:pos="993"/>
        </w:tabs>
        <w:spacing w:after="0"/>
        <w:ind w:firstLine="709"/>
        <w:jc w:val="both"/>
        <w:rPr>
          <w:rFonts w:ascii="Times New Roman" w:hAnsi="Times New Roman" w:cs="Times New Roman"/>
          <w:i/>
          <w:sz w:val="28"/>
          <w:szCs w:val="28"/>
        </w:rPr>
      </w:pPr>
      <w:r w:rsidRPr="00B23A37">
        <w:rPr>
          <w:rFonts w:ascii="Times New Roman" w:hAnsi="Times New Roman" w:cs="Times New Roman"/>
          <w:i/>
          <w:sz w:val="28"/>
          <w:szCs w:val="28"/>
        </w:rPr>
        <w:t>2</w:t>
      </w:r>
      <w:r w:rsidRPr="009904E8">
        <w:rPr>
          <w:rFonts w:ascii="Times New Roman" w:hAnsi="Times New Roman" w:cs="Times New Roman"/>
          <w:i/>
          <w:sz w:val="28"/>
          <w:szCs w:val="28"/>
        </w:rPr>
        <w:t>.</w:t>
      </w:r>
      <w:r w:rsidR="008E37F7">
        <w:rPr>
          <w:rFonts w:ascii="Times New Roman" w:hAnsi="Times New Roman" w:cs="Times New Roman"/>
          <w:i/>
          <w:sz w:val="28"/>
          <w:szCs w:val="28"/>
        </w:rPr>
        <w:t>Информационная деятельность.</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Изучение новинок в методической литературе в целях совершенствования педагогической деятельности.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Продолжить знакомство с ФГОС начального общего образования.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Пополнение портфолио учителей начальных классов. </w:t>
      </w:r>
    </w:p>
    <w:p w:rsidR="005D448C" w:rsidRPr="009904E8" w:rsidRDefault="009904E8" w:rsidP="005D448C">
      <w:pPr>
        <w:tabs>
          <w:tab w:val="left" w:pos="993"/>
        </w:tabs>
        <w:spacing w:after="0"/>
        <w:ind w:firstLine="709"/>
        <w:jc w:val="both"/>
        <w:rPr>
          <w:rFonts w:ascii="Times New Roman" w:hAnsi="Times New Roman" w:cs="Times New Roman"/>
          <w:i/>
          <w:sz w:val="28"/>
          <w:szCs w:val="28"/>
        </w:rPr>
      </w:pPr>
      <w:r w:rsidRPr="009904E8">
        <w:rPr>
          <w:rFonts w:ascii="Times New Roman" w:hAnsi="Times New Roman" w:cs="Times New Roman"/>
          <w:i/>
          <w:sz w:val="28"/>
          <w:szCs w:val="28"/>
        </w:rPr>
        <w:t>3.</w:t>
      </w:r>
      <w:r w:rsidR="008E37F7">
        <w:rPr>
          <w:rFonts w:ascii="Times New Roman" w:hAnsi="Times New Roman" w:cs="Times New Roman"/>
          <w:i/>
          <w:sz w:val="28"/>
          <w:szCs w:val="28"/>
        </w:rPr>
        <w:t>Консультативная деятельность.</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Консультирование педагогов по вопросам составления рабочих программ по предметам и внеурочной деятельности.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Консультирование педагогов с целью ликвидации затруднений в педагогической деятельности.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Консультирование педагогов по вопросам в сфере формирования универсальных учебных действий в рамках ФГОС НОО. </w:t>
      </w:r>
    </w:p>
    <w:p w:rsidR="009904E8" w:rsidRDefault="009904E8" w:rsidP="005D448C">
      <w:pPr>
        <w:tabs>
          <w:tab w:val="left" w:pos="993"/>
        </w:tabs>
        <w:spacing w:after="0"/>
        <w:ind w:firstLine="709"/>
        <w:jc w:val="both"/>
        <w:rPr>
          <w:rFonts w:ascii="Times New Roman" w:hAnsi="Times New Roman" w:cs="Times New Roman"/>
          <w:sz w:val="28"/>
          <w:szCs w:val="28"/>
        </w:rPr>
      </w:pP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С целью повышения качества учебных </w:t>
      </w:r>
      <w:r w:rsidR="009904E8">
        <w:rPr>
          <w:rFonts w:ascii="Times New Roman" w:hAnsi="Times New Roman" w:cs="Times New Roman"/>
          <w:sz w:val="28"/>
          <w:szCs w:val="28"/>
        </w:rPr>
        <w:t>достижений учащихся в работе ис</w:t>
      </w:r>
      <w:r w:rsidRPr="005D448C">
        <w:rPr>
          <w:rFonts w:ascii="Times New Roman" w:hAnsi="Times New Roman" w:cs="Times New Roman"/>
          <w:sz w:val="28"/>
          <w:szCs w:val="28"/>
        </w:rPr>
        <w:t xml:space="preserve">пользуются следующие организационные формы работы: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 индивидуальные и групповые занятия с детьми, имеющими повышенную мотивацию и неуспевающими;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 олимпиады по предметам;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 диагностические, административные и итоговые контрольные работы;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 анализ уровня </w:t>
      </w:r>
      <w:proofErr w:type="spellStart"/>
      <w:r w:rsidRPr="005D448C">
        <w:rPr>
          <w:rFonts w:ascii="Times New Roman" w:hAnsi="Times New Roman" w:cs="Times New Roman"/>
          <w:sz w:val="28"/>
          <w:szCs w:val="28"/>
        </w:rPr>
        <w:t>обученности</w:t>
      </w:r>
      <w:proofErr w:type="spellEnd"/>
      <w:r w:rsidRPr="005D448C">
        <w:rPr>
          <w:rFonts w:ascii="Times New Roman" w:hAnsi="Times New Roman" w:cs="Times New Roman"/>
          <w:sz w:val="28"/>
          <w:szCs w:val="28"/>
        </w:rPr>
        <w:t xml:space="preserve"> </w:t>
      </w:r>
      <w:proofErr w:type="gramStart"/>
      <w:r w:rsidRPr="005D448C">
        <w:rPr>
          <w:rFonts w:ascii="Times New Roman" w:hAnsi="Times New Roman" w:cs="Times New Roman"/>
          <w:sz w:val="28"/>
          <w:szCs w:val="28"/>
        </w:rPr>
        <w:t>обучающихся</w:t>
      </w:r>
      <w:proofErr w:type="gramEnd"/>
      <w:r w:rsidRPr="005D448C">
        <w:rPr>
          <w:rFonts w:ascii="Times New Roman" w:hAnsi="Times New Roman" w:cs="Times New Roman"/>
          <w:sz w:val="28"/>
          <w:szCs w:val="28"/>
        </w:rPr>
        <w:t xml:space="preserve">;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 работа по подготовке к ВПР;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lastRenderedPageBreak/>
        <w:t xml:space="preserve">- участие в предметных конкурсах разных уровней; </w:t>
      </w:r>
    </w:p>
    <w:p w:rsidR="005D448C" w:rsidRPr="005D448C" w:rsidRDefault="005D448C" w:rsidP="005D448C">
      <w:pPr>
        <w:tabs>
          <w:tab w:val="left" w:pos="993"/>
        </w:tabs>
        <w:spacing w:after="0"/>
        <w:ind w:firstLine="709"/>
        <w:jc w:val="both"/>
        <w:rPr>
          <w:rFonts w:ascii="Times New Roman" w:hAnsi="Times New Roman" w:cs="Times New Roman"/>
          <w:sz w:val="28"/>
          <w:szCs w:val="28"/>
        </w:rPr>
      </w:pPr>
      <w:r w:rsidRPr="005D448C">
        <w:rPr>
          <w:rFonts w:ascii="Times New Roman" w:hAnsi="Times New Roman" w:cs="Times New Roman"/>
          <w:sz w:val="28"/>
          <w:szCs w:val="28"/>
        </w:rPr>
        <w:t xml:space="preserve">- проектная и исследовательская работа </w:t>
      </w:r>
      <w:proofErr w:type="gramStart"/>
      <w:r w:rsidRPr="005D448C">
        <w:rPr>
          <w:rFonts w:ascii="Times New Roman" w:hAnsi="Times New Roman" w:cs="Times New Roman"/>
          <w:sz w:val="28"/>
          <w:szCs w:val="28"/>
        </w:rPr>
        <w:t>обучающихся</w:t>
      </w:r>
      <w:proofErr w:type="gramEnd"/>
      <w:r w:rsidR="009904E8">
        <w:rPr>
          <w:rFonts w:ascii="Times New Roman" w:hAnsi="Times New Roman" w:cs="Times New Roman"/>
          <w:sz w:val="28"/>
          <w:szCs w:val="28"/>
        </w:rPr>
        <w:t>.</w:t>
      </w:r>
    </w:p>
    <w:p w:rsidR="009904E8" w:rsidRPr="009904E8" w:rsidRDefault="009904E8" w:rsidP="009904E8">
      <w:pPr>
        <w:spacing w:after="0"/>
        <w:ind w:firstLine="709"/>
        <w:jc w:val="both"/>
        <w:rPr>
          <w:rFonts w:ascii="Times New Roman" w:hAnsi="Times New Roman" w:cs="Times New Roman"/>
          <w:b/>
          <w:i/>
          <w:sz w:val="28"/>
          <w:szCs w:val="28"/>
        </w:rPr>
      </w:pPr>
      <w:r w:rsidRPr="009904E8">
        <w:rPr>
          <w:rFonts w:ascii="Times New Roman" w:hAnsi="Times New Roman" w:cs="Times New Roman"/>
          <w:b/>
          <w:i/>
          <w:sz w:val="28"/>
          <w:szCs w:val="28"/>
        </w:rPr>
        <w:t>Ожидаемые результаты работы</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1.</w:t>
      </w:r>
      <w:r w:rsidRPr="009904E8">
        <w:rPr>
          <w:rFonts w:ascii="Times New Roman" w:hAnsi="Times New Roman" w:cs="Times New Roman"/>
          <w:sz w:val="28"/>
          <w:szCs w:val="28"/>
        </w:rPr>
        <w:tab/>
        <w:t>Овладение учителями МО системой преподавания предметов в соответствии с новым ФГОС;</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2.</w:t>
      </w:r>
      <w:r w:rsidRPr="009904E8">
        <w:rPr>
          <w:rFonts w:ascii="Times New Roman" w:hAnsi="Times New Roman" w:cs="Times New Roman"/>
          <w:sz w:val="28"/>
          <w:szCs w:val="28"/>
        </w:rPr>
        <w:tab/>
        <w:t>Создание условий в процессе обучения для формирования у обучающихся ключевых компетентностей, УУД.</w:t>
      </w:r>
    </w:p>
    <w:p w:rsidR="009904E8" w:rsidRPr="009904E8" w:rsidRDefault="009904E8" w:rsidP="009904E8">
      <w:pPr>
        <w:tabs>
          <w:tab w:val="left" w:pos="851"/>
        </w:tabs>
        <w:spacing w:after="0"/>
        <w:ind w:firstLine="709"/>
        <w:jc w:val="both"/>
        <w:rPr>
          <w:rFonts w:ascii="Times New Roman" w:hAnsi="Times New Roman" w:cs="Times New Roman"/>
          <w:b/>
          <w:i/>
          <w:sz w:val="28"/>
          <w:szCs w:val="28"/>
        </w:rPr>
      </w:pPr>
      <w:r w:rsidRPr="009904E8">
        <w:rPr>
          <w:rFonts w:ascii="Times New Roman" w:hAnsi="Times New Roman" w:cs="Times New Roman"/>
          <w:b/>
          <w:i/>
          <w:sz w:val="28"/>
          <w:szCs w:val="28"/>
        </w:rPr>
        <w:t>Направления методической работы</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заседания МО;</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аттестация учителей;</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повышение квалификации учителей (самообразование, курсовая подготовка, участие в семинарах, конференциях, мастер-классах);</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подготовка учителя начальных классов к работе в режиме дистанционного обучения;</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участие учителей в конкурсах педагогического мастерства;</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проведение мониторинговых мероприятий;</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внеурочная деятельность по предмету;</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обеспечение преемственности при организации образовательного процесса.</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организация работы с одаренными детьми;</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организация инклюзивного обучения;</w:t>
      </w:r>
    </w:p>
    <w:p w:rsidR="005D448C"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презентация опыта работы, повышение рейтинга учреждения в профессиональном сообществе.</w:t>
      </w:r>
    </w:p>
    <w:p w:rsidR="009904E8" w:rsidRPr="009904E8" w:rsidRDefault="009904E8" w:rsidP="009904E8">
      <w:pPr>
        <w:spacing w:after="0"/>
        <w:ind w:firstLine="709"/>
        <w:jc w:val="both"/>
        <w:rPr>
          <w:rFonts w:ascii="Times New Roman" w:hAnsi="Times New Roman" w:cs="Times New Roman"/>
          <w:b/>
          <w:i/>
          <w:sz w:val="28"/>
          <w:szCs w:val="28"/>
        </w:rPr>
      </w:pPr>
      <w:r w:rsidRPr="009904E8">
        <w:rPr>
          <w:rFonts w:ascii="Times New Roman" w:hAnsi="Times New Roman" w:cs="Times New Roman"/>
          <w:b/>
          <w:i/>
          <w:sz w:val="28"/>
          <w:szCs w:val="28"/>
        </w:rPr>
        <w:t>Формы методической работы</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открытые уроки и внеклассные мероприятия;</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творческие группы;</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круглые столы, семинары, педагогические мастерские, мастер-классы, презентация опыта;</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r>
      <w:proofErr w:type="spellStart"/>
      <w:r w:rsidRPr="009904E8">
        <w:rPr>
          <w:rFonts w:ascii="Times New Roman" w:hAnsi="Times New Roman" w:cs="Times New Roman"/>
          <w:sz w:val="28"/>
          <w:szCs w:val="28"/>
        </w:rPr>
        <w:t>внутришкольные</w:t>
      </w:r>
      <w:proofErr w:type="spellEnd"/>
      <w:r w:rsidRPr="009904E8">
        <w:rPr>
          <w:rFonts w:ascii="Times New Roman" w:hAnsi="Times New Roman" w:cs="Times New Roman"/>
          <w:sz w:val="28"/>
          <w:szCs w:val="28"/>
        </w:rPr>
        <w:t xml:space="preserve"> обучающие семинары для педагогов «Реализация дистанционного обучения в начальной школе»;</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индивидуальные консультации с учителями-предметниками;</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фестивали педагогических идей;</w:t>
      </w:r>
    </w:p>
    <w:p w:rsid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целевые и взаимные по</w:t>
      </w:r>
      <w:r>
        <w:rPr>
          <w:rFonts w:ascii="Times New Roman" w:hAnsi="Times New Roman" w:cs="Times New Roman"/>
          <w:sz w:val="28"/>
          <w:szCs w:val="28"/>
        </w:rPr>
        <w:t>сещения уроков с последующим об</w:t>
      </w:r>
      <w:r w:rsidRPr="009904E8">
        <w:rPr>
          <w:rFonts w:ascii="Times New Roman" w:hAnsi="Times New Roman" w:cs="Times New Roman"/>
          <w:sz w:val="28"/>
          <w:szCs w:val="28"/>
        </w:rPr>
        <w:t>суждением их результатов.</w:t>
      </w:r>
    </w:p>
    <w:p w:rsidR="009904E8" w:rsidRPr="009904E8" w:rsidRDefault="009904E8" w:rsidP="009904E8">
      <w:pPr>
        <w:spacing w:after="0"/>
        <w:ind w:firstLine="709"/>
        <w:jc w:val="both"/>
        <w:rPr>
          <w:rFonts w:ascii="Times New Roman" w:hAnsi="Times New Roman" w:cs="Times New Roman"/>
          <w:b/>
          <w:sz w:val="28"/>
          <w:szCs w:val="28"/>
        </w:rPr>
      </w:pPr>
      <w:r w:rsidRPr="009904E8">
        <w:rPr>
          <w:rFonts w:ascii="Times New Roman" w:hAnsi="Times New Roman" w:cs="Times New Roman"/>
          <w:b/>
          <w:sz w:val="28"/>
          <w:szCs w:val="28"/>
        </w:rPr>
        <w:t>Деятельность работы МО учителей начальных классов на 2021- 2022 учебный год</w:t>
      </w:r>
    </w:p>
    <w:p w:rsidR="009904E8" w:rsidRPr="009904E8" w:rsidRDefault="009904E8" w:rsidP="009904E8">
      <w:pPr>
        <w:spacing w:after="0"/>
        <w:ind w:firstLine="709"/>
        <w:jc w:val="both"/>
        <w:rPr>
          <w:rFonts w:ascii="Times New Roman" w:hAnsi="Times New Roman" w:cs="Times New Roman"/>
          <w:b/>
          <w:i/>
          <w:sz w:val="28"/>
          <w:szCs w:val="28"/>
        </w:rPr>
      </w:pPr>
      <w:r w:rsidRPr="009904E8">
        <w:rPr>
          <w:rFonts w:ascii="Times New Roman" w:hAnsi="Times New Roman" w:cs="Times New Roman"/>
          <w:b/>
          <w:i/>
          <w:sz w:val="28"/>
          <w:szCs w:val="28"/>
        </w:rPr>
        <w:lastRenderedPageBreak/>
        <w:t>1.Информационная деятельность</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Изучение новинок в методической литературе в целях совершенствования педагогической деятельности.</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Продолжить знакомство с ФГОС начального общего образования.</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Пополнение тематической папки «Методические объединения учителей начальных классов».</w:t>
      </w:r>
    </w:p>
    <w:p w:rsidR="009904E8" w:rsidRPr="009904E8" w:rsidRDefault="009904E8" w:rsidP="009904E8">
      <w:pPr>
        <w:spacing w:after="0"/>
        <w:ind w:firstLine="709"/>
        <w:jc w:val="both"/>
        <w:rPr>
          <w:rFonts w:ascii="Times New Roman" w:hAnsi="Times New Roman" w:cs="Times New Roman"/>
          <w:b/>
          <w:i/>
          <w:sz w:val="28"/>
          <w:szCs w:val="28"/>
        </w:rPr>
      </w:pPr>
      <w:r w:rsidRPr="009904E8">
        <w:rPr>
          <w:rFonts w:ascii="Times New Roman" w:hAnsi="Times New Roman" w:cs="Times New Roman"/>
          <w:b/>
          <w:i/>
          <w:sz w:val="28"/>
          <w:szCs w:val="28"/>
        </w:rPr>
        <w:t>2.Организационная и учебно-воспитательная деятельность</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Изучение нормативной и методической документации по вопросам образования.</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Отбор содержания и составление учебных программ.</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Утверждение индивидуальных программ по предметам.</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r>
      <w:proofErr w:type="spellStart"/>
      <w:r w:rsidRPr="009904E8">
        <w:rPr>
          <w:rFonts w:ascii="Times New Roman" w:hAnsi="Times New Roman" w:cs="Times New Roman"/>
          <w:sz w:val="28"/>
          <w:szCs w:val="28"/>
        </w:rPr>
        <w:t>Взаимопосещение</w:t>
      </w:r>
      <w:proofErr w:type="spellEnd"/>
      <w:r w:rsidRPr="009904E8">
        <w:rPr>
          <w:rFonts w:ascii="Times New Roman" w:hAnsi="Times New Roman" w:cs="Times New Roman"/>
          <w:sz w:val="28"/>
          <w:szCs w:val="28"/>
        </w:rPr>
        <w:t xml:space="preserve"> уроков учителями с последующим самоанализом достигнутых результатов.</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Выработка единых требований к оценке результатов освоения программы на основе разработанных образовательных стандартов по предмету.</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Организация открытых уроков по определенной теме с целью обмена опытом.</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Организация и проведение предметной недели в начальной школе.</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Организация и проведение предметных олимпиад, конкурсов, смотров.</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Выступления учителей начальных классов на ШМО, практико-ориентированных семинарах, педагогических советах.</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Повышение квалификации педагогов на курсах. Прохождение аттестации педагогических кадров.</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Развитие  системы работы с детьми, имеющими повышенные интеллектуальные способности.</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Оказание социально – педагогической поддержки детям группы «особого внимания».</w:t>
      </w:r>
    </w:p>
    <w:p w:rsidR="009904E8" w:rsidRPr="009904E8" w:rsidRDefault="009904E8" w:rsidP="009904E8">
      <w:pPr>
        <w:tabs>
          <w:tab w:val="left" w:pos="993"/>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Сохранение и укрепление здоровья обучающихся и педагогов, воспитание потребности в здоровом образе жизни.</w:t>
      </w:r>
    </w:p>
    <w:p w:rsidR="009904E8" w:rsidRPr="009904E8" w:rsidRDefault="009904E8" w:rsidP="009904E8">
      <w:pPr>
        <w:spacing w:after="0"/>
        <w:ind w:firstLine="709"/>
        <w:jc w:val="both"/>
        <w:rPr>
          <w:rFonts w:ascii="Times New Roman" w:hAnsi="Times New Roman" w:cs="Times New Roman"/>
          <w:b/>
          <w:i/>
          <w:sz w:val="28"/>
          <w:szCs w:val="28"/>
        </w:rPr>
      </w:pPr>
      <w:r w:rsidRPr="009904E8">
        <w:rPr>
          <w:rFonts w:ascii="Times New Roman" w:hAnsi="Times New Roman" w:cs="Times New Roman"/>
          <w:b/>
          <w:i/>
          <w:sz w:val="28"/>
          <w:szCs w:val="28"/>
        </w:rPr>
        <w:t>3.Аналитическая деятельность</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Анализ методической деятельности за 2019- 2020 учебный год и планирование на 2020 - 2021 учебный год.</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Анализ посещения открытых уроков.</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Изучение направлений деятельности педагогов (тема самообразования).</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Анализ работы педагогов с целью оказания адресной помощи.</w:t>
      </w:r>
    </w:p>
    <w:p w:rsidR="009904E8" w:rsidRPr="009904E8" w:rsidRDefault="009904E8" w:rsidP="009904E8">
      <w:pPr>
        <w:spacing w:after="0"/>
        <w:ind w:firstLine="709"/>
        <w:jc w:val="both"/>
        <w:rPr>
          <w:rFonts w:ascii="Times New Roman" w:hAnsi="Times New Roman" w:cs="Times New Roman"/>
          <w:b/>
          <w:i/>
          <w:sz w:val="28"/>
          <w:szCs w:val="28"/>
        </w:rPr>
      </w:pPr>
      <w:r w:rsidRPr="009904E8">
        <w:rPr>
          <w:rFonts w:ascii="Times New Roman" w:hAnsi="Times New Roman" w:cs="Times New Roman"/>
          <w:b/>
          <w:i/>
          <w:sz w:val="28"/>
          <w:szCs w:val="28"/>
        </w:rPr>
        <w:t>4.Методическая деятельность</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lastRenderedPageBreak/>
        <w:t>•</w:t>
      </w:r>
      <w:r w:rsidRPr="009904E8">
        <w:rPr>
          <w:rFonts w:ascii="Times New Roman" w:hAnsi="Times New Roman" w:cs="Times New Roman"/>
          <w:sz w:val="28"/>
          <w:szCs w:val="28"/>
        </w:rPr>
        <w:tab/>
        <w:t>Методическое сопровождение преподавания по новым образовательным стандартам второго поколения в начальной школе.</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 xml:space="preserve">Работа над методической темой, представляющей </w:t>
      </w:r>
      <w:r w:rsidR="008E37F7">
        <w:rPr>
          <w:rFonts w:ascii="Times New Roman" w:hAnsi="Times New Roman" w:cs="Times New Roman"/>
          <w:sz w:val="28"/>
          <w:szCs w:val="28"/>
        </w:rPr>
        <w:t>реальную необходи</w:t>
      </w:r>
      <w:r w:rsidRPr="009904E8">
        <w:rPr>
          <w:rFonts w:ascii="Times New Roman" w:hAnsi="Times New Roman" w:cs="Times New Roman"/>
          <w:sz w:val="28"/>
          <w:szCs w:val="28"/>
        </w:rPr>
        <w:t>мость и профессиональный интерес.</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Совершенствование методического уровня педагогов в овладении новы</w:t>
      </w:r>
      <w:r w:rsidR="008E37F7">
        <w:rPr>
          <w:rFonts w:ascii="Times New Roman" w:hAnsi="Times New Roman" w:cs="Times New Roman"/>
          <w:sz w:val="28"/>
          <w:szCs w:val="28"/>
        </w:rPr>
        <w:t>ми педагогическими технологиями</w:t>
      </w:r>
      <w:r w:rsidRPr="009904E8">
        <w:rPr>
          <w:rFonts w:ascii="Times New Roman" w:hAnsi="Times New Roman" w:cs="Times New Roman"/>
          <w:sz w:val="28"/>
          <w:szCs w:val="28"/>
        </w:rPr>
        <w:t xml:space="preserve"> через систему повышения квалификации и самообразования каждого учителя. </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r w:rsidR="008E37F7">
        <w:rPr>
          <w:rFonts w:ascii="Times New Roman" w:hAnsi="Times New Roman" w:cs="Times New Roman"/>
          <w:sz w:val="28"/>
          <w:szCs w:val="28"/>
        </w:rPr>
        <w:t>.</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Организация системной работы с детьми, имеющими повышенные интеллектуальные способности.</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Поиск, обобщение, анализ и внедрение передового педагогич</w:t>
      </w:r>
      <w:r w:rsidR="008E37F7">
        <w:rPr>
          <w:rFonts w:ascii="Times New Roman" w:hAnsi="Times New Roman" w:cs="Times New Roman"/>
          <w:sz w:val="28"/>
          <w:szCs w:val="28"/>
        </w:rPr>
        <w:t>еского опыта в различных формах.</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Пополнение методической копилки необходимым информационным материалом для о</w:t>
      </w:r>
      <w:r w:rsidR="008E37F7">
        <w:rPr>
          <w:rFonts w:ascii="Times New Roman" w:hAnsi="Times New Roman" w:cs="Times New Roman"/>
          <w:sz w:val="28"/>
          <w:szCs w:val="28"/>
        </w:rPr>
        <w:t>казания помощи учителю в работе.</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Методическое сопровождение самообразования и саморазвития педагогов; ознакомление с методическими разработками различных авторов.</w:t>
      </w:r>
    </w:p>
    <w:p w:rsidR="009904E8" w:rsidRPr="009904E8" w:rsidRDefault="009904E8" w:rsidP="009904E8">
      <w:pPr>
        <w:tabs>
          <w:tab w:val="left" w:pos="851"/>
        </w:tabs>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Совершенствование форм работы с одарёнными детьми.</w:t>
      </w:r>
    </w:p>
    <w:p w:rsidR="009904E8" w:rsidRPr="009904E8" w:rsidRDefault="009904E8" w:rsidP="009904E8">
      <w:pPr>
        <w:spacing w:after="0"/>
        <w:ind w:firstLine="709"/>
        <w:jc w:val="both"/>
        <w:rPr>
          <w:rFonts w:ascii="Times New Roman" w:hAnsi="Times New Roman" w:cs="Times New Roman"/>
          <w:b/>
          <w:i/>
          <w:sz w:val="28"/>
          <w:szCs w:val="28"/>
        </w:rPr>
      </w:pPr>
      <w:r w:rsidRPr="009904E8">
        <w:rPr>
          <w:rFonts w:ascii="Times New Roman" w:hAnsi="Times New Roman" w:cs="Times New Roman"/>
          <w:b/>
          <w:i/>
          <w:sz w:val="28"/>
          <w:szCs w:val="28"/>
        </w:rPr>
        <w:t>5. Консультативная деятельность</w:t>
      </w:r>
    </w:p>
    <w:p w:rsidR="009904E8" w:rsidRPr="009904E8" w:rsidRDefault="009904E8" w:rsidP="009904E8">
      <w:pPr>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Консультирование педагогов по вопросам составления рабочих программ и тематического планирования.</w:t>
      </w:r>
    </w:p>
    <w:p w:rsidR="009904E8" w:rsidRPr="009904E8" w:rsidRDefault="009904E8" w:rsidP="009904E8">
      <w:pPr>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Консультирование педагогов с целью ликвидации затруднений в педагогической деятельности.</w:t>
      </w:r>
    </w:p>
    <w:p w:rsidR="009904E8" w:rsidRPr="009904E8" w:rsidRDefault="009904E8" w:rsidP="009904E8">
      <w:pPr>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w:t>
      </w:r>
      <w:r w:rsidRPr="009904E8">
        <w:rPr>
          <w:rFonts w:ascii="Times New Roman" w:hAnsi="Times New Roman" w:cs="Times New Roman"/>
          <w:sz w:val="28"/>
          <w:szCs w:val="28"/>
        </w:rPr>
        <w:tab/>
        <w:t>Консультирование педагогов по вопросам в сфере формирования универсальных учебных действий в рамках ФГОС.</w:t>
      </w:r>
    </w:p>
    <w:p w:rsidR="009904E8" w:rsidRPr="009904E8" w:rsidRDefault="009904E8" w:rsidP="009904E8">
      <w:pPr>
        <w:spacing w:after="0"/>
        <w:ind w:firstLine="709"/>
        <w:jc w:val="both"/>
        <w:rPr>
          <w:rFonts w:ascii="Times New Roman" w:hAnsi="Times New Roman" w:cs="Times New Roman"/>
          <w:b/>
          <w:i/>
          <w:sz w:val="28"/>
          <w:szCs w:val="28"/>
        </w:rPr>
      </w:pPr>
      <w:r w:rsidRPr="009904E8">
        <w:rPr>
          <w:rFonts w:ascii="Times New Roman" w:hAnsi="Times New Roman" w:cs="Times New Roman"/>
          <w:b/>
          <w:i/>
          <w:sz w:val="28"/>
          <w:szCs w:val="28"/>
        </w:rPr>
        <w:t xml:space="preserve">6. </w:t>
      </w:r>
      <w:proofErr w:type="spellStart"/>
      <w:r w:rsidRPr="009904E8">
        <w:rPr>
          <w:rFonts w:ascii="Times New Roman" w:hAnsi="Times New Roman" w:cs="Times New Roman"/>
          <w:b/>
          <w:i/>
          <w:sz w:val="28"/>
          <w:szCs w:val="28"/>
        </w:rPr>
        <w:t>Межсекционная</w:t>
      </w:r>
      <w:proofErr w:type="spellEnd"/>
      <w:r w:rsidRPr="009904E8">
        <w:rPr>
          <w:rFonts w:ascii="Times New Roman" w:hAnsi="Times New Roman" w:cs="Times New Roman"/>
          <w:b/>
          <w:i/>
          <w:sz w:val="28"/>
          <w:szCs w:val="28"/>
        </w:rPr>
        <w:t xml:space="preserve"> работа</w:t>
      </w:r>
    </w:p>
    <w:p w:rsidR="009904E8" w:rsidRPr="009904E8" w:rsidRDefault="009904E8" w:rsidP="009904E8">
      <w:pPr>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1. Открытые уроки.</w:t>
      </w:r>
    </w:p>
    <w:p w:rsidR="009904E8" w:rsidRPr="009904E8" w:rsidRDefault="009904E8" w:rsidP="009904E8">
      <w:pPr>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2. Внеклассная работа (проведение праздников, экскурсий, школьных олимпиад и т.д.).</w:t>
      </w:r>
    </w:p>
    <w:p w:rsidR="009904E8" w:rsidRPr="009904E8" w:rsidRDefault="009904E8" w:rsidP="009904E8">
      <w:pPr>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3. Работа кабинетов (пополнение учебно-методической базы).</w:t>
      </w:r>
    </w:p>
    <w:p w:rsidR="009904E8" w:rsidRPr="009904E8" w:rsidRDefault="009904E8" w:rsidP="009904E8">
      <w:pPr>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 xml:space="preserve">4. </w:t>
      </w:r>
      <w:proofErr w:type="spellStart"/>
      <w:r w:rsidRPr="009904E8">
        <w:rPr>
          <w:rFonts w:ascii="Times New Roman" w:hAnsi="Times New Roman" w:cs="Times New Roman"/>
          <w:sz w:val="28"/>
          <w:szCs w:val="28"/>
        </w:rPr>
        <w:t>Взаимопосещение</w:t>
      </w:r>
      <w:proofErr w:type="spellEnd"/>
      <w:r w:rsidRPr="009904E8">
        <w:rPr>
          <w:rFonts w:ascii="Times New Roman" w:hAnsi="Times New Roman" w:cs="Times New Roman"/>
          <w:sz w:val="28"/>
          <w:szCs w:val="28"/>
        </w:rPr>
        <w:t xml:space="preserve"> уроков (в течение года с последующим обсуждением, рекомендациями).</w:t>
      </w:r>
    </w:p>
    <w:p w:rsidR="009904E8" w:rsidRDefault="009904E8" w:rsidP="009904E8">
      <w:pPr>
        <w:spacing w:after="0"/>
        <w:ind w:firstLine="709"/>
        <w:jc w:val="both"/>
        <w:rPr>
          <w:rFonts w:ascii="Times New Roman" w:hAnsi="Times New Roman" w:cs="Times New Roman"/>
          <w:sz w:val="28"/>
          <w:szCs w:val="28"/>
        </w:rPr>
      </w:pPr>
      <w:r w:rsidRPr="009904E8">
        <w:rPr>
          <w:rFonts w:ascii="Times New Roman" w:hAnsi="Times New Roman" w:cs="Times New Roman"/>
          <w:sz w:val="28"/>
          <w:szCs w:val="28"/>
        </w:rPr>
        <w:t>5. Самообразование педагога (работа над методической темой, курсовое обучение, аттестация, семинары).</w:t>
      </w:r>
    </w:p>
    <w:p w:rsidR="009904E8" w:rsidRPr="009904E8" w:rsidRDefault="009904E8" w:rsidP="009904E8">
      <w:pPr>
        <w:spacing w:after="0"/>
        <w:ind w:firstLine="709"/>
        <w:jc w:val="center"/>
        <w:rPr>
          <w:rFonts w:ascii="Times New Roman" w:hAnsi="Times New Roman" w:cs="Times New Roman"/>
          <w:b/>
          <w:sz w:val="28"/>
          <w:szCs w:val="28"/>
        </w:rPr>
      </w:pPr>
      <w:r w:rsidRPr="009904E8">
        <w:rPr>
          <w:rFonts w:ascii="Times New Roman" w:hAnsi="Times New Roman" w:cs="Times New Roman"/>
          <w:b/>
          <w:sz w:val="28"/>
          <w:szCs w:val="28"/>
        </w:rPr>
        <w:t>Состав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0"/>
        <w:gridCol w:w="1931"/>
        <w:gridCol w:w="1303"/>
        <w:gridCol w:w="1417"/>
        <w:gridCol w:w="1560"/>
        <w:gridCol w:w="1525"/>
      </w:tblGrid>
      <w:tr w:rsidR="00490022" w:rsidRPr="00490022" w:rsidTr="00490022">
        <w:tc>
          <w:tcPr>
            <w:tcW w:w="751" w:type="dxa"/>
          </w:tcPr>
          <w:p w:rsidR="00490022" w:rsidRPr="00490022" w:rsidRDefault="00490022" w:rsidP="00490022">
            <w:pPr>
              <w:spacing w:after="0" w:line="240" w:lineRule="auto"/>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w:t>
            </w:r>
          </w:p>
        </w:tc>
        <w:tc>
          <w:tcPr>
            <w:tcW w:w="1510" w:type="dxa"/>
          </w:tcPr>
          <w:p w:rsidR="00490022" w:rsidRPr="00490022" w:rsidRDefault="00490022" w:rsidP="00490022">
            <w:pPr>
              <w:spacing w:after="0" w:line="240" w:lineRule="auto"/>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bCs/>
                <w:color w:val="000000"/>
                <w:sz w:val="28"/>
                <w:szCs w:val="28"/>
                <w:lang w:eastAsia="ru-RU"/>
              </w:rPr>
              <w:t xml:space="preserve">Ф.И.О. </w:t>
            </w:r>
            <w:r w:rsidRPr="00490022">
              <w:rPr>
                <w:rFonts w:ascii="Times New Roman" w:eastAsia="Times New Roman" w:hAnsi="Times New Roman" w:cs="Times New Roman"/>
                <w:bCs/>
                <w:color w:val="000000"/>
                <w:sz w:val="28"/>
                <w:szCs w:val="28"/>
                <w:lang w:eastAsia="ru-RU"/>
              </w:rPr>
              <w:lastRenderedPageBreak/>
              <w:t>учителя</w:t>
            </w:r>
          </w:p>
        </w:tc>
        <w:tc>
          <w:tcPr>
            <w:tcW w:w="1931" w:type="dxa"/>
          </w:tcPr>
          <w:p w:rsidR="00490022" w:rsidRPr="00490022" w:rsidRDefault="00490022" w:rsidP="004900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bCs/>
                <w:color w:val="000000"/>
                <w:sz w:val="28"/>
                <w:szCs w:val="28"/>
                <w:lang w:eastAsia="ru-RU"/>
              </w:rPr>
              <w:lastRenderedPageBreak/>
              <w:t xml:space="preserve">Образование, </w:t>
            </w:r>
            <w:r w:rsidRPr="00490022">
              <w:rPr>
                <w:rFonts w:ascii="Times New Roman" w:eastAsia="Times New Roman" w:hAnsi="Times New Roman" w:cs="Times New Roman"/>
                <w:bCs/>
                <w:color w:val="000000"/>
                <w:sz w:val="28"/>
                <w:szCs w:val="28"/>
                <w:lang w:eastAsia="ru-RU"/>
              </w:rPr>
              <w:lastRenderedPageBreak/>
              <w:t>учебное заведение,</w:t>
            </w:r>
          </w:p>
          <w:p w:rsidR="00490022" w:rsidRPr="00490022" w:rsidRDefault="00490022" w:rsidP="004900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bCs/>
                <w:color w:val="000000"/>
                <w:sz w:val="28"/>
                <w:szCs w:val="28"/>
                <w:lang w:eastAsia="ru-RU"/>
              </w:rPr>
              <w:t>год окончания</w:t>
            </w:r>
          </w:p>
          <w:p w:rsidR="00490022" w:rsidRPr="00490022" w:rsidRDefault="00490022" w:rsidP="00490022">
            <w:pPr>
              <w:spacing w:after="0" w:line="240" w:lineRule="auto"/>
              <w:jc w:val="both"/>
              <w:rPr>
                <w:rFonts w:ascii="Times New Roman" w:eastAsia="Times New Roman" w:hAnsi="Times New Roman" w:cs="Times New Roman"/>
                <w:color w:val="000000"/>
                <w:sz w:val="28"/>
                <w:szCs w:val="28"/>
                <w:lang w:eastAsia="ru-RU"/>
              </w:rPr>
            </w:pPr>
          </w:p>
        </w:tc>
        <w:tc>
          <w:tcPr>
            <w:tcW w:w="1303" w:type="dxa"/>
          </w:tcPr>
          <w:p w:rsidR="00490022" w:rsidRPr="00490022" w:rsidRDefault="00490022" w:rsidP="00490022">
            <w:pPr>
              <w:spacing w:after="0" w:line="240" w:lineRule="auto"/>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lastRenderedPageBreak/>
              <w:t xml:space="preserve">Серия и </w:t>
            </w:r>
            <w:r w:rsidRPr="00490022">
              <w:rPr>
                <w:rFonts w:ascii="Times New Roman" w:eastAsia="Times New Roman" w:hAnsi="Times New Roman" w:cs="Times New Roman"/>
                <w:color w:val="000000"/>
                <w:sz w:val="28"/>
                <w:szCs w:val="28"/>
                <w:lang w:eastAsia="ru-RU"/>
              </w:rPr>
              <w:lastRenderedPageBreak/>
              <w:t>номер диплома</w:t>
            </w:r>
          </w:p>
        </w:tc>
        <w:tc>
          <w:tcPr>
            <w:tcW w:w="1417" w:type="dxa"/>
          </w:tcPr>
          <w:p w:rsidR="00490022" w:rsidRPr="00490022" w:rsidRDefault="00490022" w:rsidP="004900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bCs/>
                <w:color w:val="000000"/>
                <w:sz w:val="28"/>
                <w:szCs w:val="28"/>
                <w:lang w:eastAsia="ru-RU"/>
              </w:rPr>
              <w:lastRenderedPageBreak/>
              <w:t xml:space="preserve">Стаж </w:t>
            </w:r>
            <w:r w:rsidRPr="00490022">
              <w:rPr>
                <w:rFonts w:ascii="Times New Roman" w:eastAsia="Times New Roman" w:hAnsi="Times New Roman" w:cs="Times New Roman"/>
                <w:bCs/>
                <w:color w:val="000000"/>
                <w:sz w:val="28"/>
                <w:szCs w:val="28"/>
                <w:lang w:eastAsia="ru-RU"/>
              </w:rPr>
              <w:lastRenderedPageBreak/>
              <w:t>работы:</w:t>
            </w:r>
          </w:p>
          <w:p w:rsidR="00490022" w:rsidRPr="00490022" w:rsidRDefault="00490022" w:rsidP="00490022">
            <w:pPr>
              <w:spacing w:after="0" w:line="240" w:lineRule="auto"/>
              <w:jc w:val="both"/>
              <w:rPr>
                <w:rFonts w:ascii="Times New Roman" w:eastAsia="Times New Roman" w:hAnsi="Times New Roman" w:cs="Times New Roman"/>
                <w:color w:val="000000"/>
                <w:sz w:val="24"/>
                <w:szCs w:val="24"/>
                <w:lang w:eastAsia="ru-RU"/>
              </w:rPr>
            </w:pPr>
            <w:r w:rsidRPr="00490022">
              <w:rPr>
                <w:rFonts w:ascii="Times New Roman" w:eastAsia="Times New Roman" w:hAnsi="Times New Roman" w:cs="Times New Roman"/>
                <w:color w:val="000000"/>
                <w:sz w:val="24"/>
                <w:szCs w:val="24"/>
                <w:lang w:eastAsia="ru-RU"/>
              </w:rPr>
              <w:t>общий /педагогический</w:t>
            </w:r>
          </w:p>
        </w:tc>
        <w:tc>
          <w:tcPr>
            <w:tcW w:w="1560" w:type="dxa"/>
          </w:tcPr>
          <w:p w:rsidR="00490022" w:rsidRPr="00490022" w:rsidRDefault="00490022" w:rsidP="00490022">
            <w:pPr>
              <w:spacing w:after="0" w:line="240" w:lineRule="auto"/>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lastRenderedPageBreak/>
              <w:t>Квалифика</w:t>
            </w:r>
            <w:r w:rsidRPr="00490022">
              <w:rPr>
                <w:rFonts w:ascii="Times New Roman" w:eastAsia="Times New Roman" w:hAnsi="Times New Roman" w:cs="Times New Roman"/>
                <w:color w:val="000000"/>
                <w:sz w:val="28"/>
                <w:szCs w:val="28"/>
                <w:lang w:eastAsia="ru-RU"/>
              </w:rPr>
              <w:lastRenderedPageBreak/>
              <w:t>ционная категория</w:t>
            </w:r>
          </w:p>
        </w:tc>
        <w:tc>
          <w:tcPr>
            <w:tcW w:w="1525" w:type="dxa"/>
          </w:tcPr>
          <w:p w:rsidR="00490022" w:rsidRPr="00490022" w:rsidRDefault="00490022" w:rsidP="004900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bCs/>
                <w:color w:val="000000"/>
                <w:sz w:val="28"/>
                <w:szCs w:val="28"/>
                <w:lang w:eastAsia="ru-RU"/>
              </w:rPr>
              <w:lastRenderedPageBreak/>
              <w:t xml:space="preserve">Год </w:t>
            </w:r>
            <w:r w:rsidRPr="00490022">
              <w:rPr>
                <w:rFonts w:ascii="Times New Roman" w:eastAsia="Times New Roman" w:hAnsi="Times New Roman" w:cs="Times New Roman"/>
                <w:bCs/>
                <w:color w:val="000000"/>
                <w:sz w:val="28"/>
                <w:szCs w:val="28"/>
                <w:lang w:eastAsia="ru-RU"/>
              </w:rPr>
              <w:lastRenderedPageBreak/>
              <w:t>прохождения курсов</w:t>
            </w:r>
          </w:p>
          <w:p w:rsidR="00490022" w:rsidRPr="00490022" w:rsidRDefault="00490022" w:rsidP="00490022">
            <w:pPr>
              <w:spacing w:after="0" w:line="240" w:lineRule="auto"/>
              <w:jc w:val="both"/>
              <w:rPr>
                <w:rFonts w:ascii="Times New Roman" w:eastAsia="Times New Roman" w:hAnsi="Times New Roman" w:cs="Times New Roman"/>
                <w:color w:val="000000"/>
                <w:sz w:val="28"/>
                <w:szCs w:val="28"/>
                <w:lang w:eastAsia="ru-RU"/>
              </w:rPr>
            </w:pPr>
          </w:p>
        </w:tc>
      </w:tr>
    </w:tbl>
    <w:p w:rsidR="009904E8" w:rsidRDefault="009904E8" w:rsidP="00585A87">
      <w:pPr>
        <w:spacing w:after="0"/>
        <w:ind w:firstLine="709"/>
        <w:jc w:val="both"/>
        <w:rPr>
          <w:rFonts w:ascii="Times New Roman" w:hAnsi="Times New Roman" w:cs="Times New Roman"/>
          <w:sz w:val="28"/>
          <w:szCs w:val="28"/>
        </w:rPr>
      </w:pPr>
    </w:p>
    <w:p w:rsidR="00490022" w:rsidRPr="00490022" w:rsidRDefault="00490022" w:rsidP="00490022">
      <w:pPr>
        <w:shd w:val="clear" w:color="auto" w:fill="FFFFFF"/>
        <w:spacing w:after="0"/>
        <w:ind w:firstLine="709"/>
        <w:jc w:val="both"/>
        <w:rPr>
          <w:rFonts w:ascii="Times New Roman" w:eastAsia="Times New Roman" w:hAnsi="Times New Roman" w:cs="Times New Roman"/>
          <w:b/>
          <w:bCs/>
          <w:color w:val="000000"/>
          <w:sz w:val="28"/>
          <w:szCs w:val="28"/>
          <w:lang w:eastAsia="ru-RU"/>
        </w:rPr>
      </w:pPr>
      <w:r w:rsidRPr="00490022">
        <w:rPr>
          <w:rFonts w:ascii="Times New Roman" w:eastAsia="Times New Roman" w:hAnsi="Times New Roman" w:cs="Times New Roman"/>
          <w:b/>
          <w:bCs/>
          <w:color w:val="000000"/>
          <w:sz w:val="28"/>
          <w:szCs w:val="28"/>
          <w:lang w:eastAsia="ru-RU"/>
        </w:rPr>
        <w:t>Документация методических объединений</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Для нормальной работы в методическом объединении должны быть следующие документы:</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 Приказ об открытии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 Приказ о назначении на должность председателя методического объединения.</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3. Положение о методическом объединении.</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490022">
        <w:rPr>
          <w:rFonts w:ascii="Times New Roman" w:eastAsia="Times New Roman" w:hAnsi="Times New Roman" w:cs="Times New Roman"/>
          <w:color w:val="000000"/>
          <w:sz w:val="28"/>
          <w:szCs w:val="28"/>
          <w:lang w:eastAsia="ru-RU"/>
        </w:rPr>
        <w:t>. Функциональные обязанности учителей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5. Анализ работы за прошедший год.</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6. Тема методической работы, её цель, приоритетные направления и задачи на новый учебный год.</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7. План работы МО на текущий учебный год.</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 xml:space="preserve">8. План-сетка работы МО на каждый месяц. </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 xml:space="preserve">9. </w:t>
      </w:r>
      <w:proofErr w:type="gramStart"/>
      <w:r w:rsidRPr="00490022">
        <w:rPr>
          <w:rFonts w:ascii="Times New Roman" w:eastAsia="Times New Roman" w:hAnsi="Times New Roman" w:cs="Times New Roman"/>
          <w:color w:val="000000"/>
          <w:sz w:val="28"/>
          <w:szCs w:val="28"/>
          <w:lang w:eastAsia="ru-RU"/>
        </w:rPr>
        <w:t>Банк данных об учителях МО: количественный и качественный состав (возраст, образование, специальность, преподаваемый предмет, общий стаж и педагогический, квалификационная категория, награды, звание, домашний телефон).</w:t>
      </w:r>
      <w:proofErr w:type="gramEnd"/>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10. Сведения о те</w:t>
      </w:r>
      <w:r w:rsidR="008E37F7">
        <w:rPr>
          <w:rFonts w:ascii="Times New Roman" w:eastAsia="Times New Roman" w:hAnsi="Times New Roman" w:cs="Times New Roman"/>
          <w:color w:val="000000"/>
          <w:sz w:val="28"/>
          <w:szCs w:val="28"/>
          <w:lang w:eastAsia="ru-RU"/>
        </w:rPr>
        <w:t>мах самообразования учителей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11. Перспективный план аттестации учителей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12. График прохождения аттестации учителей МО на текущий год.</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13. Перспективный план повышения квалификации учителей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14. График повышения квалификации учителей МО на текущий год.</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 xml:space="preserve">15. </w:t>
      </w:r>
      <w:proofErr w:type="gramStart"/>
      <w:r w:rsidRPr="00490022">
        <w:rPr>
          <w:rFonts w:ascii="Times New Roman" w:eastAsia="Times New Roman" w:hAnsi="Times New Roman" w:cs="Times New Roman"/>
          <w:color w:val="000000"/>
          <w:sz w:val="28"/>
          <w:szCs w:val="28"/>
          <w:lang w:eastAsia="ru-RU"/>
        </w:rPr>
        <w:t>График проведения текущих контрольных работ (вносят сами учителя или председатели методических объединений.</w:t>
      </w:r>
      <w:proofErr w:type="gramEnd"/>
    </w:p>
    <w:p w:rsidR="00490022" w:rsidRPr="00490022" w:rsidRDefault="00490022" w:rsidP="00490022">
      <w:pPr>
        <w:shd w:val="clear" w:color="auto" w:fill="FFFFFF"/>
        <w:spacing w:after="0"/>
        <w:ind w:firstLine="709"/>
        <w:jc w:val="both"/>
        <w:rPr>
          <w:rFonts w:ascii="Times New Roman" w:eastAsia="Times New Roman" w:hAnsi="Times New Roman" w:cs="Times New Roman"/>
          <w:b/>
          <w:sz w:val="28"/>
          <w:szCs w:val="28"/>
          <w:u w:val="single"/>
          <w:lang w:eastAsia="ru-RU"/>
        </w:rPr>
      </w:pPr>
      <w:r w:rsidRPr="00490022">
        <w:rPr>
          <w:rFonts w:ascii="Times New Roman" w:eastAsia="Times New Roman" w:hAnsi="Times New Roman" w:cs="Times New Roman"/>
          <w:b/>
          <w:color w:val="000000"/>
          <w:sz w:val="28"/>
          <w:szCs w:val="28"/>
          <w:lang w:eastAsia="ru-RU"/>
        </w:rPr>
        <w:t xml:space="preserve"> Цель: пред</w:t>
      </w:r>
      <w:r>
        <w:rPr>
          <w:rFonts w:ascii="Times New Roman" w:eastAsia="Times New Roman" w:hAnsi="Times New Roman" w:cs="Times New Roman"/>
          <w:b/>
          <w:color w:val="000000"/>
          <w:sz w:val="28"/>
          <w:szCs w:val="28"/>
          <w:lang w:eastAsia="ru-RU"/>
        </w:rPr>
        <w:t>упреждение перегрузок учащихся:</w:t>
      </w:r>
      <w:r w:rsidRPr="00490022">
        <w:rPr>
          <w:rFonts w:ascii="Times New Roman" w:eastAsia="Times New Roman" w:hAnsi="Times New Roman" w:cs="Times New Roman"/>
          <w:b/>
          <w:color w:val="000000"/>
          <w:sz w:val="28"/>
          <w:szCs w:val="28"/>
          <w:lang w:eastAsia="ru-RU"/>
        </w:rPr>
        <w:t xml:space="preserve"> </w:t>
      </w:r>
      <w:r w:rsidRPr="00490022">
        <w:rPr>
          <w:rFonts w:ascii="Times New Roman" w:eastAsia="Times New Roman" w:hAnsi="Times New Roman" w:cs="Times New Roman"/>
          <w:b/>
          <w:sz w:val="28"/>
          <w:szCs w:val="28"/>
          <w:u w:val="single"/>
          <w:lang w:eastAsia="ru-RU"/>
        </w:rPr>
        <w:t>не более одной контрольной работы в день!!!</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16. График административных контрольных работ на четверть.</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17. График проведения открытых уроков учителями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18.Адреса профессионального опыта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19. Сведения о профессиональных потребностях учителей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20. План проведения методической недели (если МО проводит само</w:t>
      </w:r>
      <w:r w:rsidRPr="00490022">
        <w:rPr>
          <w:rFonts w:ascii="Times New Roman" w:eastAsia="Times New Roman" w:hAnsi="Times New Roman" w:cs="Times New Roman"/>
          <w:color w:val="000000"/>
          <w:sz w:val="28"/>
          <w:szCs w:val="28"/>
          <w:lang w:eastAsia="ru-RU"/>
        </w:rPr>
        <w:softHyphen/>
        <w:t xml:space="preserve">стоятельно). </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lastRenderedPageBreak/>
        <w:t>21. График  проведения совещаний, конференций, семинаров, круглых столов, творческих отчетов, деловых игр и т. д. в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22. Программы (авторские по предмету, утвержденные МИПКРО, факультативов, кружков).</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23. Информация об учебных программах и их учебно-методическом обеспечении по предмету.</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24. Календарно-тематическое планирование (по предмету, по индиви</w:t>
      </w:r>
      <w:r w:rsidRPr="00490022">
        <w:rPr>
          <w:rFonts w:ascii="Times New Roman" w:eastAsia="Times New Roman" w:hAnsi="Times New Roman" w:cs="Times New Roman"/>
          <w:color w:val="000000"/>
          <w:sz w:val="28"/>
          <w:szCs w:val="28"/>
          <w:lang w:eastAsia="ru-RU"/>
        </w:rPr>
        <w:softHyphen/>
        <w:t>дуальным, факультативным занятиям, кружкам по предмету).</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25. План работы с молодыми  и вновь прибывшими специалистами в М/О.</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26. План проведения предметной недели.</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27. ВШК (экспресс, информационные и аналитические справки, ди</w:t>
      </w:r>
      <w:r w:rsidRPr="00490022">
        <w:rPr>
          <w:rFonts w:ascii="Times New Roman" w:eastAsia="Times New Roman" w:hAnsi="Times New Roman" w:cs="Times New Roman"/>
          <w:color w:val="000000"/>
          <w:sz w:val="28"/>
          <w:szCs w:val="28"/>
          <w:lang w:eastAsia="ru-RU"/>
        </w:rPr>
        <w:softHyphen/>
        <w:t>агностика).</w:t>
      </w:r>
    </w:p>
    <w:p w:rsidR="00490022" w:rsidRPr="00490022" w:rsidRDefault="00490022" w:rsidP="0049002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28. Протоколы заседаний МО.</w:t>
      </w:r>
    </w:p>
    <w:p w:rsidR="00490022" w:rsidRPr="00490022" w:rsidRDefault="00490022" w:rsidP="00490022">
      <w:pPr>
        <w:shd w:val="clear" w:color="auto" w:fill="FFFFFF"/>
        <w:tabs>
          <w:tab w:val="left" w:pos="851"/>
        </w:tabs>
        <w:spacing w:after="0"/>
        <w:ind w:firstLine="709"/>
        <w:jc w:val="center"/>
        <w:rPr>
          <w:rFonts w:ascii="Times New Roman" w:eastAsia="Times New Roman" w:hAnsi="Times New Roman" w:cs="Times New Roman"/>
          <w:b/>
          <w:bCs/>
          <w:color w:val="000000"/>
          <w:sz w:val="28"/>
          <w:szCs w:val="28"/>
          <w:lang w:eastAsia="ru-RU"/>
        </w:rPr>
      </w:pPr>
      <w:r w:rsidRPr="00490022">
        <w:rPr>
          <w:rFonts w:ascii="Times New Roman" w:eastAsia="Times New Roman" w:hAnsi="Times New Roman" w:cs="Times New Roman"/>
          <w:b/>
          <w:bCs/>
          <w:color w:val="000000"/>
          <w:sz w:val="28"/>
          <w:szCs w:val="28"/>
          <w:lang w:eastAsia="ru-RU"/>
        </w:rPr>
        <w:t>Тетради:</w:t>
      </w:r>
    </w:p>
    <w:p w:rsidR="00490022" w:rsidRPr="00490022" w:rsidRDefault="00490022" w:rsidP="00490022">
      <w:pPr>
        <w:numPr>
          <w:ilvl w:val="0"/>
          <w:numId w:val="19"/>
        </w:numPr>
        <w:shd w:val="clear" w:color="auto" w:fill="FFFFFF"/>
        <w:tabs>
          <w:tab w:val="left" w:pos="851"/>
          <w:tab w:val="left" w:pos="993"/>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Сове</w:t>
      </w:r>
      <w:r w:rsidR="008E37F7">
        <w:rPr>
          <w:rFonts w:ascii="Times New Roman" w:eastAsia="Times New Roman" w:hAnsi="Times New Roman" w:cs="Times New Roman"/>
          <w:color w:val="000000"/>
          <w:sz w:val="28"/>
          <w:szCs w:val="28"/>
          <w:lang w:eastAsia="ru-RU"/>
        </w:rPr>
        <w:t>щаний при заместителе директора.</w:t>
      </w:r>
    </w:p>
    <w:p w:rsidR="00490022" w:rsidRPr="00490022" w:rsidRDefault="00490022" w:rsidP="00490022">
      <w:pPr>
        <w:numPr>
          <w:ilvl w:val="0"/>
          <w:numId w:val="19"/>
        </w:numPr>
        <w:shd w:val="clear" w:color="auto" w:fill="FFFFFF"/>
        <w:tabs>
          <w:tab w:val="left" w:pos="851"/>
          <w:tab w:val="left" w:pos="993"/>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Заседаний с учителями   (5 заседаний  в  год, тематиче</w:t>
      </w:r>
      <w:r w:rsidR="008E37F7">
        <w:rPr>
          <w:rFonts w:ascii="Times New Roman" w:eastAsia="Times New Roman" w:hAnsi="Times New Roman" w:cs="Times New Roman"/>
          <w:color w:val="000000"/>
          <w:sz w:val="28"/>
          <w:szCs w:val="28"/>
          <w:lang w:eastAsia="ru-RU"/>
        </w:rPr>
        <w:t>ские, оформляются протоколы МО).</w:t>
      </w:r>
    </w:p>
    <w:p w:rsidR="00490022" w:rsidRPr="00490022" w:rsidRDefault="008E37F7" w:rsidP="00490022">
      <w:pPr>
        <w:numPr>
          <w:ilvl w:val="0"/>
          <w:numId w:val="19"/>
        </w:numPr>
        <w:shd w:val="clear" w:color="auto" w:fill="FFFFFF"/>
        <w:tabs>
          <w:tab w:val="left" w:pos="851"/>
          <w:tab w:val="left" w:pos="993"/>
        </w:tabs>
        <w:spacing w:after="0"/>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Посещений уроков.</w:t>
      </w:r>
    </w:p>
    <w:p w:rsidR="00490022" w:rsidRPr="00490022" w:rsidRDefault="00490022" w:rsidP="00490022">
      <w:pPr>
        <w:numPr>
          <w:ilvl w:val="0"/>
          <w:numId w:val="19"/>
        </w:numPr>
        <w:shd w:val="clear" w:color="auto" w:fill="FFFFFF"/>
        <w:tabs>
          <w:tab w:val="left" w:pos="851"/>
          <w:tab w:val="left" w:pos="993"/>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Посещений внеурочных мероприятий по предмету.</w:t>
      </w:r>
    </w:p>
    <w:p w:rsidR="00490022" w:rsidRPr="00490022" w:rsidRDefault="00490022" w:rsidP="00490022">
      <w:pPr>
        <w:numPr>
          <w:ilvl w:val="0"/>
          <w:numId w:val="19"/>
        </w:numPr>
        <w:shd w:val="clear" w:color="auto" w:fill="FFFFFF"/>
        <w:tabs>
          <w:tab w:val="left" w:pos="851"/>
          <w:tab w:val="left" w:pos="993"/>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Перечисленные документы методических объединений для удобства работы хранятся в папках. Ниже приведено распределение документов по папкам.</w:t>
      </w:r>
    </w:p>
    <w:p w:rsidR="00490022" w:rsidRPr="00490022" w:rsidRDefault="00490022" w:rsidP="00490022">
      <w:pPr>
        <w:shd w:val="clear" w:color="auto" w:fill="FFFFFF"/>
        <w:tabs>
          <w:tab w:val="left" w:pos="851"/>
        </w:tabs>
        <w:spacing w:after="0"/>
        <w:ind w:firstLine="709"/>
        <w:jc w:val="center"/>
        <w:rPr>
          <w:rFonts w:ascii="Times New Roman" w:eastAsia="Times New Roman" w:hAnsi="Times New Roman" w:cs="Times New Roman"/>
          <w:b/>
          <w:bCs/>
          <w:color w:val="000000"/>
          <w:sz w:val="28"/>
          <w:szCs w:val="28"/>
          <w:lang w:eastAsia="ru-RU"/>
        </w:rPr>
      </w:pPr>
      <w:r w:rsidRPr="00490022">
        <w:rPr>
          <w:rFonts w:ascii="Times New Roman" w:eastAsia="Times New Roman" w:hAnsi="Times New Roman" w:cs="Times New Roman"/>
          <w:b/>
          <w:bCs/>
          <w:color w:val="000000"/>
          <w:sz w:val="28"/>
          <w:szCs w:val="28"/>
          <w:lang w:eastAsia="ru-RU"/>
        </w:rPr>
        <w:t>Папки:</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b/>
          <w:color w:val="000000"/>
          <w:sz w:val="28"/>
          <w:szCs w:val="28"/>
          <w:lang w:eastAsia="ru-RU"/>
        </w:rPr>
        <w:t xml:space="preserve">1. Нормативно-правовые документы </w:t>
      </w:r>
      <w:r w:rsidRPr="00490022">
        <w:rPr>
          <w:rFonts w:ascii="Times New Roman" w:eastAsia="Times New Roman" w:hAnsi="Times New Roman" w:cs="Times New Roman"/>
          <w:color w:val="000000"/>
          <w:sz w:val="28"/>
          <w:szCs w:val="28"/>
          <w:lang w:eastAsia="ru-RU"/>
        </w:rPr>
        <w:t>(приказы, положения конкурсов, распоряжения, инструктивные письма по МР).</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b/>
          <w:color w:val="000000"/>
          <w:sz w:val="28"/>
          <w:szCs w:val="28"/>
          <w:lang w:eastAsia="ru-RU"/>
        </w:rPr>
      </w:pPr>
      <w:r w:rsidRPr="00490022">
        <w:rPr>
          <w:rFonts w:ascii="Times New Roman" w:eastAsia="Times New Roman" w:hAnsi="Times New Roman" w:cs="Times New Roman"/>
          <w:b/>
          <w:color w:val="000000"/>
          <w:sz w:val="28"/>
          <w:szCs w:val="28"/>
          <w:lang w:eastAsia="ru-RU"/>
        </w:rPr>
        <w:t>2. Методическая работа:</w:t>
      </w:r>
    </w:p>
    <w:p w:rsid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  положение о методическом объединении;</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2)  анализ работы за прошедший год;</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3)  цель;</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4) приоритетные направления и задачи на новый учебный год;</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5) банк данных об учителях МО (количественный и качественный состав):</w:t>
      </w:r>
    </w:p>
    <w:p w:rsidR="00490022" w:rsidRPr="00490022" w:rsidRDefault="00490022" w:rsidP="00490022">
      <w:pPr>
        <w:numPr>
          <w:ilvl w:val="0"/>
          <w:numId w:val="18"/>
        </w:numPr>
        <w:shd w:val="clear" w:color="auto" w:fill="FFFFFF"/>
        <w:tabs>
          <w:tab w:val="left" w:pos="851"/>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возраст;</w:t>
      </w:r>
    </w:p>
    <w:p w:rsidR="00490022" w:rsidRPr="00490022" w:rsidRDefault="00490022" w:rsidP="00490022">
      <w:pPr>
        <w:numPr>
          <w:ilvl w:val="0"/>
          <w:numId w:val="18"/>
        </w:numPr>
        <w:shd w:val="clear" w:color="auto" w:fill="FFFFFF"/>
        <w:tabs>
          <w:tab w:val="left" w:pos="851"/>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образование,</w:t>
      </w:r>
    </w:p>
    <w:p w:rsidR="00490022" w:rsidRPr="00490022" w:rsidRDefault="00490022" w:rsidP="00490022">
      <w:pPr>
        <w:numPr>
          <w:ilvl w:val="0"/>
          <w:numId w:val="18"/>
        </w:numPr>
        <w:shd w:val="clear" w:color="auto" w:fill="FFFFFF"/>
        <w:tabs>
          <w:tab w:val="left" w:pos="851"/>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специальность,</w:t>
      </w:r>
    </w:p>
    <w:p w:rsidR="00490022" w:rsidRPr="00490022" w:rsidRDefault="00490022" w:rsidP="00490022">
      <w:pPr>
        <w:numPr>
          <w:ilvl w:val="0"/>
          <w:numId w:val="18"/>
        </w:numPr>
        <w:shd w:val="clear" w:color="auto" w:fill="FFFFFF"/>
        <w:tabs>
          <w:tab w:val="left" w:pos="851"/>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преподаваемый предмет,</w:t>
      </w:r>
    </w:p>
    <w:p w:rsidR="00490022" w:rsidRPr="00490022" w:rsidRDefault="00490022" w:rsidP="00490022">
      <w:pPr>
        <w:numPr>
          <w:ilvl w:val="0"/>
          <w:numId w:val="18"/>
        </w:numPr>
        <w:shd w:val="clear" w:color="auto" w:fill="FFFFFF"/>
        <w:tabs>
          <w:tab w:val="left" w:pos="851"/>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общий стаж и педагогический,</w:t>
      </w:r>
    </w:p>
    <w:p w:rsidR="00490022" w:rsidRPr="00490022" w:rsidRDefault="00490022" w:rsidP="00490022">
      <w:pPr>
        <w:numPr>
          <w:ilvl w:val="0"/>
          <w:numId w:val="18"/>
        </w:numPr>
        <w:shd w:val="clear" w:color="auto" w:fill="FFFFFF"/>
        <w:tabs>
          <w:tab w:val="left" w:pos="851"/>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lastRenderedPageBreak/>
        <w:t>квалификационная категория,</w:t>
      </w:r>
    </w:p>
    <w:p w:rsidR="00490022" w:rsidRPr="00490022" w:rsidRDefault="00490022" w:rsidP="00490022">
      <w:pPr>
        <w:numPr>
          <w:ilvl w:val="0"/>
          <w:numId w:val="18"/>
        </w:numPr>
        <w:shd w:val="clear" w:color="auto" w:fill="FFFFFF"/>
        <w:tabs>
          <w:tab w:val="left" w:pos="851"/>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награды,</w:t>
      </w:r>
    </w:p>
    <w:p w:rsidR="00490022" w:rsidRPr="00490022" w:rsidRDefault="00490022" w:rsidP="00490022">
      <w:pPr>
        <w:numPr>
          <w:ilvl w:val="0"/>
          <w:numId w:val="18"/>
        </w:numPr>
        <w:shd w:val="clear" w:color="auto" w:fill="FFFFFF"/>
        <w:tabs>
          <w:tab w:val="left" w:pos="851"/>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звание,</w:t>
      </w:r>
    </w:p>
    <w:p w:rsidR="00490022" w:rsidRPr="00490022" w:rsidRDefault="00490022" w:rsidP="00490022">
      <w:pPr>
        <w:numPr>
          <w:ilvl w:val="0"/>
          <w:numId w:val="18"/>
        </w:numPr>
        <w:shd w:val="clear" w:color="auto" w:fill="FFFFFF"/>
        <w:tabs>
          <w:tab w:val="left" w:pos="851"/>
        </w:tabs>
        <w:spacing w:after="0"/>
        <w:ind w:left="0"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домашний телефон;</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490022">
        <w:rPr>
          <w:rFonts w:ascii="Times New Roman" w:eastAsia="Times New Roman" w:hAnsi="Times New Roman" w:cs="Times New Roman"/>
          <w:color w:val="000000"/>
          <w:sz w:val="28"/>
          <w:szCs w:val="28"/>
          <w:lang w:eastAsia="ru-RU"/>
        </w:rPr>
        <w:t>план работы МО на текущий учебный год;</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7) план-сетка работы МО на каждый месяц;</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8) план МО на год;</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 xml:space="preserve">9) планы творческих групп, в </w:t>
      </w:r>
      <w:proofErr w:type="spellStart"/>
      <w:r w:rsidRPr="00490022">
        <w:rPr>
          <w:rFonts w:ascii="Times New Roman" w:eastAsia="Times New Roman" w:hAnsi="Times New Roman" w:cs="Times New Roman"/>
          <w:color w:val="000000"/>
          <w:sz w:val="28"/>
          <w:szCs w:val="28"/>
          <w:lang w:eastAsia="ru-RU"/>
        </w:rPr>
        <w:t>т.ч</w:t>
      </w:r>
      <w:proofErr w:type="spellEnd"/>
      <w:r w:rsidRPr="00490022">
        <w:rPr>
          <w:rFonts w:ascii="Times New Roman" w:eastAsia="Times New Roman" w:hAnsi="Times New Roman" w:cs="Times New Roman"/>
          <w:color w:val="000000"/>
          <w:sz w:val="28"/>
          <w:szCs w:val="28"/>
          <w:lang w:eastAsia="ru-RU"/>
        </w:rPr>
        <w:t>. планы работы с одаренными, мотивированными, неуспевающими учащимися, с надомниками, с учащимися, обучающимися экстерном и на семейном обучении;</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10) план работы с молодыми специалистами (вновь пришедшими учителями, если это необходимо);</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11) план проведения предметной недели;</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12) адреса профессионального опыта МО;</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13) сведения о профессиональных потребностях учителей МО;</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14) сведения о темах самообразования учителей МО;</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15) перспективный план аттестации учителей МО;</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Pr="00490022">
        <w:rPr>
          <w:rFonts w:ascii="Times New Roman" w:eastAsia="Times New Roman" w:hAnsi="Times New Roman" w:cs="Times New Roman"/>
          <w:color w:val="000000"/>
          <w:sz w:val="28"/>
          <w:szCs w:val="28"/>
          <w:lang w:eastAsia="ru-RU"/>
        </w:rPr>
        <w:t>) перспективный план повышения квалификации учителей МО;</w:t>
      </w:r>
    </w:p>
    <w:p w:rsidR="00490022" w:rsidRPr="00490022" w:rsidRDefault="00490022" w:rsidP="00490022">
      <w:pPr>
        <w:shd w:val="clear" w:color="auto" w:fill="FFFFFF"/>
        <w:tabs>
          <w:tab w:val="left" w:pos="851"/>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490022">
        <w:rPr>
          <w:rFonts w:ascii="Times New Roman" w:eastAsia="Times New Roman" w:hAnsi="Times New Roman" w:cs="Times New Roman"/>
          <w:color w:val="000000"/>
          <w:sz w:val="28"/>
          <w:szCs w:val="28"/>
          <w:lang w:eastAsia="ru-RU"/>
        </w:rPr>
        <w:t>) все графики.</w:t>
      </w:r>
    </w:p>
    <w:p w:rsidR="00490022" w:rsidRPr="00490022" w:rsidRDefault="00490022" w:rsidP="00490022">
      <w:pPr>
        <w:shd w:val="clear" w:color="auto" w:fill="FFFFFF"/>
        <w:tabs>
          <w:tab w:val="left" w:pos="851"/>
        </w:tabs>
        <w:spacing w:after="0"/>
        <w:ind w:firstLine="709"/>
        <w:jc w:val="both"/>
        <w:rPr>
          <w:rFonts w:ascii="Times New Roman" w:eastAsia="Times New Roman" w:hAnsi="Times New Roman" w:cs="Times New Roman"/>
          <w:b/>
          <w:color w:val="000000"/>
          <w:sz w:val="28"/>
          <w:szCs w:val="28"/>
          <w:lang w:eastAsia="ru-RU"/>
        </w:rPr>
      </w:pPr>
      <w:r w:rsidRPr="00490022">
        <w:rPr>
          <w:rFonts w:ascii="Times New Roman" w:eastAsia="Times New Roman" w:hAnsi="Times New Roman" w:cs="Times New Roman"/>
          <w:color w:val="000000"/>
          <w:sz w:val="28"/>
          <w:szCs w:val="28"/>
          <w:lang w:eastAsia="ru-RU"/>
        </w:rPr>
        <w:t xml:space="preserve">3. </w:t>
      </w:r>
      <w:r w:rsidRPr="00490022">
        <w:rPr>
          <w:rFonts w:ascii="Times New Roman" w:eastAsia="Times New Roman" w:hAnsi="Times New Roman" w:cs="Times New Roman"/>
          <w:b/>
          <w:color w:val="000000"/>
          <w:sz w:val="28"/>
          <w:szCs w:val="28"/>
          <w:lang w:eastAsia="ru-RU"/>
        </w:rPr>
        <w:t xml:space="preserve">Программы (авторские по предмету, факультативов, кружков). </w:t>
      </w:r>
    </w:p>
    <w:p w:rsidR="00490022" w:rsidRPr="00490022" w:rsidRDefault="00490022" w:rsidP="00490022">
      <w:pPr>
        <w:shd w:val="clear" w:color="auto" w:fill="FFFFFF"/>
        <w:tabs>
          <w:tab w:val="left" w:pos="851"/>
        </w:tabs>
        <w:spacing w:after="0"/>
        <w:ind w:firstLine="709"/>
        <w:jc w:val="both"/>
        <w:rPr>
          <w:rFonts w:ascii="Times New Roman" w:eastAsia="Times New Roman" w:hAnsi="Times New Roman" w:cs="Times New Roman"/>
          <w:b/>
          <w:color w:val="000000"/>
          <w:sz w:val="28"/>
          <w:szCs w:val="28"/>
          <w:lang w:eastAsia="ru-RU"/>
        </w:rPr>
      </w:pPr>
      <w:r w:rsidRPr="00490022">
        <w:rPr>
          <w:rFonts w:ascii="Times New Roman" w:eastAsia="Times New Roman" w:hAnsi="Times New Roman" w:cs="Times New Roman"/>
          <w:b/>
          <w:color w:val="000000"/>
          <w:sz w:val="28"/>
          <w:szCs w:val="28"/>
          <w:lang w:eastAsia="ru-RU"/>
        </w:rPr>
        <w:t xml:space="preserve">4. Информация об учебных программах и их учебно-методическом  обеспечении по  предмету. </w:t>
      </w:r>
    </w:p>
    <w:p w:rsidR="00490022" w:rsidRPr="00490022" w:rsidRDefault="00490022" w:rsidP="00490022">
      <w:pPr>
        <w:shd w:val="clear" w:color="auto" w:fill="FFFFFF"/>
        <w:tabs>
          <w:tab w:val="left" w:pos="851"/>
        </w:tabs>
        <w:spacing w:after="0"/>
        <w:ind w:firstLine="709"/>
        <w:jc w:val="both"/>
        <w:rPr>
          <w:rFonts w:ascii="Times New Roman" w:eastAsia="Times New Roman" w:hAnsi="Times New Roman" w:cs="Times New Roman"/>
          <w:b/>
          <w:color w:val="000000"/>
          <w:sz w:val="28"/>
          <w:szCs w:val="28"/>
          <w:lang w:eastAsia="ru-RU"/>
        </w:rPr>
      </w:pPr>
      <w:r w:rsidRPr="00490022">
        <w:rPr>
          <w:rFonts w:ascii="Times New Roman" w:eastAsia="Times New Roman" w:hAnsi="Times New Roman" w:cs="Times New Roman"/>
          <w:b/>
          <w:color w:val="000000"/>
          <w:sz w:val="28"/>
          <w:szCs w:val="28"/>
          <w:lang w:eastAsia="ru-RU"/>
        </w:rPr>
        <w:t xml:space="preserve">5. Календарно-тематическое планирование (по предмету, по индивидуальным, факультативным занятиям, кружкам по предмету). </w:t>
      </w:r>
    </w:p>
    <w:p w:rsidR="00490022" w:rsidRPr="00490022" w:rsidRDefault="00490022" w:rsidP="00490022">
      <w:pPr>
        <w:shd w:val="clear" w:color="auto" w:fill="FFFFFF"/>
        <w:tabs>
          <w:tab w:val="left" w:pos="851"/>
        </w:tabs>
        <w:spacing w:after="0"/>
        <w:ind w:firstLine="709"/>
        <w:jc w:val="both"/>
        <w:rPr>
          <w:rFonts w:ascii="Times New Roman" w:eastAsia="Times New Roman" w:hAnsi="Times New Roman" w:cs="Times New Roman"/>
          <w:b/>
          <w:color w:val="000000"/>
          <w:sz w:val="28"/>
          <w:szCs w:val="28"/>
          <w:lang w:eastAsia="ru-RU"/>
        </w:rPr>
      </w:pPr>
      <w:r w:rsidRPr="00490022">
        <w:rPr>
          <w:rFonts w:ascii="Times New Roman" w:eastAsia="Times New Roman" w:hAnsi="Times New Roman" w:cs="Times New Roman"/>
          <w:b/>
          <w:color w:val="000000"/>
          <w:sz w:val="28"/>
          <w:szCs w:val="28"/>
          <w:lang w:eastAsia="ru-RU"/>
        </w:rPr>
        <w:t xml:space="preserve">6. </w:t>
      </w:r>
      <w:proofErr w:type="gramStart"/>
      <w:r w:rsidRPr="00490022">
        <w:rPr>
          <w:rFonts w:ascii="Times New Roman" w:eastAsia="Times New Roman" w:hAnsi="Times New Roman" w:cs="Times New Roman"/>
          <w:b/>
          <w:color w:val="000000"/>
          <w:sz w:val="28"/>
          <w:szCs w:val="28"/>
          <w:lang w:eastAsia="ru-RU"/>
        </w:rPr>
        <w:t>Экспресс информационные и аналитические справки; диагностика).</w:t>
      </w:r>
      <w:proofErr w:type="gramEnd"/>
    </w:p>
    <w:p w:rsidR="00490022" w:rsidRPr="00490022" w:rsidRDefault="00490022" w:rsidP="00490022">
      <w:pPr>
        <w:shd w:val="clear" w:color="auto" w:fill="FFFFFF"/>
        <w:tabs>
          <w:tab w:val="left" w:pos="851"/>
        </w:tabs>
        <w:spacing w:after="0"/>
        <w:ind w:firstLine="709"/>
        <w:jc w:val="both"/>
        <w:rPr>
          <w:rFonts w:ascii="Times New Roman" w:eastAsia="Times New Roman" w:hAnsi="Times New Roman" w:cs="Times New Roman"/>
          <w:color w:val="000000"/>
          <w:sz w:val="28"/>
          <w:szCs w:val="28"/>
          <w:lang w:eastAsia="ru-RU"/>
        </w:rPr>
      </w:pPr>
      <w:r w:rsidRPr="00490022">
        <w:rPr>
          <w:rFonts w:ascii="Times New Roman" w:eastAsia="Times New Roman" w:hAnsi="Times New Roman" w:cs="Times New Roman"/>
          <w:color w:val="000000"/>
          <w:sz w:val="28"/>
          <w:szCs w:val="28"/>
          <w:lang w:eastAsia="ru-RU"/>
        </w:rPr>
        <w:t>В конце учебного года (в мае) председатели методических объединений подают заявку на распределение часов школьного компонента и предметных кружков на новый учебный год. На основании этой заявки директор и заместители директора школы по УВР и МР распределяют часы школьного компонента в учебном плане по классам и предметам. На кружки выделяется дополнительное количество часов, не зависящее от часов школьного компонента.</w:t>
      </w:r>
    </w:p>
    <w:p w:rsidR="00C14CB3" w:rsidRDefault="00C14CB3" w:rsidP="00585A87">
      <w:pPr>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10384" w:rsidRPr="00B411E9" w:rsidRDefault="00C14CB3" w:rsidP="00C44FAE">
      <w:pPr>
        <w:pStyle w:val="1"/>
      </w:pPr>
      <w:bookmarkStart w:id="3" w:name="_Toc80015673"/>
      <w:r>
        <w:lastRenderedPageBreak/>
        <w:t>2.</w:t>
      </w:r>
      <w:r w:rsidR="00D10384" w:rsidRPr="00B411E9">
        <w:t>УЧИТЕЛЯ РУССКОГО ЯЗЫКА И ЛИТЕРАТУРЫ</w:t>
      </w:r>
      <w:bookmarkEnd w:id="3"/>
    </w:p>
    <w:p w:rsidR="00B411E9" w:rsidRPr="00B411E9" w:rsidRDefault="00B411E9" w:rsidP="00B411E9">
      <w:pPr>
        <w:spacing w:after="0" w:line="240" w:lineRule="auto"/>
        <w:ind w:firstLine="709"/>
        <w:jc w:val="both"/>
        <w:rPr>
          <w:rFonts w:ascii="Times New Roman" w:hAnsi="Times New Roman" w:cs="Times New Roman"/>
          <w:b/>
          <w:sz w:val="28"/>
          <w:szCs w:val="28"/>
        </w:rPr>
      </w:pPr>
      <w:r w:rsidRPr="00B411E9">
        <w:rPr>
          <w:rFonts w:ascii="Times New Roman" w:hAnsi="Times New Roman" w:cs="Times New Roman"/>
          <w:b/>
          <w:sz w:val="28"/>
          <w:szCs w:val="28"/>
        </w:rPr>
        <w:t>Заседание № 1</w:t>
      </w:r>
    </w:p>
    <w:p w:rsidR="00B411E9" w:rsidRPr="008678BE" w:rsidRDefault="00B411E9" w:rsidP="00B411E9">
      <w:pPr>
        <w:spacing w:after="0" w:line="240" w:lineRule="auto"/>
        <w:ind w:firstLine="709"/>
        <w:jc w:val="both"/>
        <w:rPr>
          <w:rFonts w:ascii="Times New Roman" w:hAnsi="Times New Roman" w:cs="Times New Roman"/>
          <w:sz w:val="28"/>
          <w:szCs w:val="28"/>
        </w:rPr>
      </w:pPr>
      <w:r w:rsidRPr="008678BE">
        <w:rPr>
          <w:rFonts w:ascii="Times New Roman" w:hAnsi="Times New Roman" w:cs="Times New Roman"/>
          <w:sz w:val="28"/>
          <w:szCs w:val="28"/>
        </w:rPr>
        <w:t>Современный урок.</w:t>
      </w:r>
    </w:p>
    <w:p w:rsidR="00B411E9" w:rsidRPr="008678BE" w:rsidRDefault="00B411E9" w:rsidP="00B411E9">
      <w:pPr>
        <w:spacing w:after="0" w:line="240" w:lineRule="auto"/>
        <w:ind w:firstLine="709"/>
        <w:jc w:val="both"/>
        <w:rPr>
          <w:rFonts w:ascii="Times New Roman" w:hAnsi="Times New Roman" w:cs="Times New Roman"/>
          <w:sz w:val="28"/>
          <w:szCs w:val="28"/>
        </w:rPr>
      </w:pPr>
      <w:r w:rsidRPr="008678BE">
        <w:rPr>
          <w:rFonts w:ascii="Times New Roman" w:hAnsi="Times New Roman" w:cs="Times New Roman"/>
          <w:sz w:val="28"/>
          <w:szCs w:val="28"/>
        </w:rPr>
        <w:t>Особенности целеполагания на уроках разных типов. Методы, приемы и формы преподавания предметного содержания. Критерии результативности урока. Анализ урока и его виды.</w:t>
      </w:r>
    </w:p>
    <w:p w:rsidR="00B411E9" w:rsidRPr="008678BE" w:rsidRDefault="00B411E9" w:rsidP="00B411E9">
      <w:pPr>
        <w:spacing w:after="0" w:line="240" w:lineRule="auto"/>
        <w:ind w:firstLine="709"/>
        <w:jc w:val="both"/>
        <w:rPr>
          <w:rFonts w:ascii="Times New Roman" w:hAnsi="Times New Roman" w:cs="Times New Roman"/>
          <w:sz w:val="28"/>
          <w:szCs w:val="28"/>
        </w:rPr>
      </w:pPr>
      <w:r w:rsidRPr="008678BE">
        <w:rPr>
          <w:rFonts w:ascii="Times New Roman" w:hAnsi="Times New Roman" w:cs="Times New Roman"/>
          <w:sz w:val="28"/>
          <w:szCs w:val="28"/>
        </w:rPr>
        <w:t>Практику</w:t>
      </w:r>
      <w:r>
        <w:rPr>
          <w:rFonts w:ascii="Times New Roman" w:hAnsi="Times New Roman" w:cs="Times New Roman"/>
          <w:sz w:val="28"/>
          <w:szCs w:val="28"/>
        </w:rPr>
        <w:t>м</w:t>
      </w:r>
      <w:r w:rsidRPr="008678BE">
        <w:rPr>
          <w:rFonts w:ascii="Times New Roman" w:hAnsi="Times New Roman" w:cs="Times New Roman"/>
          <w:sz w:val="28"/>
          <w:szCs w:val="28"/>
        </w:rPr>
        <w:t xml:space="preserve">: урок в 10 классе по подготовке </w:t>
      </w:r>
      <w:r>
        <w:rPr>
          <w:rFonts w:ascii="Times New Roman" w:hAnsi="Times New Roman" w:cs="Times New Roman"/>
          <w:sz w:val="28"/>
          <w:szCs w:val="28"/>
        </w:rPr>
        <w:t>к диагностическим работам по западающей теме</w:t>
      </w:r>
      <w:r w:rsidRPr="008678BE">
        <w:rPr>
          <w:rFonts w:ascii="Times New Roman" w:hAnsi="Times New Roman" w:cs="Times New Roman"/>
          <w:sz w:val="28"/>
          <w:szCs w:val="28"/>
        </w:rPr>
        <w:t xml:space="preserve"> </w:t>
      </w:r>
      <w:r>
        <w:rPr>
          <w:rFonts w:ascii="Times New Roman" w:hAnsi="Times New Roman" w:cs="Times New Roman"/>
          <w:sz w:val="28"/>
          <w:szCs w:val="28"/>
        </w:rPr>
        <w:t>«Правописание личных окончаний глаголов и суффиксов причастий»</w:t>
      </w:r>
      <w:r w:rsidRPr="008678BE">
        <w:rPr>
          <w:rFonts w:ascii="Times New Roman" w:hAnsi="Times New Roman" w:cs="Times New Roman"/>
          <w:sz w:val="28"/>
          <w:szCs w:val="28"/>
        </w:rPr>
        <w:t xml:space="preserve"> с последующим анализом.</w:t>
      </w:r>
    </w:p>
    <w:p w:rsidR="00D10384" w:rsidRDefault="00B411E9" w:rsidP="00B411E9">
      <w:pPr>
        <w:spacing w:after="0"/>
        <w:ind w:firstLine="709"/>
        <w:jc w:val="both"/>
        <w:rPr>
          <w:rFonts w:ascii="Times New Roman" w:hAnsi="Times New Roman" w:cs="Times New Roman"/>
          <w:sz w:val="28"/>
          <w:szCs w:val="28"/>
        </w:rPr>
      </w:pPr>
      <w:r>
        <w:rPr>
          <w:rFonts w:ascii="Times New Roman" w:hAnsi="Times New Roman" w:cs="Times New Roman"/>
          <w:sz w:val="28"/>
          <w:szCs w:val="28"/>
        </w:rPr>
        <w:t>ВПР в 2022</w:t>
      </w:r>
      <w:r w:rsidRPr="008678BE">
        <w:rPr>
          <w:rFonts w:ascii="Times New Roman" w:hAnsi="Times New Roman" w:cs="Times New Roman"/>
          <w:sz w:val="28"/>
          <w:szCs w:val="28"/>
        </w:rPr>
        <w:t xml:space="preserve"> году и подготовка к ним</w:t>
      </w:r>
      <w:r>
        <w:rPr>
          <w:rFonts w:ascii="Times New Roman" w:hAnsi="Times New Roman" w:cs="Times New Roman"/>
          <w:sz w:val="28"/>
          <w:szCs w:val="28"/>
        </w:rPr>
        <w:t>.</w:t>
      </w:r>
    </w:p>
    <w:p w:rsidR="00B411E9" w:rsidRPr="00B411E9" w:rsidRDefault="00B411E9" w:rsidP="00B411E9">
      <w:pPr>
        <w:spacing w:after="0"/>
        <w:ind w:firstLine="709"/>
        <w:jc w:val="both"/>
        <w:rPr>
          <w:rFonts w:ascii="Times New Roman" w:hAnsi="Times New Roman" w:cs="Times New Roman"/>
          <w:b/>
          <w:sz w:val="28"/>
          <w:szCs w:val="28"/>
        </w:rPr>
      </w:pPr>
      <w:r w:rsidRPr="00B411E9">
        <w:rPr>
          <w:rFonts w:ascii="Times New Roman" w:hAnsi="Times New Roman" w:cs="Times New Roman"/>
          <w:b/>
          <w:sz w:val="28"/>
          <w:szCs w:val="28"/>
        </w:rPr>
        <w:t>Заседание № 2</w:t>
      </w:r>
    </w:p>
    <w:p w:rsidR="00B411E9" w:rsidRDefault="00B411E9" w:rsidP="00B411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Концепция </w:t>
      </w:r>
      <w:r w:rsidRPr="00E94B18">
        <w:rPr>
          <w:rFonts w:ascii="Times New Roman" w:hAnsi="Times New Roman" w:cs="Times New Roman"/>
          <w:sz w:val="28"/>
          <w:szCs w:val="28"/>
        </w:rPr>
        <w:t>преподавания</w:t>
      </w:r>
      <w:r>
        <w:rPr>
          <w:rFonts w:ascii="Times New Roman" w:hAnsi="Times New Roman" w:cs="Times New Roman"/>
          <w:sz w:val="28"/>
          <w:szCs w:val="28"/>
        </w:rPr>
        <w:t xml:space="preserve"> </w:t>
      </w:r>
      <w:r w:rsidRPr="00E94B18">
        <w:rPr>
          <w:rFonts w:ascii="Times New Roman" w:hAnsi="Times New Roman" w:cs="Times New Roman"/>
          <w:sz w:val="28"/>
          <w:szCs w:val="28"/>
        </w:rPr>
        <w:t>русского</w:t>
      </w:r>
      <w:r>
        <w:rPr>
          <w:rFonts w:ascii="Times New Roman" w:hAnsi="Times New Roman" w:cs="Times New Roman"/>
          <w:sz w:val="28"/>
          <w:szCs w:val="28"/>
        </w:rPr>
        <w:t xml:space="preserve"> </w:t>
      </w:r>
      <w:r w:rsidRPr="00E94B18">
        <w:rPr>
          <w:rFonts w:ascii="Times New Roman" w:hAnsi="Times New Roman" w:cs="Times New Roman"/>
          <w:sz w:val="28"/>
          <w:szCs w:val="28"/>
        </w:rPr>
        <w:t>языка</w:t>
      </w:r>
      <w:r>
        <w:rPr>
          <w:rFonts w:ascii="Times New Roman" w:hAnsi="Times New Roman" w:cs="Times New Roman"/>
          <w:sz w:val="28"/>
          <w:szCs w:val="28"/>
        </w:rPr>
        <w:t xml:space="preserve"> </w:t>
      </w:r>
      <w:r w:rsidRPr="00E94B18">
        <w:rPr>
          <w:rFonts w:ascii="Times New Roman" w:hAnsi="Times New Roman" w:cs="Times New Roman"/>
          <w:sz w:val="28"/>
          <w:szCs w:val="28"/>
        </w:rPr>
        <w:t>и</w:t>
      </w:r>
      <w:r>
        <w:rPr>
          <w:rFonts w:ascii="Times New Roman" w:hAnsi="Times New Roman" w:cs="Times New Roman"/>
          <w:sz w:val="28"/>
          <w:szCs w:val="28"/>
        </w:rPr>
        <w:t xml:space="preserve"> </w:t>
      </w:r>
      <w:r w:rsidRPr="00E94B18">
        <w:rPr>
          <w:rFonts w:ascii="Times New Roman" w:hAnsi="Times New Roman" w:cs="Times New Roman"/>
          <w:sz w:val="28"/>
          <w:szCs w:val="28"/>
        </w:rPr>
        <w:t>литературы</w:t>
      </w:r>
      <w:r>
        <w:rPr>
          <w:rFonts w:ascii="Times New Roman" w:hAnsi="Times New Roman" w:cs="Times New Roman"/>
          <w:sz w:val="28"/>
          <w:szCs w:val="28"/>
        </w:rPr>
        <w:t xml:space="preserve"> </w:t>
      </w:r>
      <w:r w:rsidRPr="00E94B18">
        <w:rPr>
          <w:rFonts w:ascii="Times New Roman" w:hAnsi="Times New Roman" w:cs="Times New Roman"/>
          <w:sz w:val="28"/>
          <w:szCs w:val="28"/>
        </w:rPr>
        <w:t>в</w:t>
      </w:r>
      <w:r>
        <w:rPr>
          <w:rFonts w:ascii="Times New Roman" w:hAnsi="Times New Roman" w:cs="Times New Roman"/>
          <w:sz w:val="28"/>
          <w:szCs w:val="28"/>
        </w:rPr>
        <w:t xml:space="preserve"> </w:t>
      </w:r>
      <w:r w:rsidRPr="00E94B18">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E94B18">
        <w:rPr>
          <w:rFonts w:ascii="Times New Roman" w:hAnsi="Times New Roman" w:cs="Times New Roman"/>
          <w:sz w:val="28"/>
          <w:szCs w:val="28"/>
        </w:rPr>
        <w:t>Федерации</w:t>
      </w:r>
      <w:r>
        <w:rPr>
          <w:rFonts w:ascii="Times New Roman" w:hAnsi="Times New Roman" w:cs="Times New Roman"/>
          <w:sz w:val="28"/>
          <w:szCs w:val="28"/>
        </w:rPr>
        <w:t xml:space="preserve"> как основа совершенствования профессиональных компетентностей учителя и обеспечения высокого качества.</w:t>
      </w:r>
    </w:p>
    <w:p w:rsidR="00D10384" w:rsidRDefault="00B411E9" w:rsidP="00B411E9">
      <w:pPr>
        <w:spacing w:after="0"/>
        <w:ind w:firstLine="709"/>
        <w:jc w:val="both"/>
        <w:rPr>
          <w:rFonts w:ascii="Times New Roman" w:hAnsi="Times New Roman" w:cs="Times New Roman"/>
          <w:b/>
          <w:sz w:val="28"/>
          <w:szCs w:val="28"/>
        </w:rPr>
      </w:pPr>
      <w:r>
        <w:rPr>
          <w:rFonts w:ascii="Times New Roman" w:hAnsi="Times New Roman" w:cs="Times New Roman"/>
          <w:sz w:val="28"/>
          <w:szCs w:val="28"/>
        </w:rPr>
        <w:t>Результаты оценочных процедур и иных мероприятий «Дорожной карты» по подготовке к ГИА. Адресные (точечные) мероприятия, направленные на преодоление неуспешности. Работа со ШНОР.</w:t>
      </w:r>
    </w:p>
    <w:p w:rsidR="00B411E9" w:rsidRPr="00B411E9" w:rsidRDefault="00B411E9" w:rsidP="00585A87">
      <w:pPr>
        <w:spacing w:after="0"/>
        <w:ind w:firstLine="709"/>
        <w:jc w:val="both"/>
        <w:rPr>
          <w:rFonts w:ascii="Times New Roman" w:hAnsi="Times New Roman" w:cs="Times New Roman"/>
          <w:b/>
          <w:sz w:val="28"/>
          <w:szCs w:val="28"/>
        </w:rPr>
      </w:pPr>
      <w:r w:rsidRPr="00B411E9">
        <w:rPr>
          <w:rFonts w:ascii="Times New Roman" w:hAnsi="Times New Roman" w:cs="Times New Roman"/>
          <w:b/>
          <w:sz w:val="28"/>
          <w:szCs w:val="28"/>
        </w:rPr>
        <w:t>Заседание № 3</w:t>
      </w:r>
    </w:p>
    <w:p w:rsidR="00B411E9" w:rsidRPr="008F6F74" w:rsidRDefault="00B411E9" w:rsidP="00B411E9">
      <w:pPr>
        <w:tabs>
          <w:tab w:val="left" w:pos="993"/>
        </w:tabs>
        <w:spacing w:after="0"/>
        <w:ind w:firstLine="709"/>
        <w:jc w:val="both"/>
        <w:rPr>
          <w:rFonts w:ascii="Times New Roman" w:hAnsi="Times New Roman" w:cs="Times New Roman"/>
          <w:sz w:val="28"/>
          <w:szCs w:val="28"/>
        </w:rPr>
      </w:pPr>
      <w:r w:rsidRPr="008F6F74">
        <w:rPr>
          <w:rFonts w:ascii="Times New Roman" w:hAnsi="Times New Roman" w:cs="Times New Roman"/>
          <w:sz w:val="28"/>
          <w:szCs w:val="28"/>
        </w:rPr>
        <w:t>Выполнение решений предыдущего заседания МО.</w:t>
      </w:r>
    </w:p>
    <w:p w:rsidR="00B411E9" w:rsidRPr="008F6F74" w:rsidRDefault="00B411E9" w:rsidP="00B411E9">
      <w:pPr>
        <w:tabs>
          <w:tab w:val="left" w:pos="993"/>
        </w:tabs>
        <w:spacing w:after="0"/>
        <w:ind w:firstLine="709"/>
        <w:jc w:val="both"/>
        <w:rPr>
          <w:rFonts w:ascii="Times New Roman" w:hAnsi="Times New Roman" w:cs="Times New Roman"/>
          <w:sz w:val="28"/>
          <w:szCs w:val="28"/>
        </w:rPr>
      </w:pPr>
      <w:r w:rsidRPr="008F6F74">
        <w:rPr>
          <w:rFonts w:ascii="Times New Roman" w:hAnsi="Times New Roman" w:cs="Times New Roman"/>
          <w:sz w:val="28"/>
          <w:szCs w:val="28"/>
        </w:rPr>
        <w:t>Составление и проверка календарно-тематического планирования, рабочих программ по предмету в соответствии с используемыми учебно-методическими комплектами.</w:t>
      </w:r>
    </w:p>
    <w:p w:rsidR="00B411E9" w:rsidRPr="008F6F74" w:rsidRDefault="00B411E9" w:rsidP="00B411E9">
      <w:pPr>
        <w:tabs>
          <w:tab w:val="left" w:pos="993"/>
        </w:tabs>
        <w:spacing w:after="0"/>
        <w:ind w:firstLine="709"/>
        <w:jc w:val="both"/>
        <w:rPr>
          <w:rFonts w:ascii="Times New Roman" w:hAnsi="Times New Roman" w:cs="Times New Roman"/>
          <w:sz w:val="28"/>
          <w:szCs w:val="28"/>
        </w:rPr>
      </w:pPr>
      <w:r w:rsidRPr="008F6F74">
        <w:rPr>
          <w:rFonts w:ascii="Times New Roman" w:hAnsi="Times New Roman" w:cs="Times New Roman"/>
          <w:sz w:val="28"/>
          <w:szCs w:val="28"/>
        </w:rPr>
        <w:t>Навигатор самостоятельной подготовки к ЕГЭ (ФИПИ) как эффективный инструмент для повышения уровня знаний учащихся. Обзор интернет и электронных ресурсов.</w:t>
      </w:r>
    </w:p>
    <w:p w:rsidR="00B411E9" w:rsidRPr="008F6F74" w:rsidRDefault="00B411E9" w:rsidP="00B411E9">
      <w:pPr>
        <w:tabs>
          <w:tab w:val="left" w:pos="993"/>
        </w:tabs>
        <w:spacing w:after="0"/>
        <w:ind w:firstLine="709"/>
        <w:jc w:val="both"/>
        <w:rPr>
          <w:rFonts w:ascii="Times New Roman" w:hAnsi="Times New Roman" w:cs="Times New Roman"/>
          <w:sz w:val="28"/>
          <w:szCs w:val="28"/>
        </w:rPr>
      </w:pPr>
      <w:r w:rsidRPr="008F6F74">
        <w:rPr>
          <w:rFonts w:ascii="Times New Roman" w:hAnsi="Times New Roman" w:cs="Times New Roman"/>
          <w:sz w:val="28"/>
          <w:szCs w:val="28"/>
        </w:rPr>
        <w:t>Обобщение опыта работы учителей по подготовке ЕГЭ: «Индивидуальная работа с учащимися по подготовке к итоговой аттестации»; «Работа со слабоуспевающими и учащимися группы «риска» по подготовке к итоговой аттестации».</w:t>
      </w:r>
    </w:p>
    <w:p w:rsidR="00B411E9" w:rsidRDefault="00B411E9" w:rsidP="00B411E9">
      <w:pPr>
        <w:spacing w:after="0"/>
        <w:ind w:firstLine="709"/>
        <w:jc w:val="both"/>
        <w:rPr>
          <w:rFonts w:ascii="Times New Roman" w:hAnsi="Times New Roman" w:cs="Times New Roman"/>
          <w:b/>
          <w:sz w:val="28"/>
          <w:szCs w:val="28"/>
        </w:rPr>
      </w:pPr>
      <w:r w:rsidRPr="008F6F74">
        <w:rPr>
          <w:rFonts w:ascii="Times New Roman" w:hAnsi="Times New Roman" w:cs="Times New Roman"/>
          <w:sz w:val="28"/>
          <w:szCs w:val="28"/>
        </w:rPr>
        <w:t>Урок успешного учителя по одной из тем предметного кодификатора с низким процентом выполнения заданий (в записи демонстрация).</w:t>
      </w:r>
    </w:p>
    <w:p w:rsidR="00B411E9" w:rsidRPr="00B411E9" w:rsidRDefault="00B411E9" w:rsidP="00585A87">
      <w:pPr>
        <w:spacing w:after="0"/>
        <w:ind w:firstLine="709"/>
        <w:jc w:val="both"/>
        <w:rPr>
          <w:rFonts w:ascii="Times New Roman" w:hAnsi="Times New Roman" w:cs="Times New Roman"/>
          <w:b/>
          <w:sz w:val="28"/>
          <w:szCs w:val="28"/>
        </w:rPr>
      </w:pPr>
      <w:r w:rsidRPr="00B411E9">
        <w:rPr>
          <w:rFonts w:ascii="Times New Roman" w:hAnsi="Times New Roman" w:cs="Times New Roman"/>
          <w:b/>
          <w:sz w:val="28"/>
          <w:szCs w:val="28"/>
        </w:rPr>
        <w:t>Заседание № 4</w:t>
      </w:r>
    </w:p>
    <w:p w:rsidR="00B411E9" w:rsidRPr="0001744E" w:rsidRDefault="00B411E9" w:rsidP="00B411E9">
      <w:pPr>
        <w:spacing w:after="0"/>
        <w:ind w:firstLine="709"/>
        <w:jc w:val="both"/>
        <w:rPr>
          <w:rFonts w:ascii="Times New Roman" w:hAnsi="Times New Roman" w:cs="Times New Roman"/>
          <w:sz w:val="28"/>
          <w:szCs w:val="28"/>
        </w:rPr>
      </w:pPr>
      <w:r w:rsidRPr="0001744E">
        <w:rPr>
          <w:rFonts w:ascii="Times New Roman" w:hAnsi="Times New Roman" w:cs="Times New Roman"/>
          <w:sz w:val="28"/>
          <w:szCs w:val="28"/>
        </w:rPr>
        <w:t>Итоги деятельности РМО (реализация предметной концепции, подготовка к ГИА, работа со ШНОР и т.п.). Самоотчеты учителей и прогноз результатов.</w:t>
      </w:r>
    </w:p>
    <w:p w:rsidR="00C14CB3" w:rsidRDefault="00C14CB3" w:rsidP="00585A87">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D10384" w:rsidRPr="001F0BF7" w:rsidRDefault="00C14CB3" w:rsidP="00C44FAE">
      <w:pPr>
        <w:pStyle w:val="1"/>
      </w:pPr>
      <w:bookmarkStart w:id="4" w:name="_Toc80015674"/>
      <w:r>
        <w:lastRenderedPageBreak/>
        <w:t>3.</w:t>
      </w:r>
      <w:r w:rsidR="00D10384" w:rsidRPr="001F0BF7">
        <w:t>УЧИТЕЛЯ ИНОСТРАННЫХ ЯЗЫКОВ</w:t>
      </w:r>
      <w:bookmarkEnd w:id="4"/>
    </w:p>
    <w:p w:rsid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 xml:space="preserve">Рекомендации подготовлены заведующей учебно-методическим кабинетом иностранных языков </w:t>
      </w:r>
      <w:proofErr w:type="spellStart"/>
      <w:r w:rsidRPr="00D10384">
        <w:rPr>
          <w:rFonts w:ascii="Times New Roman" w:hAnsi="Times New Roman" w:cs="Times New Roman"/>
          <w:sz w:val="28"/>
          <w:szCs w:val="28"/>
        </w:rPr>
        <w:t>Караевой</w:t>
      </w:r>
      <w:proofErr w:type="spellEnd"/>
      <w:r w:rsidRPr="00D10384">
        <w:rPr>
          <w:rFonts w:ascii="Times New Roman" w:hAnsi="Times New Roman" w:cs="Times New Roman"/>
          <w:sz w:val="28"/>
          <w:szCs w:val="28"/>
        </w:rPr>
        <w:t xml:space="preserve"> Риммой Ивановной (</w:t>
      </w:r>
      <w:hyperlink r:id="rId10" w:history="1">
        <w:r w:rsidRPr="00A45D1E">
          <w:rPr>
            <w:rStyle w:val="a3"/>
            <w:rFonts w:ascii="Times New Roman" w:hAnsi="Times New Roman" w:cs="Times New Roman"/>
            <w:sz w:val="28"/>
            <w:szCs w:val="28"/>
          </w:rPr>
          <w:t>rimmaoss@mail.ru</w:t>
        </w:r>
      </w:hyperlink>
      <w:r w:rsidRPr="00D10384">
        <w:rPr>
          <w:rFonts w:ascii="Times New Roman" w:hAnsi="Times New Roman" w:cs="Times New Roman"/>
          <w:sz w:val="28"/>
          <w:szCs w:val="28"/>
        </w:rPr>
        <w:t>).</w:t>
      </w:r>
    </w:p>
    <w:p w:rsidR="00D10384" w:rsidRP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Примерный план работы методического объединения учителей иностранного языка на 2021-2022 учебный год</w:t>
      </w:r>
    </w:p>
    <w:p w:rsidR="00D10384" w:rsidRDefault="00D10384" w:rsidP="00D10384">
      <w:pPr>
        <w:spacing w:after="0"/>
        <w:ind w:firstLine="709"/>
        <w:jc w:val="both"/>
        <w:rPr>
          <w:rFonts w:ascii="Times New Roman" w:hAnsi="Times New Roman" w:cs="Times New Roman"/>
          <w:i/>
          <w:sz w:val="28"/>
          <w:szCs w:val="28"/>
        </w:rPr>
      </w:pPr>
      <w:r w:rsidRPr="00FC041E">
        <w:rPr>
          <w:rFonts w:ascii="Times New Roman" w:hAnsi="Times New Roman" w:cs="Times New Roman"/>
          <w:i/>
          <w:sz w:val="28"/>
          <w:szCs w:val="28"/>
        </w:rPr>
        <w:t>Занятие № 1 (октябрь)</w:t>
      </w:r>
      <w:r w:rsidR="00FC041E">
        <w:rPr>
          <w:rFonts w:ascii="Times New Roman" w:hAnsi="Times New Roman" w:cs="Times New Roman"/>
          <w:i/>
          <w:sz w:val="28"/>
          <w:szCs w:val="28"/>
        </w:rPr>
        <w:t>.</w:t>
      </w:r>
    </w:p>
    <w:p w:rsidR="00FC041E" w:rsidRPr="00FC041E" w:rsidRDefault="00C06FE9" w:rsidP="00D10384">
      <w:pPr>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Тема заседания «</w:t>
      </w:r>
      <w:r w:rsidR="00FC041E" w:rsidRPr="00FC041E">
        <w:rPr>
          <w:rFonts w:ascii="Times New Roman" w:hAnsi="Times New Roman" w:cs="Times New Roman"/>
          <w:i/>
          <w:sz w:val="28"/>
          <w:szCs w:val="28"/>
        </w:rPr>
        <w:t>Программно-методическое обеспечение предмета «Иностранный язык» на 2021 2022 учебный год</w:t>
      </w:r>
      <w:r>
        <w:rPr>
          <w:rFonts w:ascii="Times New Roman" w:hAnsi="Times New Roman" w:cs="Times New Roman"/>
          <w:i/>
          <w:sz w:val="28"/>
          <w:szCs w:val="28"/>
        </w:rPr>
        <w:t>»</w:t>
      </w:r>
      <w:r w:rsidR="00FC041E" w:rsidRPr="00FC041E">
        <w:rPr>
          <w:rFonts w:ascii="Times New Roman" w:hAnsi="Times New Roman" w:cs="Times New Roman"/>
          <w:i/>
          <w:sz w:val="28"/>
          <w:szCs w:val="28"/>
        </w:rPr>
        <w:t>.</w:t>
      </w:r>
    </w:p>
    <w:p w:rsidR="00D10384" w:rsidRPr="00FC041E" w:rsidRDefault="00FC041E" w:rsidP="00FC041E">
      <w:pPr>
        <w:spacing w:after="0"/>
        <w:ind w:left="709"/>
        <w:jc w:val="both"/>
        <w:rPr>
          <w:rFonts w:ascii="Times New Roman" w:hAnsi="Times New Roman" w:cs="Times New Roman"/>
          <w:sz w:val="28"/>
          <w:szCs w:val="28"/>
        </w:rPr>
      </w:pPr>
      <w:r>
        <w:rPr>
          <w:rFonts w:ascii="Times New Roman" w:hAnsi="Times New Roman" w:cs="Times New Roman"/>
          <w:sz w:val="28"/>
          <w:szCs w:val="28"/>
        </w:rPr>
        <w:t>1.</w:t>
      </w:r>
      <w:r w:rsidR="00D10384" w:rsidRPr="00FC041E">
        <w:rPr>
          <w:rFonts w:ascii="Times New Roman" w:hAnsi="Times New Roman" w:cs="Times New Roman"/>
          <w:sz w:val="28"/>
          <w:szCs w:val="28"/>
        </w:rPr>
        <w:t>Итоги работы методического объединения учителей иностранного языка за 2020-2021 учебный год и планирование работы МО на 2021-2022 учебный год.</w:t>
      </w:r>
    </w:p>
    <w:p w:rsidR="00D10384" w:rsidRPr="00FC041E" w:rsidRDefault="00FC041E" w:rsidP="00FC041E">
      <w:pPr>
        <w:spacing w:after="0"/>
        <w:ind w:left="709"/>
        <w:jc w:val="both"/>
        <w:rPr>
          <w:rFonts w:ascii="Times New Roman" w:hAnsi="Times New Roman" w:cs="Times New Roman"/>
          <w:sz w:val="28"/>
          <w:szCs w:val="28"/>
        </w:rPr>
      </w:pPr>
      <w:r>
        <w:rPr>
          <w:rFonts w:ascii="Times New Roman" w:hAnsi="Times New Roman" w:cs="Times New Roman"/>
          <w:sz w:val="28"/>
          <w:szCs w:val="28"/>
        </w:rPr>
        <w:t>2.</w:t>
      </w:r>
      <w:r w:rsidR="00D10384" w:rsidRPr="00FC041E">
        <w:rPr>
          <w:rFonts w:ascii="Times New Roman" w:hAnsi="Times New Roman" w:cs="Times New Roman"/>
          <w:sz w:val="28"/>
          <w:szCs w:val="28"/>
        </w:rPr>
        <w:t>Знакомство учителей с нормативными документами, определяющими стратегию и тактику языкового образования на современном этапе (инструктивно-методические письма СОРИПКРО).</w:t>
      </w:r>
    </w:p>
    <w:p w:rsidR="00D10384" w:rsidRPr="00FC041E" w:rsidRDefault="00FC041E" w:rsidP="00FC041E">
      <w:pPr>
        <w:spacing w:after="0"/>
        <w:ind w:left="709"/>
        <w:jc w:val="both"/>
        <w:rPr>
          <w:rFonts w:ascii="Times New Roman" w:hAnsi="Times New Roman" w:cs="Times New Roman"/>
          <w:sz w:val="28"/>
          <w:szCs w:val="28"/>
        </w:rPr>
      </w:pPr>
      <w:r>
        <w:rPr>
          <w:rFonts w:ascii="Times New Roman" w:hAnsi="Times New Roman" w:cs="Times New Roman"/>
          <w:sz w:val="28"/>
          <w:szCs w:val="28"/>
        </w:rPr>
        <w:t>3.Подготовка к школьному этапу</w:t>
      </w:r>
      <w:r w:rsidR="00D10384" w:rsidRPr="00FC041E">
        <w:rPr>
          <w:rFonts w:ascii="Times New Roman" w:hAnsi="Times New Roman" w:cs="Times New Roman"/>
          <w:sz w:val="28"/>
          <w:szCs w:val="28"/>
        </w:rPr>
        <w:t xml:space="preserve"> </w:t>
      </w:r>
      <w:r>
        <w:rPr>
          <w:rFonts w:ascii="Times New Roman" w:hAnsi="Times New Roman" w:cs="Times New Roman"/>
          <w:sz w:val="28"/>
          <w:szCs w:val="28"/>
        </w:rPr>
        <w:t>Всероссийской олимпиады школьников</w:t>
      </w:r>
      <w:r w:rsidR="00D10384" w:rsidRPr="00FC041E">
        <w:rPr>
          <w:rFonts w:ascii="Times New Roman" w:hAnsi="Times New Roman" w:cs="Times New Roman"/>
          <w:sz w:val="28"/>
          <w:szCs w:val="28"/>
        </w:rPr>
        <w:t xml:space="preserve"> по иностранным языкам. </w:t>
      </w:r>
    </w:p>
    <w:p w:rsidR="00D10384" w:rsidRPr="00FC041E" w:rsidRDefault="00FC041E" w:rsidP="00FC041E">
      <w:pPr>
        <w:spacing w:after="0"/>
        <w:ind w:left="709"/>
        <w:jc w:val="both"/>
        <w:rPr>
          <w:rFonts w:ascii="Times New Roman" w:hAnsi="Times New Roman" w:cs="Times New Roman"/>
          <w:sz w:val="28"/>
          <w:szCs w:val="28"/>
        </w:rPr>
      </w:pPr>
      <w:r>
        <w:rPr>
          <w:rFonts w:ascii="Times New Roman" w:hAnsi="Times New Roman" w:cs="Times New Roman"/>
          <w:sz w:val="28"/>
          <w:szCs w:val="28"/>
        </w:rPr>
        <w:t>4.</w:t>
      </w:r>
      <w:r w:rsidR="00D10384" w:rsidRPr="00FC041E">
        <w:rPr>
          <w:rFonts w:ascii="Times New Roman" w:hAnsi="Times New Roman" w:cs="Times New Roman"/>
          <w:sz w:val="28"/>
          <w:szCs w:val="28"/>
        </w:rPr>
        <w:t>Выполнение заданий ЕГЭ.  Раздел</w:t>
      </w:r>
      <w:proofErr w:type="gramStart"/>
      <w:r w:rsidR="00D10384" w:rsidRPr="00FC041E">
        <w:rPr>
          <w:rFonts w:ascii="Times New Roman" w:hAnsi="Times New Roman" w:cs="Times New Roman"/>
          <w:sz w:val="28"/>
          <w:szCs w:val="28"/>
        </w:rPr>
        <w:t>1</w:t>
      </w:r>
      <w:proofErr w:type="gramEnd"/>
      <w:r w:rsidR="00D10384" w:rsidRPr="00FC041E">
        <w:rPr>
          <w:rFonts w:ascii="Times New Roman" w:hAnsi="Times New Roman" w:cs="Times New Roman"/>
          <w:sz w:val="28"/>
          <w:szCs w:val="28"/>
        </w:rPr>
        <w:t xml:space="preserve">. </w:t>
      </w:r>
      <w:proofErr w:type="spellStart"/>
      <w:r w:rsidR="00D10384" w:rsidRPr="00FC041E">
        <w:rPr>
          <w:rFonts w:ascii="Times New Roman" w:hAnsi="Times New Roman" w:cs="Times New Roman"/>
          <w:sz w:val="28"/>
          <w:szCs w:val="28"/>
        </w:rPr>
        <w:t>Аудирование</w:t>
      </w:r>
      <w:proofErr w:type="spellEnd"/>
      <w:r w:rsidR="00D10384" w:rsidRPr="00FC041E">
        <w:rPr>
          <w:rFonts w:ascii="Times New Roman" w:hAnsi="Times New Roman" w:cs="Times New Roman"/>
          <w:sz w:val="28"/>
          <w:szCs w:val="28"/>
        </w:rPr>
        <w:t>.</w:t>
      </w:r>
    </w:p>
    <w:p w:rsidR="00D10384" w:rsidRP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5.Методический практикум (открытый урок по предлагаемой теме и его анализ).</w:t>
      </w:r>
    </w:p>
    <w:p w:rsidR="00D10384" w:rsidRPr="00FC041E" w:rsidRDefault="00D10384" w:rsidP="00D10384">
      <w:pPr>
        <w:spacing w:after="0"/>
        <w:ind w:firstLine="709"/>
        <w:jc w:val="both"/>
        <w:rPr>
          <w:rFonts w:ascii="Times New Roman" w:hAnsi="Times New Roman" w:cs="Times New Roman"/>
          <w:i/>
          <w:sz w:val="28"/>
          <w:szCs w:val="28"/>
        </w:rPr>
      </w:pPr>
      <w:r w:rsidRPr="00FC041E">
        <w:rPr>
          <w:rFonts w:ascii="Times New Roman" w:hAnsi="Times New Roman" w:cs="Times New Roman"/>
          <w:i/>
          <w:sz w:val="28"/>
          <w:szCs w:val="28"/>
        </w:rPr>
        <w:t>Занятие № 2 (декабрь)</w:t>
      </w:r>
      <w:r w:rsidR="00C06FE9">
        <w:rPr>
          <w:rFonts w:ascii="Times New Roman" w:hAnsi="Times New Roman" w:cs="Times New Roman"/>
          <w:i/>
          <w:sz w:val="28"/>
          <w:szCs w:val="28"/>
        </w:rPr>
        <w:t xml:space="preserve"> </w:t>
      </w:r>
    </w:p>
    <w:p w:rsidR="00D10384" w:rsidRPr="00FC041E" w:rsidRDefault="00C06FE9" w:rsidP="00D10384">
      <w:pPr>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Тема заседания «</w:t>
      </w:r>
      <w:r w:rsidR="00D10384" w:rsidRPr="00FC041E">
        <w:rPr>
          <w:rFonts w:ascii="Times New Roman" w:hAnsi="Times New Roman" w:cs="Times New Roman"/>
          <w:i/>
          <w:sz w:val="28"/>
          <w:szCs w:val="28"/>
        </w:rPr>
        <w:t>Информационно-коммуникативная компетентн</w:t>
      </w:r>
      <w:r w:rsidR="00FC041E" w:rsidRPr="00FC041E">
        <w:rPr>
          <w:rFonts w:ascii="Times New Roman" w:hAnsi="Times New Roman" w:cs="Times New Roman"/>
          <w:i/>
          <w:sz w:val="28"/>
          <w:szCs w:val="28"/>
        </w:rPr>
        <w:t>ость учителя иностранного языка</w:t>
      </w:r>
      <w:r>
        <w:rPr>
          <w:rFonts w:ascii="Times New Roman" w:hAnsi="Times New Roman" w:cs="Times New Roman"/>
          <w:i/>
          <w:sz w:val="28"/>
          <w:szCs w:val="28"/>
        </w:rPr>
        <w:t>»</w:t>
      </w:r>
      <w:r w:rsidR="00FC041E">
        <w:rPr>
          <w:rFonts w:ascii="Times New Roman" w:hAnsi="Times New Roman" w:cs="Times New Roman"/>
          <w:i/>
          <w:sz w:val="28"/>
          <w:szCs w:val="28"/>
        </w:rPr>
        <w:t>.</w:t>
      </w:r>
    </w:p>
    <w:p w:rsidR="00D10384" w:rsidRP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1. Методическое  совершенствование профессиональной компетенции учителя английского языка  в  обучении устной речи. Выполнение заданий ЕГЭ.  Раздел Говорение</w:t>
      </w:r>
    </w:p>
    <w:p w:rsidR="00D10384" w:rsidRP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2. Использование материалов сайта Британского Совета в процессе обучения иностранному языку.</w:t>
      </w:r>
    </w:p>
    <w:p w:rsidR="00D10384" w:rsidRP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3. Методический практикум (открытый урок по предлагаемой теме и его анализ).</w:t>
      </w:r>
    </w:p>
    <w:p w:rsidR="00D10384" w:rsidRPr="00FC041E" w:rsidRDefault="00D10384" w:rsidP="00D10384">
      <w:pPr>
        <w:spacing w:after="0"/>
        <w:ind w:firstLine="709"/>
        <w:jc w:val="both"/>
        <w:rPr>
          <w:rFonts w:ascii="Times New Roman" w:hAnsi="Times New Roman" w:cs="Times New Roman"/>
          <w:i/>
          <w:sz w:val="28"/>
          <w:szCs w:val="28"/>
        </w:rPr>
      </w:pPr>
      <w:r w:rsidRPr="00FC041E">
        <w:rPr>
          <w:rFonts w:ascii="Times New Roman" w:hAnsi="Times New Roman" w:cs="Times New Roman"/>
          <w:i/>
          <w:sz w:val="28"/>
          <w:szCs w:val="28"/>
        </w:rPr>
        <w:t>Занятие № 3 (февраль)</w:t>
      </w:r>
    </w:p>
    <w:p w:rsidR="00D10384" w:rsidRPr="00FC041E" w:rsidRDefault="00C06FE9" w:rsidP="00D10384">
      <w:pPr>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Тема заседания «</w:t>
      </w:r>
      <w:r w:rsidR="00D10384" w:rsidRPr="00FC041E">
        <w:rPr>
          <w:rFonts w:ascii="Times New Roman" w:hAnsi="Times New Roman" w:cs="Times New Roman"/>
          <w:i/>
          <w:sz w:val="28"/>
          <w:szCs w:val="28"/>
        </w:rPr>
        <w:t xml:space="preserve">Итоговая аттестация учащихся 9-х и 11классов по </w:t>
      </w:r>
      <w:r w:rsidR="00FC041E" w:rsidRPr="00FC041E">
        <w:rPr>
          <w:rFonts w:ascii="Times New Roman" w:hAnsi="Times New Roman" w:cs="Times New Roman"/>
          <w:i/>
          <w:sz w:val="28"/>
          <w:szCs w:val="28"/>
        </w:rPr>
        <w:t>иностранным языкам</w:t>
      </w:r>
      <w:r>
        <w:rPr>
          <w:rFonts w:ascii="Times New Roman" w:hAnsi="Times New Roman" w:cs="Times New Roman"/>
          <w:i/>
          <w:sz w:val="28"/>
          <w:szCs w:val="28"/>
        </w:rPr>
        <w:t>»</w:t>
      </w:r>
      <w:r w:rsidR="00FC041E">
        <w:rPr>
          <w:rFonts w:ascii="Times New Roman" w:hAnsi="Times New Roman" w:cs="Times New Roman"/>
          <w:i/>
          <w:sz w:val="28"/>
          <w:szCs w:val="28"/>
        </w:rPr>
        <w:t>.</w:t>
      </w:r>
    </w:p>
    <w:p w:rsidR="00D10384" w:rsidRP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1.Системно-деятельностный подход как методологическая основа деятельности учителя при формировании и развитии коммуникативной компетенции учащихся основной и старшей школы при подготовке к ОГЭ и ЕГЭ.</w:t>
      </w:r>
    </w:p>
    <w:p w:rsidR="00D10384" w:rsidRP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 xml:space="preserve">2. Подготовка учащихся к работе с обновленным содержанием контрольно-измерительных материалов ГИА. </w:t>
      </w:r>
    </w:p>
    <w:p w:rsidR="00D10384" w:rsidRPr="00D10384" w:rsidRDefault="00FC041E" w:rsidP="00D1038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Методический практикум: </w:t>
      </w:r>
      <w:r w:rsidR="00D10384" w:rsidRPr="00D10384">
        <w:rPr>
          <w:rFonts w:ascii="Times New Roman" w:hAnsi="Times New Roman" w:cs="Times New Roman"/>
          <w:sz w:val="28"/>
          <w:szCs w:val="28"/>
        </w:rPr>
        <w:t>выполнение заданий в ф</w:t>
      </w:r>
      <w:r>
        <w:rPr>
          <w:rFonts w:ascii="Times New Roman" w:hAnsi="Times New Roman" w:cs="Times New Roman"/>
          <w:sz w:val="28"/>
          <w:szCs w:val="28"/>
        </w:rPr>
        <w:t>ормате ГИА. Личное письмо. Эссе</w:t>
      </w:r>
      <w:r w:rsidR="00D10384" w:rsidRPr="00D10384">
        <w:rPr>
          <w:rFonts w:ascii="Times New Roman" w:hAnsi="Times New Roman" w:cs="Times New Roman"/>
          <w:sz w:val="28"/>
          <w:szCs w:val="28"/>
        </w:rPr>
        <w:t xml:space="preserve"> (открытый урок по предлагаемой теме и его анализ).</w:t>
      </w:r>
    </w:p>
    <w:p w:rsidR="00D10384" w:rsidRPr="00FC041E" w:rsidRDefault="00D10384" w:rsidP="00D10384">
      <w:pPr>
        <w:spacing w:after="0"/>
        <w:ind w:firstLine="709"/>
        <w:jc w:val="both"/>
        <w:rPr>
          <w:rFonts w:ascii="Times New Roman" w:hAnsi="Times New Roman" w:cs="Times New Roman"/>
          <w:i/>
          <w:sz w:val="28"/>
          <w:szCs w:val="28"/>
        </w:rPr>
      </w:pPr>
      <w:r w:rsidRPr="00FC041E">
        <w:rPr>
          <w:rFonts w:ascii="Times New Roman" w:hAnsi="Times New Roman" w:cs="Times New Roman"/>
          <w:i/>
          <w:sz w:val="28"/>
          <w:szCs w:val="28"/>
        </w:rPr>
        <w:t>Занятие № 4 (апрель)</w:t>
      </w:r>
    </w:p>
    <w:p w:rsidR="00D10384" w:rsidRPr="00D10384" w:rsidRDefault="00C06FE9" w:rsidP="00D10384">
      <w:pPr>
        <w:spacing w:after="0"/>
        <w:ind w:firstLine="709"/>
        <w:jc w:val="both"/>
        <w:rPr>
          <w:rFonts w:ascii="Times New Roman" w:hAnsi="Times New Roman" w:cs="Times New Roman"/>
          <w:sz w:val="28"/>
          <w:szCs w:val="28"/>
        </w:rPr>
      </w:pPr>
      <w:r w:rsidRPr="00C06FE9">
        <w:rPr>
          <w:rFonts w:ascii="Times New Roman" w:hAnsi="Times New Roman" w:cs="Times New Roman"/>
          <w:i/>
          <w:sz w:val="28"/>
          <w:szCs w:val="28"/>
        </w:rPr>
        <w:t>Тема заседания «</w:t>
      </w:r>
      <w:r w:rsidR="00D10384" w:rsidRPr="00FC041E">
        <w:rPr>
          <w:rFonts w:ascii="Times New Roman" w:hAnsi="Times New Roman" w:cs="Times New Roman"/>
          <w:i/>
          <w:sz w:val="28"/>
          <w:szCs w:val="28"/>
        </w:rPr>
        <w:t xml:space="preserve">Последовательность методических действий учителя иностранного языка при подготовке к устной части ЕГЭ. Итоговая аттестация учащихся 11 </w:t>
      </w:r>
      <w:r w:rsidR="00FC041E">
        <w:rPr>
          <w:rFonts w:ascii="Times New Roman" w:hAnsi="Times New Roman" w:cs="Times New Roman"/>
          <w:i/>
          <w:sz w:val="28"/>
          <w:szCs w:val="28"/>
        </w:rPr>
        <w:t>х классов по иностранному языку</w:t>
      </w:r>
      <w:r>
        <w:rPr>
          <w:rFonts w:ascii="Times New Roman" w:hAnsi="Times New Roman" w:cs="Times New Roman"/>
          <w:i/>
          <w:sz w:val="28"/>
          <w:szCs w:val="28"/>
        </w:rPr>
        <w:t>»</w:t>
      </w:r>
      <w:r w:rsidR="00D10384" w:rsidRPr="00FC041E">
        <w:rPr>
          <w:rFonts w:ascii="Times New Roman" w:hAnsi="Times New Roman" w:cs="Times New Roman"/>
          <w:i/>
          <w:sz w:val="28"/>
          <w:szCs w:val="28"/>
        </w:rPr>
        <w:t>.</w:t>
      </w:r>
    </w:p>
    <w:p w:rsidR="00D10384" w:rsidRP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1.</w:t>
      </w:r>
      <w:r w:rsidRPr="00D10384">
        <w:rPr>
          <w:rFonts w:ascii="Times New Roman" w:hAnsi="Times New Roman" w:cs="Times New Roman"/>
          <w:sz w:val="28"/>
          <w:szCs w:val="28"/>
        </w:rPr>
        <w:tab/>
        <w:t>Подготовка учащи</w:t>
      </w:r>
      <w:r w:rsidR="00FC041E">
        <w:rPr>
          <w:rFonts w:ascii="Times New Roman" w:hAnsi="Times New Roman" w:cs="Times New Roman"/>
          <w:sz w:val="28"/>
          <w:szCs w:val="28"/>
        </w:rPr>
        <w:t xml:space="preserve">хся к выполнению заданий </w:t>
      </w:r>
      <w:r w:rsidRPr="00D10384">
        <w:rPr>
          <w:rFonts w:ascii="Times New Roman" w:hAnsi="Times New Roman" w:cs="Times New Roman"/>
          <w:sz w:val="28"/>
          <w:szCs w:val="28"/>
        </w:rPr>
        <w:t>раздела Грамматика и Лексика в ЕГЭ.</w:t>
      </w:r>
    </w:p>
    <w:p w:rsidR="00D10384" w:rsidRP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2.</w:t>
      </w:r>
      <w:r w:rsidRPr="00D10384">
        <w:rPr>
          <w:rFonts w:ascii="Times New Roman" w:hAnsi="Times New Roman" w:cs="Times New Roman"/>
          <w:sz w:val="28"/>
          <w:szCs w:val="28"/>
        </w:rPr>
        <w:tab/>
        <w:t>Развитие коммуникативных умений и навыков при обучении учащихся всем видам речевой деятельности.</w:t>
      </w:r>
    </w:p>
    <w:p w:rsidR="00D10384" w:rsidRDefault="00D10384" w:rsidP="00D10384">
      <w:pPr>
        <w:spacing w:after="0"/>
        <w:ind w:firstLine="709"/>
        <w:jc w:val="both"/>
        <w:rPr>
          <w:rFonts w:ascii="Times New Roman" w:hAnsi="Times New Roman" w:cs="Times New Roman"/>
          <w:sz w:val="28"/>
          <w:szCs w:val="28"/>
        </w:rPr>
      </w:pPr>
      <w:r w:rsidRPr="00D10384">
        <w:rPr>
          <w:rFonts w:ascii="Times New Roman" w:hAnsi="Times New Roman" w:cs="Times New Roman"/>
          <w:sz w:val="28"/>
          <w:szCs w:val="28"/>
        </w:rPr>
        <w:t>3.</w:t>
      </w:r>
      <w:r w:rsidRPr="00D10384">
        <w:rPr>
          <w:rFonts w:ascii="Times New Roman" w:hAnsi="Times New Roman" w:cs="Times New Roman"/>
          <w:sz w:val="28"/>
          <w:szCs w:val="28"/>
        </w:rPr>
        <w:tab/>
        <w:t>Методический практикум:  подготовка учащихся к  выполнению заданий  раздела</w:t>
      </w:r>
      <w:r w:rsidR="00FC041E">
        <w:rPr>
          <w:rFonts w:ascii="Times New Roman" w:hAnsi="Times New Roman" w:cs="Times New Roman"/>
          <w:sz w:val="28"/>
          <w:szCs w:val="28"/>
        </w:rPr>
        <w:t>.</w:t>
      </w:r>
      <w:r w:rsidRPr="00D10384">
        <w:rPr>
          <w:rFonts w:ascii="Times New Roman" w:hAnsi="Times New Roman" w:cs="Times New Roman"/>
          <w:sz w:val="28"/>
          <w:szCs w:val="28"/>
        </w:rPr>
        <w:t xml:space="preserve">  Чтение в ЕГЭ.</w:t>
      </w:r>
    </w:p>
    <w:p w:rsidR="00C14CB3" w:rsidRDefault="00C14CB3" w:rsidP="00FC041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FC041E" w:rsidRPr="00C06FE9" w:rsidRDefault="00C14CB3" w:rsidP="00C44FAE">
      <w:pPr>
        <w:pStyle w:val="1"/>
      </w:pPr>
      <w:bookmarkStart w:id="5" w:name="_Toc80015675"/>
      <w:r>
        <w:lastRenderedPageBreak/>
        <w:t>4.</w:t>
      </w:r>
      <w:r w:rsidR="00FC041E" w:rsidRPr="00C06FE9">
        <w:t>УЧИТЕЛЯ МАТЕМАТИКИ</w:t>
      </w:r>
      <w:bookmarkEnd w:id="5"/>
    </w:p>
    <w:p w:rsidR="00FC041E" w:rsidRDefault="00FC041E" w:rsidP="00FC041E">
      <w:pPr>
        <w:spacing w:after="0"/>
        <w:ind w:firstLine="709"/>
        <w:jc w:val="both"/>
        <w:rPr>
          <w:rFonts w:ascii="Times New Roman" w:hAnsi="Times New Roman" w:cs="Times New Roman"/>
          <w:sz w:val="28"/>
          <w:szCs w:val="28"/>
        </w:rPr>
      </w:pPr>
      <w:r w:rsidRPr="00FC041E">
        <w:rPr>
          <w:rFonts w:ascii="Times New Roman" w:hAnsi="Times New Roman" w:cs="Times New Roman"/>
          <w:sz w:val="28"/>
          <w:szCs w:val="28"/>
        </w:rPr>
        <w:t xml:space="preserve">Рекомендации подготовлены старшим преподавателем кафедры математики и информатики </w:t>
      </w:r>
      <w:proofErr w:type="spellStart"/>
      <w:r w:rsidRPr="00FC041E">
        <w:rPr>
          <w:rFonts w:ascii="Times New Roman" w:hAnsi="Times New Roman" w:cs="Times New Roman"/>
          <w:sz w:val="28"/>
          <w:szCs w:val="28"/>
        </w:rPr>
        <w:t>Кцоевой</w:t>
      </w:r>
      <w:proofErr w:type="spellEnd"/>
      <w:r w:rsidRPr="00FC041E">
        <w:rPr>
          <w:rFonts w:ascii="Times New Roman" w:hAnsi="Times New Roman" w:cs="Times New Roman"/>
          <w:sz w:val="28"/>
          <w:szCs w:val="28"/>
        </w:rPr>
        <w:t xml:space="preserve"> Жанной Николаевной</w:t>
      </w:r>
      <w:r>
        <w:rPr>
          <w:rFonts w:ascii="Times New Roman" w:hAnsi="Times New Roman" w:cs="Times New Roman"/>
          <w:sz w:val="28"/>
          <w:szCs w:val="28"/>
        </w:rPr>
        <w:t xml:space="preserve"> </w:t>
      </w:r>
      <w:r w:rsidR="00C06FE9" w:rsidRPr="00C06FE9">
        <w:rPr>
          <w:rFonts w:ascii="Times New Roman" w:hAnsi="Times New Roman" w:cs="Times New Roman"/>
          <w:sz w:val="28"/>
          <w:szCs w:val="28"/>
        </w:rPr>
        <w:t>(</w:t>
      </w:r>
      <w:hyperlink r:id="rId11" w:history="1">
        <w:r w:rsidR="00C06FE9" w:rsidRPr="00A45D1E">
          <w:rPr>
            <w:rStyle w:val="a3"/>
            <w:rFonts w:ascii="Times New Roman" w:hAnsi="Times New Roman" w:cs="Times New Roman"/>
            <w:sz w:val="28"/>
            <w:szCs w:val="28"/>
          </w:rPr>
          <w:t>gane.63@mail.ru</w:t>
        </w:r>
      </w:hyperlink>
      <w:r w:rsidR="00C06FE9" w:rsidRPr="00C06FE9">
        <w:rPr>
          <w:rFonts w:ascii="Times New Roman" w:hAnsi="Times New Roman" w:cs="Times New Roman"/>
          <w:sz w:val="28"/>
          <w:szCs w:val="28"/>
        </w:rPr>
        <w:t>).</w:t>
      </w:r>
    </w:p>
    <w:p w:rsidR="00C06FE9" w:rsidRPr="00C06FE9" w:rsidRDefault="00C06FE9" w:rsidP="00C06FE9">
      <w:pPr>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Анализируя профессиональный стандарт педагога, можно выделить ряд профессиональных обязанно</w:t>
      </w:r>
      <w:r w:rsidR="008E37F7">
        <w:rPr>
          <w:rFonts w:ascii="Times New Roman" w:hAnsi="Times New Roman" w:cs="Times New Roman"/>
          <w:sz w:val="28"/>
          <w:szCs w:val="28"/>
        </w:rPr>
        <w:t>стей учителя</w:t>
      </w:r>
      <w:r w:rsidRPr="00C06FE9">
        <w:rPr>
          <w:rFonts w:ascii="Times New Roman" w:hAnsi="Times New Roman" w:cs="Times New Roman"/>
          <w:sz w:val="28"/>
          <w:szCs w:val="28"/>
        </w:rPr>
        <w:t>: умение проектировать и реализовывать программы общего образования, осуществлять профессиональную деятельность в соответствии с требованиями федерального государственного образовательного стандарта. Учитель должен систематически проводить анализ эффективности учебных занятий и подходов к обучению, хорошо знать и применять основы методики преподавания, виды и приемы современных педагогических технологий, осуществлять организацию объективной и систематической диагностики и оценки образовательных результатов, иметь необходимые знания основ математической теории и перспективных направлений развития современной математики.</w:t>
      </w:r>
    </w:p>
    <w:p w:rsidR="00C06FE9" w:rsidRPr="00C06FE9" w:rsidRDefault="00C06FE9" w:rsidP="00C06FE9">
      <w:pPr>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Для того</w:t>
      </w:r>
      <w:proofErr w:type="gramStart"/>
      <w:r w:rsidR="008E37F7">
        <w:rPr>
          <w:rFonts w:ascii="Times New Roman" w:hAnsi="Times New Roman" w:cs="Times New Roman"/>
          <w:sz w:val="28"/>
          <w:szCs w:val="28"/>
        </w:rPr>
        <w:t>,</w:t>
      </w:r>
      <w:proofErr w:type="gramEnd"/>
      <w:r w:rsidRPr="00C06FE9">
        <w:rPr>
          <w:rFonts w:ascii="Times New Roman" w:hAnsi="Times New Roman" w:cs="Times New Roman"/>
          <w:sz w:val="28"/>
          <w:szCs w:val="28"/>
        </w:rPr>
        <w:t xml:space="preserve"> чтобы существовать  в современном образовательном процессе</w:t>
      </w:r>
      <w:r w:rsidR="008E37F7">
        <w:rPr>
          <w:rFonts w:ascii="Times New Roman" w:hAnsi="Times New Roman" w:cs="Times New Roman"/>
          <w:sz w:val="28"/>
          <w:szCs w:val="28"/>
        </w:rPr>
        <w:t>,</w:t>
      </w:r>
      <w:r w:rsidRPr="00C06FE9">
        <w:rPr>
          <w:rFonts w:ascii="Times New Roman" w:hAnsi="Times New Roman" w:cs="Times New Roman"/>
          <w:sz w:val="28"/>
          <w:szCs w:val="28"/>
        </w:rPr>
        <w:t xml:space="preserve"> учителю необходимо систематическое непрерывное образование, в том числе и самообразование. Система непрерывного педагогического образования в настоящее время может быть направлена на решение задач как профессионального, так и личностного становления учителя. Решение таких задач  должны обеспечивать педагогам  успешность в педагогической деятельности с целью повышения качества образования школьников.</w:t>
      </w:r>
    </w:p>
    <w:p w:rsidR="00C06FE9" w:rsidRPr="00C06FE9" w:rsidRDefault="00C06FE9" w:rsidP="00C06FE9">
      <w:pPr>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Таким образом, совершенствование методической подготовки современного учителя математики -  необходимое условие эффективной реализации ФГОС ООО, Концепции развития математического образования в РФ  и подготовки к введению Профессионального стандарта педагога. Это обширный комплекс материалов и документов, взаимосвязанных друг с другом и обеспечивающих теоретическую подготовку к их внедрению.</w:t>
      </w:r>
    </w:p>
    <w:p w:rsidR="00C06FE9" w:rsidRPr="00C06FE9" w:rsidRDefault="00C06FE9" w:rsidP="00C06FE9">
      <w:pPr>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На 2021/2022 уче</w:t>
      </w:r>
      <w:r w:rsidR="008E37F7">
        <w:rPr>
          <w:rFonts w:ascii="Times New Roman" w:hAnsi="Times New Roman" w:cs="Times New Roman"/>
          <w:sz w:val="28"/>
          <w:szCs w:val="28"/>
        </w:rPr>
        <w:t xml:space="preserve">бный год рекомендуется методическая тема </w:t>
      </w:r>
      <w:r w:rsidRPr="00C06FE9">
        <w:rPr>
          <w:rFonts w:ascii="Times New Roman" w:hAnsi="Times New Roman" w:cs="Times New Roman"/>
          <w:sz w:val="28"/>
          <w:szCs w:val="28"/>
        </w:rPr>
        <w:t>«Функциональная грамотность учителя математик</w:t>
      </w:r>
      <w:proofErr w:type="gramStart"/>
      <w:r w:rsidRPr="00C06FE9">
        <w:rPr>
          <w:rFonts w:ascii="Times New Roman" w:hAnsi="Times New Roman" w:cs="Times New Roman"/>
          <w:sz w:val="28"/>
          <w:szCs w:val="28"/>
        </w:rPr>
        <w:t>и-</w:t>
      </w:r>
      <w:proofErr w:type="gramEnd"/>
      <w:r w:rsidRPr="00C06FE9">
        <w:rPr>
          <w:rFonts w:ascii="Times New Roman" w:hAnsi="Times New Roman" w:cs="Times New Roman"/>
          <w:sz w:val="28"/>
          <w:szCs w:val="28"/>
        </w:rPr>
        <w:t xml:space="preserve"> основа повышения качества образования».</w:t>
      </w:r>
    </w:p>
    <w:p w:rsidR="00C06FE9" w:rsidRPr="00C06FE9" w:rsidRDefault="00C06FE9" w:rsidP="00C06FE9">
      <w:pPr>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Задачи методической работы:</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 xml:space="preserve">обеспечение повышения профессиональной компетентности педагогов, ориентированной на повышение качества образования; </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 xml:space="preserve">повышение уровня педагогического мастерства в системе непрерывного обучения географии; </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овладение педагогами новой системы требований к оценке итогов образовательной деятельности обучающихся;</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lastRenderedPageBreak/>
        <w:t>-</w:t>
      </w:r>
      <w:r w:rsidRPr="00C06FE9">
        <w:rPr>
          <w:rFonts w:ascii="Times New Roman" w:hAnsi="Times New Roman" w:cs="Times New Roman"/>
          <w:sz w:val="28"/>
          <w:szCs w:val="28"/>
        </w:rPr>
        <w:tab/>
        <w:t>развитие системы поддержки талантливых детей;</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формирование профессиональной компетентности современного учителя.</w:t>
      </w:r>
    </w:p>
    <w:p w:rsidR="00C06FE9" w:rsidRPr="00C06FE9" w:rsidRDefault="00C06FE9" w:rsidP="00C06FE9">
      <w:pPr>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Формы работы методических объединений:</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самообразование педагогов;</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r>
      <w:proofErr w:type="spellStart"/>
      <w:r w:rsidRPr="00C06FE9">
        <w:rPr>
          <w:rFonts w:ascii="Times New Roman" w:hAnsi="Times New Roman" w:cs="Times New Roman"/>
          <w:sz w:val="28"/>
          <w:szCs w:val="28"/>
        </w:rPr>
        <w:t>взаимопосещения</w:t>
      </w:r>
      <w:proofErr w:type="spellEnd"/>
      <w:r w:rsidRPr="00C06FE9">
        <w:rPr>
          <w:rFonts w:ascii="Times New Roman" w:hAnsi="Times New Roman" w:cs="Times New Roman"/>
          <w:sz w:val="28"/>
          <w:szCs w:val="28"/>
        </w:rPr>
        <w:t xml:space="preserve"> уроков;</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курсовые мероприятия по изучению передового педагогического опыта;</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предметная неделя;</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круглые столы по проблемам образования;</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профессиональные конкурсы;</w:t>
      </w:r>
    </w:p>
    <w:p w:rsidR="00C06FE9" w:rsidRPr="00C06FE9" w:rsidRDefault="00C06FE9" w:rsidP="00C06FE9">
      <w:pPr>
        <w:tabs>
          <w:tab w:val="left" w:pos="851"/>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научно-практические конференции.</w:t>
      </w:r>
    </w:p>
    <w:p w:rsidR="00C06FE9" w:rsidRPr="00C06FE9" w:rsidRDefault="00C06FE9" w:rsidP="00C06FE9">
      <w:pPr>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Основные направления деятельности РМО:</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w:t>
      </w:r>
      <w:r w:rsidRPr="00C06FE9">
        <w:rPr>
          <w:rFonts w:ascii="Times New Roman" w:hAnsi="Times New Roman" w:cs="Times New Roman"/>
          <w:sz w:val="28"/>
          <w:szCs w:val="28"/>
        </w:rPr>
        <w:tab/>
        <w:t>Изучение нормативных документов.</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2.</w:t>
      </w:r>
      <w:r w:rsidRPr="00C06FE9">
        <w:rPr>
          <w:rFonts w:ascii="Times New Roman" w:hAnsi="Times New Roman" w:cs="Times New Roman"/>
          <w:sz w:val="28"/>
          <w:szCs w:val="28"/>
        </w:rPr>
        <w:tab/>
        <w:t>Выявление, изучение и обобщение передового педагогического опыта.</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3.</w:t>
      </w:r>
      <w:r w:rsidRPr="00C06FE9">
        <w:rPr>
          <w:rFonts w:ascii="Times New Roman" w:hAnsi="Times New Roman" w:cs="Times New Roman"/>
          <w:sz w:val="28"/>
          <w:szCs w:val="28"/>
        </w:rPr>
        <w:tab/>
        <w:t>Работа с интеллектуально-одаренными детьми (организация подготовки к предметной олимпиаде по математики, подготовка к конкурсам).</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4.</w:t>
      </w:r>
      <w:r w:rsidRPr="00C06FE9">
        <w:rPr>
          <w:rFonts w:ascii="Times New Roman" w:hAnsi="Times New Roman" w:cs="Times New Roman"/>
          <w:sz w:val="28"/>
          <w:szCs w:val="28"/>
        </w:rPr>
        <w:tab/>
        <w:t>Информационная деятельность.</w:t>
      </w:r>
    </w:p>
    <w:p w:rsid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5.</w:t>
      </w:r>
      <w:r w:rsidRPr="00C06FE9">
        <w:rPr>
          <w:rFonts w:ascii="Times New Roman" w:hAnsi="Times New Roman" w:cs="Times New Roman"/>
          <w:sz w:val="28"/>
          <w:szCs w:val="28"/>
        </w:rPr>
        <w:tab/>
        <w:t>Аналитическая деятельность</w:t>
      </w:r>
      <w:r>
        <w:rPr>
          <w:rFonts w:ascii="Times New Roman" w:hAnsi="Times New Roman" w:cs="Times New Roman"/>
          <w:sz w:val="28"/>
          <w:szCs w:val="28"/>
        </w:rPr>
        <w:t>.</w:t>
      </w:r>
    </w:p>
    <w:p w:rsidR="00C06FE9" w:rsidRDefault="00C06FE9" w:rsidP="00C06FE9">
      <w:pPr>
        <w:tabs>
          <w:tab w:val="left" w:pos="851"/>
          <w:tab w:val="left" w:pos="993"/>
        </w:tabs>
        <w:spacing w:after="0"/>
        <w:ind w:firstLine="709"/>
        <w:jc w:val="both"/>
        <w:rPr>
          <w:rFonts w:ascii="Times New Roman" w:hAnsi="Times New Roman" w:cs="Times New Roman"/>
          <w:sz w:val="28"/>
          <w:szCs w:val="28"/>
        </w:rPr>
      </w:pPr>
    </w:p>
    <w:p w:rsidR="00C06FE9" w:rsidRPr="00C06FE9" w:rsidRDefault="00C06FE9" w:rsidP="00C06FE9">
      <w:pPr>
        <w:tabs>
          <w:tab w:val="left" w:pos="851"/>
          <w:tab w:val="left" w:pos="993"/>
        </w:tabs>
        <w:spacing w:after="0"/>
        <w:ind w:firstLine="709"/>
        <w:jc w:val="both"/>
        <w:rPr>
          <w:rFonts w:ascii="Times New Roman" w:hAnsi="Times New Roman" w:cs="Times New Roman"/>
          <w:b/>
          <w:i/>
          <w:sz w:val="28"/>
          <w:szCs w:val="28"/>
        </w:rPr>
      </w:pPr>
      <w:r w:rsidRPr="00C06FE9">
        <w:rPr>
          <w:rFonts w:ascii="Times New Roman" w:hAnsi="Times New Roman" w:cs="Times New Roman"/>
          <w:b/>
          <w:i/>
          <w:sz w:val="28"/>
          <w:szCs w:val="28"/>
        </w:rPr>
        <w:t>Рекомендуемый план проведения заседаний методического совета</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Заседание № 1 (август)</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Тема заседания «Анализ и план работы РМО, организационные вопросы»</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1.Анализ работы РМО за 2020-2021 уч. год.</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 xml:space="preserve">2.Анализ реализации ФГОС ООО и </w:t>
      </w:r>
      <w:r>
        <w:rPr>
          <w:rFonts w:ascii="Times New Roman" w:hAnsi="Times New Roman" w:cs="Times New Roman"/>
          <w:sz w:val="28"/>
          <w:szCs w:val="28"/>
        </w:rPr>
        <w:t xml:space="preserve">ФГОС </w:t>
      </w:r>
      <w:r w:rsidRPr="00C06FE9">
        <w:rPr>
          <w:rFonts w:ascii="Times New Roman" w:hAnsi="Times New Roman" w:cs="Times New Roman"/>
          <w:sz w:val="28"/>
          <w:szCs w:val="28"/>
        </w:rPr>
        <w:t>СОО.</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3.Планирование работы РМО учителей математики на 2021-2022 уч.  год.</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4. Составление, редактирование и утверждение рабочих программ по математике.</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Заседание № 2 (ноябрь)</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Тема заседания «Пути повышения эффективности работы учителей математики»</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 xml:space="preserve">1.Формы и методы работы с одарёнными детьми на уроках математики.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2.Информационно-технологическое  обеспечение подготовки и проведения ОГЭ и ЕГЭ по математике. Рекомендации ФИПИ.</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lastRenderedPageBreak/>
        <w:t>3.Анализ результатов школьного и муниципального этапа всероссийской олимпиады школьников по математике в 2020 г. Рекомендации по совершенствованию работы обучающихся по подготовке к предметным олимпиадам.</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4. Совершенствование педагогического мастерства учителей по овладению и внедрению новых образовательных технологий в условиях реализации ФГОС ООО.</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Заседание № 3 (январь)</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Тема заседания «Индивидуальный, дифференцированный подход в обучении математике»</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1.Аукцион методических разработок уроков математики.</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 xml:space="preserve">2. </w:t>
      </w:r>
      <w:proofErr w:type="gramStart"/>
      <w:r w:rsidRPr="00C06FE9">
        <w:rPr>
          <w:rFonts w:ascii="Times New Roman" w:hAnsi="Times New Roman" w:cs="Times New Roman"/>
          <w:sz w:val="28"/>
          <w:szCs w:val="28"/>
        </w:rPr>
        <w:t>Использование самоконтроля и взаимоконтроля обучающихся на уроках математики.</w:t>
      </w:r>
      <w:proofErr w:type="gramEnd"/>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 xml:space="preserve">3.Использование текстовых заданий при подготовке к итоговой аттестации.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4.Обмен опытом: планирование  работы с выпускниками 9 и 11 классов по подготовке  экзамена по математике.</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Заседание № 4 (март)</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Тема заседания «Повышение качества преподавания и подготовки к ГИА по математике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w:t>
      </w:r>
      <w:r w:rsidRPr="00C06FE9">
        <w:rPr>
          <w:rFonts w:ascii="Times New Roman" w:hAnsi="Times New Roman" w:cs="Times New Roman"/>
          <w:sz w:val="28"/>
          <w:szCs w:val="28"/>
        </w:rPr>
        <w:tab/>
        <w:t xml:space="preserve">Организация подготовительной работы на основе анализа «ошибок» и «дефицитов» учителя по результатам ЕГЭ2020.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2.</w:t>
      </w:r>
      <w:r w:rsidRPr="00C06FE9">
        <w:rPr>
          <w:rFonts w:ascii="Times New Roman" w:hAnsi="Times New Roman" w:cs="Times New Roman"/>
          <w:sz w:val="28"/>
          <w:szCs w:val="28"/>
        </w:rPr>
        <w:tab/>
        <w:t>Из опыта организации эффективной подготовки к ЕГЭ по математике.</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3.</w:t>
      </w:r>
      <w:r w:rsidRPr="00C06FE9">
        <w:rPr>
          <w:rFonts w:ascii="Times New Roman" w:hAnsi="Times New Roman" w:cs="Times New Roman"/>
          <w:sz w:val="28"/>
          <w:szCs w:val="28"/>
        </w:rPr>
        <w:tab/>
        <w:t>Мастер-классы «Особенности решения задач повышенного и высокого уровня сложности по математике, включенных в модель КИМ-2022».</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 xml:space="preserve">Заседание № 5(апрель-май) </w:t>
      </w:r>
    </w:p>
    <w:p w:rsidR="00C06FE9" w:rsidRPr="00C06FE9" w:rsidRDefault="00C06FE9" w:rsidP="00C06FE9">
      <w:pPr>
        <w:tabs>
          <w:tab w:val="left" w:pos="851"/>
          <w:tab w:val="left" w:pos="993"/>
        </w:tabs>
        <w:spacing w:after="0"/>
        <w:ind w:firstLine="709"/>
        <w:jc w:val="both"/>
        <w:rPr>
          <w:rFonts w:ascii="Times New Roman" w:hAnsi="Times New Roman" w:cs="Times New Roman"/>
          <w:i/>
          <w:sz w:val="28"/>
          <w:szCs w:val="28"/>
        </w:rPr>
      </w:pPr>
      <w:r w:rsidRPr="00C06FE9">
        <w:rPr>
          <w:rFonts w:ascii="Times New Roman" w:hAnsi="Times New Roman" w:cs="Times New Roman"/>
          <w:i/>
          <w:sz w:val="28"/>
          <w:szCs w:val="28"/>
        </w:rPr>
        <w:t>Тема заседания «Подведение итогов работы МО учителей математики в 2021-2022 учебном году. Планирование работы МО на 2022-2023 учебный год»</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w:t>
      </w:r>
      <w:r w:rsidRPr="00C06FE9">
        <w:rPr>
          <w:rFonts w:ascii="Times New Roman" w:hAnsi="Times New Roman" w:cs="Times New Roman"/>
          <w:sz w:val="28"/>
          <w:szCs w:val="28"/>
        </w:rPr>
        <w:tab/>
        <w:t xml:space="preserve">Итоги работы МО за 2021-2022 учебный год.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2.</w:t>
      </w:r>
      <w:r w:rsidRPr="00C06FE9">
        <w:rPr>
          <w:rFonts w:ascii="Times New Roman" w:hAnsi="Times New Roman" w:cs="Times New Roman"/>
          <w:sz w:val="28"/>
          <w:szCs w:val="28"/>
        </w:rPr>
        <w:tab/>
        <w:t>Примерное планирование работы МО учителей математики на 2022-2023учебный год.</w:t>
      </w:r>
    </w:p>
    <w:p w:rsidR="00C14CB3" w:rsidRDefault="00C14CB3" w:rsidP="00C06FE9">
      <w:pPr>
        <w:tabs>
          <w:tab w:val="left" w:pos="851"/>
          <w:tab w:val="left" w:pos="993"/>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C06FE9" w:rsidRPr="00C06FE9" w:rsidRDefault="00C14CB3" w:rsidP="00C44FAE">
      <w:pPr>
        <w:pStyle w:val="1"/>
      </w:pPr>
      <w:bookmarkStart w:id="6" w:name="_Toc80015676"/>
      <w:r>
        <w:lastRenderedPageBreak/>
        <w:t>5.</w:t>
      </w:r>
      <w:r w:rsidR="00C06FE9" w:rsidRPr="00C06FE9">
        <w:t>УЧИТЕЛЯ ИНФОРМАТИКИ</w:t>
      </w:r>
      <w:bookmarkEnd w:id="6"/>
    </w:p>
    <w:p w:rsid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 xml:space="preserve">Рекомендации подготовлены старшим преподавателем кафедры информатики и математики </w:t>
      </w:r>
      <w:proofErr w:type="spellStart"/>
      <w:r w:rsidRPr="00C06FE9">
        <w:rPr>
          <w:rFonts w:ascii="Times New Roman" w:hAnsi="Times New Roman" w:cs="Times New Roman"/>
          <w:sz w:val="28"/>
          <w:szCs w:val="28"/>
        </w:rPr>
        <w:t>Хаблиевой</w:t>
      </w:r>
      <w:proofErr w:type="spellEnd"/>
      <w:r w:rsidRPr="00C06FE9">
        <w:rPr>
          <w:rFonts w:ascii="Times New Roman" w:hAnsi="Times New Roman" w:cs="Times New Roman"/>
          <w:sz w:val="28"/>
          <w:szCs w:val="28"/>
        </w:rPr>
        <w:t xml:space="preserve"> </w:t>
      </w:r>
      <w:proofErr w:type="spellStart"/>
      <w:r w:rsidRPr="00C06FE9">
        <w:rPr>
          <w:rFonts w:ascii="Times New Roman" w:hAnsi="Times New Roman" w:cs="Times New Roman"/>
          <w:sz w:val="28"/>
          <w:szCs w:val="28"/>
        </w:rPr>
        <w:t>Заремой</w:t>
      </w:r>
      <w:proofErr w:type="spellEnd"/>
      <w:r w:rsidRPr="00C06FE9">
        <w:rPr>
          <w:rFonts w:ascii="Times New Roman" w:hAnsi="Times New Roman" w:cs="Times New Roman"/>
          <w:sz w:val="28"/>
          <w:szCs w:val="28"/>
        </w:rPr>
        <w:t xml:space="preserve"> Савельевной (</w:t>
      </w:r>
      <w:hyperlink r:id="rId12" w:history="1">
        <w:r w:rsidRPr="00A45D1E">
          <w:rPr>
            <w:rStyle w:val="a3"/>
            <w:rFonts w:ascii="Times New Roman" w:hAnsi="Times New Roman" w:cs="Times New Roman"/>
            <w:sz w:val="28"/>
            <w:szCs w:val="28"/>
          </w:rPr>
          <w:t>zarema-savelevna@rambler.ru</w:t>
        </w:r>
      </w:hyperlink>
      <w:r w:rsidRPr="00C06FE9">
        <w:rPr>
          <w:rFonts w:ascii="Times New Roman" w:hAnsi="Times New Roman" w:cs="Times New Roman"/>
          <w:sz w:val="28"/>
          <w:szCs w:val="28"/>
        </w:rPr>
        <w:t>).</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Методическая тема: «Совершенствование личного и профессионального роста учителя информатики средствами методической работы».</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Задачи методической работы:</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 xml:space="preserve">обеспечение внедрения в практику инновационных педагогических технологий;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 xml:space="preserve">повышение уровня педагогического мастерства в системе непрерывного обучения информатике;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овладение педагогами новой системы требований к оценке итогов образовательной деятельности обучающихся;</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развитие системы поддержки талантливых детей;</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формирование профессиональной компетентности современного учителя.</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Формы работы методических объединений:</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самообразование педагогов;</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r>
      <w:proofErr w:type="spellStart"/>
      <w:r w:rsidRPr="00C06FE9">
        <w:rPr>
          <w:rFonts w:ascii="Times New Roman" w:hAnsi="Times New Roman" w:cs="Times New Roman"/>
          <w:sz w:val="28"/>
          <w:szCs w:val="28"/>
        </w:rPr>
        <w:t>взаимопосещение</w:t>
      </w:r>
      <w:proofErr w:type="spellEnd"/>
      <w:r w:rsidRPr="00C06FE9">
        <w:rPr>
          <w:rFonts w:ascii="Times New Roman" w:hAnsi="Times New Roman" w:cs="Times New Roman"/>
          <w:sz w:val="28"/>
          <w:szCs w:val="28"/>
        </w:rPr>
        <w:t xml:space="preserve"> уроков;</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курсовые мероприятия по изучению передового педагогического опыта;</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предметная неделя;</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круглые столы по проблемам образования;</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профессиональные конкурсы;</w:t>
      </w:r>
    </w:p>
    <w:p w:rsid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w:t>
      </w:r>
      <w:r w:rsidRPr="00C06FE9">
        <w:rPr>
          <w:rFonts w:ascii="Times New Roman" w:hAnsi="Times New Roman" w:cs="Times New Roman"/>
          <w:sz w:val="28"/>
          <w:szCs w:val="28"/>
        </w:rPr>
        <w:tab/>
        <w:t>научно-практические конференции.</w:t>
      </w:r>
    </w:p>
    <w:p w:rsidR="00C06FE9" w:rsidRPr="00C06FE9" w:rsidRDefault="00C06FE9" w:rsidP="00C06FE9">
      <w:pPr>
        <w:widowControl w:val="0"/>
        <w:spacing w:after="0" w:line="240" w:lineRule="auto"/>
        <w:jc w:val="center"/>
        <w:rPr>
          <w:rFonts w:ascii="Times New Roman" w:hAnsi="Times New Roman"/>
          <w:b/>
          <w:bCs/>
          <w:sz w:val="24"/>
          <w:szCs w:val="24"/>
        </w:rPr>
      </w:pPr>
      <w:r w:rsidRPr="00C06FE9">
        <w:rPr>
          <w:rFonts w:ascii="Times New Roman" w:hAnsi="Times New Roman"/>
          <w:b/>
          <w:bCs/>
          <w:sz w:val="24"/>
          <w:szCs w:val="24"/>
        </w:rPr>
        <w:t>Основные направления работы МО</w:t>
      </w:r>
    </w:p>
    <w:p w:rsidR="00C06FE9" w:rsidRPr="00C06FE9" w:rsidRDefault="00C06FE9" w:rsidP="00C06FE9">
      <w:pPr>
        <w:widowControl w:val="0"/>
        <w:spacing w:after="0" w:line="240" w:lineRule="auto"/>
        <w:ind w:left="720"/>
        <w:contextualSpacing/>
        <w:jc w:val="both"/>
        <w:rPr>
          <w:rFonts w:ascii="Times New Roman" w:hAnsi="Times New Roman"/>
          <w:sz w:val="24"/>
          <w:szCs w:val="24"/>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842"/>
        <w:gridCol w:w="148"/>
        <w:gridCol w:w="3963"/>
        <w:gridCol w:w="2410"/>
      </w:tblGrid>
      <w:tr w:rsidR="00C06FE9" w:rsidRPr="00C06FE9" w:rsidTr="00C06FE9">
        <w:trPr>
          <w:trHeight w:val="143"/>
        </w:trPr>
        <w:tc>
          <w:tcPr>
            <w:tcW w:w="3555" w:type="dxa"/>
            <w:gridSpan w:val="3"/>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b/>
                <w:bCs/>
                <w:sz w:val="24"/>
                <w:szCs w:val="24"/>
              </w:rPr>
              <w:t>Основные направления работы МО</w:t>
            </w:r>
          </w:p>
        </w:tc>
        <w:tc>
          <w:tcPr>
            <w:tcW w:w="3963"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b/>
                <w:bCs/>
                <w:sz w:val="24"/>
                <w:szCs w:val="24"/>
              </w:rPr>
              <w:t>Деятельность по реализации</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b/>
                <w:bCs/>
                <w:sz w:val="24"/>
                <w:szCs w:val="24"/>
              </w:rPr>
              <w:t>Документация</w:t>
            </w:r>
          </w:p>
        </w:tc>
      </w:tr>
      <w:tr w:rsidR="00C06FE9" w:rsidRPr="00C06FE9" w:rsidTr="00C06FE9">
        <w:trPr>
          <w:trHeight w:val="143"/>
        </w:trPr>
        <w:tc>
          <w:tcPr>
            <w:tcW w:w="9928" w:type="dxa"/>
            <w:gridSpan w:val="5"/>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b/>
                <w:bCs/>
                <w:sz w:val="24"/>
                <w:szCs w:val="24"/>
              </w:rPr>
              <w:t>1.Развитие ресурсной базы и оптимизация условий осуществления образовательного процесса</w:t>
            </w:r>
          </w:p>
        </w:tc>
      </w:tr>
      <w:tr w:rsidR="00C06FE9" w:rsidRPr="00C06FE9" w:rsidTr="00C06FE9">
        <w:trPr>
          <w:trHeight w:val="143"/>
        </w:trPr>
        <w:tc>
          <w:tcPr>
            <w:tcW w:w="1565" w:type="dxa"/>
            <w:vMerge w:val="restart"/>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1.1.Кадровые</w:t>
            </w:r>
          </w:p>
        </w:tc>
        <w:tc>
          <w:tcPr>
            <w:tcW w:w="1842" w:type="dxa"/>
            <w:vMerge w:val="restart"/>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Повышение профессиональной компетентности педагогов</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 xml:space="preserve">Контроль </w:t>
            </w:r>
            <w:hyperlink r:id="rId13" w:history="1">
              <w:r w:rsidRPr="00C06FE9">
                <w:rPr>
                  <w:rFonts w:ascii="Times New Roman" w:hAnsi="Times New Roman"/>
                  <w:sz w:val="24"/>
                  <w:szCs w:val="24"/>
                </w:rPr>
                <w:t>участия педагогов в районных и городских мероприятиях</w:t>
              </w:r>
            </w:hyperlink>
            <w:r w:rsidRPr="00C06FE9">
              <w:rPr>
                <w:rFonts w:ascii="Times New Roman" w:hAnsi="Times New Roman"/>
                <w:sz w:val="24"/>
                <w:szCs w:val="24"/>
              </w:rPr>
              <w:t>, направленных на повышение уровня профессиональной компетентности в межкурсовой период</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План районных и городских мероприятий</w:t>
            </w:r>
          </w:p>
        </w:tc>
      </w:tr>
      <w:tr w:rsidR="00C06FE9" w:rsidRPr="00C06FE9" w:rsidTr="00C06FE9">
        <w:trPr>
          <w:trHeight w:val="143"/>
        </w:trPr>
        <w:tc>
          <w:tcPr>
            <w:tcW w:w="1565"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1842"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Организация участия в системе обмена опытом.</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 xml:space="preserve">План мероприятий по обмену опытом; </w:t>
            </w:r>
            <w:hyperlink r:id="rId14" w:history="1">
              <w:r w:rsidRPr="00C06FE9">
                <w:rPr>
                  <w:rFonts w:ascii="Times New Roman" w:hAnsi="Times New Roman"/>
                  <w:sz w:val="24"/>
                  <w:szCs w:val="24"/>
                </w:rPr>
                <w:t>список публикаций учителей</w:t>
              </w:r>
            </w:hyperlink>
          </w:p>
        </w:tc>
      </w:tr>
      <w:tr w:rsidR="00C06FE9" w:rsidRPr="00C06FE9" w:rsidTr="00C06FE9">
        <w:trPr>
          <w:trHeight w:val="143"/>
        </w:trPr>
        <w:tc>
          <w:tcPr>
            <w:tcW w:w="1565"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1842"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 xml:space="preserve">Определение тематики самообразования и представление </w:t>
            </w:r>
            <w:r w:rsidRPr="00C06FE9">
              <w:rPr>
                <w:rFonts w:ascii="Times New Roman" w:hAnsi="Times New Roman"/>
                <w:sz w:val="24"/>
                <w:szCs w:val="24"/>
              </w:rPr>
              <w:lastRenderedPageBreak/>
              <w:t>результатов</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lastRenderedPageBreak/>
              <w:t xml:space="preserve">Перечень </w:t>
            </w:r>
            <w:hyperlink r:id="rId15" w:history="1">
              <w:r w:rsidRPr="00C06FE9">
                <w:rPr>
                  <w:rFonts w:ascii="Times New Roman" w:hAnsi="Times New Roman"/>
                  <w:sz w:val="24"/>
                  <w:szCs w:val="24"/>
                </w:rPr>
                <w:t>тем самообразования</w:t>
              </w:r>
            </w:hyperlink>
            <w:r w:rsidRPr="00C06FE9">
              <w:rPr>
                <w:rFonts w:ascii="Times New Roman" w:hAnsi="Times New Roman"/>
                <w:sz w:val="24"/>
                <w:szCs w:val="24"/>
              </w:rPr>
              <w:t xml:space="preserve"> и </w:t>
            </w:r>
            <w:r w:rsidRPr="00C06FE9">
              <w:rPr>
                <w:rFonts w:ascii="Times New Roman" w:hAnsi="Times New Roman"/>
                <w:sz w:val="24"/>
                <w:szCs w:val="24"/>
              </w:rPr>
              <w:lastRenderedPageBreak/>
              <w:t>график представления результатов</w:t>
            </w:r>
          </w:p>
        </w:tc>
      </w:tr>
      <w:tr w:rsidR="00C06FE9" w:rsidRPr="00C06FE9" w:rsidTr="00C06FE9">
        <w:trPr>
          <w:trHeight w:val="143"/>
        </w:trPr>
        <w:tc>
          <w:tcPr>
            <w:tcW w:w="1565"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1842"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 xml:space="preserve">Проведение открытых уроков, </w:t>
            </w:r>
            <w:proofErr w:type="spellStart"/>
            <w:r w:rsidRPr="00C06FE9">
              <w:rPr>
                <w:rFonts w:ascii="Times New Roman" w:hAnsi="Times New Roman"/>
                <w:sz w:val="24"/>
                <w:szCs w:val="24"/>
              </w:rPr>
              <w:t>взаимопосещение</w:t>
            </w:r>
            <w:proofErr w:type="spellEnd"/>
            <w:r w:rsidRPr="00C06FE9">
              <w:rPr>
                <w:rFonts w:ascii="Times New Roman" w:hAnsi="Times New Roman"/>
                <w:sz w:val="24"/>
                <w:szCs w:val="24"/>
              </w:rPr>
              <w:t xml:space="preserve"> уроков</w:t>
            </w:r>
          </w:p>
        </w:tc>
        <w:tc>
          <w:tcPr>
            <w:tcW w:w="2410" w:type="dxa"/>
            <w:vAlign w:val="center"/>
          </w:tcPr>
          <w:p w:rsidR="00C06FE9" w:rsidRPr="00C06FE9" w:rsidRDefault="00954D30" w:rsidP="00C06FE9">
            <w:pPr>
              <w:widowControl w:val="0"/>
              <w:autoSpaceDE w:val="0"/>
              <w:autoSpaceDN w:val="0"/>
              <w:adjustRightInd w:val="0"/>
              <w:spacing w:after="0" w:line="240" w:lineRule="auto"/>
              <w:ind w:left="173"/>
              <w:rPr>
                <w:rFonts w:ascii="Times New Roman" w:hAnsi="Times New Roman"/>
                <w:sz w:val="24"/>
                <w:szCs w:val="24"/>
              </w:rPr>
            </w:pPr>
            <w:hyperlink r:id="rId16" w:history="1">
              <w:r w:rsidR="00C06FE9" w:rsidRPr="00C06FE9">
                <w:rPr>
                  <w:rFonts w:ascii="Times New Roman" w:hAnsi="Times New Roman"/>
                  <w:sz w:val="24"/>
                  <w:szCs w:val="24"/>
                </w:rPr>
                <w:t>График проведения открытых уроков</w:t>
              </w:r>
            </w:hyperlink>
          </w:p>
        </w:tc>
      </w:tr>
      <w:tr w:rsidR="00C06FE9" w:rsidRPr="00C06FE9" w:rsidTr="00C06FE9">
        <w:trPr>
          <w:trHeight w:val="143"/>
        </w:trPr>
        <w:tc>
          <w:tcPr>
            <w:tcW w:w="1565"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1842"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Обеспечение участия в сетевом взаимодействии</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Перечень ссылок на используемые сетевые ресурсы</w:t>
            </w:r>
          </w:p>
        </w:tc>
      </w:tr>
      <w:tr w:rsidR="00C06FE9" w:rsidRPr="00C06FE9" w:rsidTr="00C06FE9">
        <w:trPr>
          <w:trHeight w:val="143"/>
        </w:trPr>
        <w:tc>
          <w:tcPr>
            <w:tcW w:w="1565"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1842"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 xml:space="preserve">Организация </w:t>
            </w:r>
            <w:hyperlink r:id="rId17" w:history="1">
              <w:r w:rsidRPr="00C06FE9">
                <w:rPr>
                  <w:rFonts w:ascii="Times New Roman" w:hAnsi="Times New Roman"/>
                  <w:sz w:val="24"/>
                  <w:szCs w:val="24"/>
                </w:rPr>
                <w:t>наставничества</w:t>
              </w:r>
            </w:hyperlink>
          </w:p>
        </w:tc>
        <w:tc>
          <w:tcPr>
            <w:tcW w:w="2410" w:type="dxa"/>
            <w:vAlign w:val="center"/>
          </w:tcPr>
          <w:p w:rsidR="00C06FE9" w:rsidRPr="00C06FE9" w:rsidRDefault="00954D30" w:rsidP="00C06FE9">
            <w:pPr>
              <w:widowControl w:val="0"/>
              <w:autoSpaceDE w:val="0"/>
              <w:autoSpaceDN w:val="0"/>
              <w:adjustRightInd w:val="0"/>
              <w:spacing w:after="0" w:line="240" w:lineRule="auto"/>
              <w:ind w:left="173"/>
              <w:rPr>
                <w:rFonts w:ascii="Times New Roman" w:hAnsi="Times New Roman"/>
                <w:sz w:val="24"/>
                <w:szCs w:val="24"/>
              </w:rPr>
            </w:pPr>
            <w:hyperlink r:id="rId18" w:history="1">
              <w:r w:rsidR="00C06FE9" w:rsidRPr="00C06FE9">
                <w:rPr>
                  <w:rFonts w:ascii="Times New Roman" w:hAnsi="Times New Roman"/>
                  <w:sz w:val="24"/>
                  <w:szCs w:val="24"/>
                </w:rPr>
                <w:t>План работы наставников</w:t>
              </w:r>
            </w:hyperlink>
          </w:p>
        </w:tc>
      </w:tr>
      <w:tr w:rsidR="00C06FE9" w:rsidRPr="00C06FE9" w:rsidTr="00C06FE9">
        <w:trPr>
          <w:trHeight w:val="143"/>
        </w:trPr>
        <w:tc>
          <w:tcPr>
            <w:tcW w:w="1565"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1842" w:type="dxa"/>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Экспериментальная деятельность учителей</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Оказание помощи в проведении педагогических исследований, организации инновационной деятельности</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Перечень тем педагогических исследований; представление результатов инновационной работы</w:t>
            </w:r>
          </w:p>
        </w:tc>
      </w:tr>
      <w:tr w:rsidR="00C06FE9" w:rsidRPr="00C06FE9" w:rsidTr="00C06FE9">
        <w:trPr>
          <w:trHeight w:val="143"/>
        </w:trPr>
        <w:tc>
          <w:tcPr>
            <w:tcW w:w="1565"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1842" w:type="dxa"/>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Участие в профессиональных конкурсах</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Подготовка к участию в профессиональных конкурсах</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Список участников, положения и условия профессиональных конкурсов</w:t>
            </w:r>
          </w:p>
        </w:tc>
      </w:tr>
      <w:tr w:rsidR="00C06FE9" w:rsidRPr="00C06FE9" w:rsidTr="00C06FE9">
        <w:trPr>
          <w:trHeight w:val="143"/>
        </w:trPr>
        <w:tc>
          <w:tcPr>
            <w:tcW w:w="1565" w:type="dxa"/>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1842" w:type="dxa"/>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Аттестация</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 xml:space="preserve">Помощь в подготовке </w:t>
            </w:r>
            <w:hyperlink r:id="rId19" w:history="1">
              <w:r w:rsidRPr="00C06FE9">
                <w:rPr>
                  <w:rFonts w:ascii="Times New Roman" w:hAnsi="Times New Roman"/>
                  <w:sz w:val="24"/>
                  <w:szCs w:val="24"/>
                </w:rPr>
                <w:t>портфолио учителя</w:t>
              </w:r>
            </w:hyperlink>
            <w:r w:rsidRPr="00C06FE9">
              <w:rPr>
                <w:rFonts w:ascii="Times New Roman" w:hAnsi="Times New Roman"/>
                <w:sz w:val="24"/>
                <w:szCs w:val="24"/>
              </w:rPr>
              <w:t>, аттестационных документов</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График прохождения аттестации</w:t>
            </w:r>
          </w:p>
        </w:tc>
      </w:tr>
      <w:tr w:rsidR="00C06FE9" w:rsidRPr="00C06FE9" w:rsidTr="00C06FE9">
        <w:trPr>
          <w:trHeight w:val="143"/>
        </w:trPr>
        <w:tc>
          <w:tcPr>
            <w:tcW w:w="3407"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1.2.Нормативно-правовые</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Обеспечение педагогов нормативными документами.</w:t>
            </w:r>
          </w:p>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Внесение предложений по формированию учебного плана</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Подборка документов, регламентирующих образовательную деятельность</w:t>
            </w:r>
          </w:p>
        </w:tc>
      </w:tr>
      <w:tr w:rsidR="00C06FE9" w:rsidRPr="00C06FE9" w:rsidTr="00C06FE9">
        <w:trPr>
          <w:trHeight w:val="143"/>
        </w:trPr>
        <w:tc>
          <w:tcPr>
            <w:tcW w:w="3407" w:type="dxa"/>
            <w:gridSpan w:val="2"/>
            <w:vMerge w:val="restart"/>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1.3.Программно-методические</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Обеспечение педагогов образовательными программами, помощь в составлении рабочих программ.</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Рабочие программы учебных курсов, согласованные планы интегрированных курсов</w:t>
            </w:r>
          </w:p>
        </w:tc>
      </w:tr>
      <w:tr w:rsidR="00C06FE9" w:rsidRPr="00C06FE9" w:rsidTr="00C06FE9">
        <w:trPr>
          <w:trHeight w:val="143"/>
        </w:trPr>
        <w:tc>
          <w:tcPr>
            <w:tcW w:w="3407" w:type="dxa"/>
            <w:gridSpan w:val="2"/>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Знакомство педагогов с методическими рекомендациями по основным направлениям деятельности учителя информатики</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Подборка методических рекомендаций</w:t>
            </w:r>
          </w:p>
        </w:tc>
      </w:tr>
      <w:tr w:rsidR="00C06FE9" w:rsidRPr="00C06FE9" w:rsidTr="00C06FE9">
        <w:trPr>
          <w:trHeight w:val="143"/>
        </w:trPr>
        <w:tc>
          <w:tcPr>
            <w:tcW w:w="3407"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1.4. Дидактические</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Помощь учителю в подборе и систематизации дидактического материала</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Паспорт кабинета</w:t>
            </w:r>
          </w:p>
        </w:tc>
      </w:tr>
      <w:tr w:rsidR="00C06FE9" w:rsidRPr="00C06FE9" w:rsidTr="00C06FE9">
        <w:trPr>
          <w:trHeight w:val="143"/>
        </w:trPr>
        <w:tc>
          <w:tcPr>
            <w:tcW w:w="3407"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1.5.Материально-технические</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Подготовка перечня необходимого учебного оборудования</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План развития кабинета</w:t>
            </w:r>
          </w:p>
        </w:tc>
      </w:tr>
      <w:tr w:rsidR="00C06FE9" w:rsidRPr="00C06FE9" w:rsidTr="00C06FE9">
        <w:trPr>
          <w:trHeight w:val="143"/>
        </w:trPr>
        <w:tc>
          <w:tcPr>
            <w:tcW w:w="9928" w:type="dxa"/>
            <w:gridSpan w:val="5"/>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b/>
                <w:bCs/>
                <w:sz w:val="24"/>
                <w:szCs w:val="24"/>
              </w:rPr>
              <w:t>2. Обеспечение качества образования</w:t>
            </w:r>
          </w:p>
        </w:tc>
      </w:tr>
      <w:tr w:rsidR="00C06FE9" w:rsidRPr="00C06FE9" w:rsidTr="00C06FE9">
        <w:trPr>
          <w:trHeight w:val="143"/>
        </w:trPr>
        <w:tc>
          <w:tcPr>
            <w:tcW w:w="3407"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2.1. Урочная деятельность</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 xml:space="preserve">Проведение открытых уроков, </w:t>
            </w:r>
            <w:proofErr w:type="spellStart"/>
            <w:r w:rsidRPr="00C06FE9">
              <w:rPr>
                <w:rFonts w:ascii="Times New Roman" w:hAnsi="Times New Roman"/>
                <w:sz w:val="24"/>
                <w:szCs w:val="24"/>
              </w:rPr>
              <w:t>взаимопосещение</w:t>
            </w:r>
            <w:proofErr w:type="spellEnd"/>
            <w:r w:rsidRPr="00C06FE9">
              <w:rPr>
                <w:rFonts w:ascii="Times New Roman" w:hAnsi="Times New Roman"/>
                <w:sz w:val="24"/>
                <w:szCs w:val="24"/>
              </w:rPr>
              <w:t xml:space="preserve"> уроков</w:t>
            </w:r>
          </w:p>
        </w:tc>
        <w:tc>
          <w:tcPr>
            <w:tcW w:w="2410" w:type="dxa"/>
            <w:vAlign w:val="center"/>
          </w:tcPr>
          <w:p w:rsidR="00C06FE9" w:rsidRPr="00C06FE9" w:rsidRDefault="00954D30" w:rsidP="00C06FE9">
            <w:pPr>
              <w:widowControl w:val="0"/>
              <w:autoSpaceDE w:val="0"/>
              <w:autoSpaceDN w:val="0"/>
              <w:adjustRightInd w:val="0"/>
              <w:spacing w:after="0" w:line="240" w:lineRule="auto"/>
              <w:ind w:left="173"/>
              <w:rPr>
                <w:rFonts w:ascii="Times New Roman" w:hAnsi="Times New Roman"/>
                <w:sz w:val="24"/>
                <w:szCs w:val="24"/>
              </w:rPr>
            </w:pPr>
            <w:hyperlink r:id="rId20" w:history="1">
              <w:r w:rsidR="00C06FE9" w:rsidRPr="00C06FE9">
                <w:rPr>
                  <w:rFonts w:ascii="Times New Roman" w:hAnsi="Times New Roman"/>
                  <w:sz w:val="24"/>
                  <w:szCs w:val="24"/>
                </w:rPr>
                <w:t>График проведения открытых уроков</w:t>
              </w:r>
            </w:hyperlink>
          </w:p>
        </w:tc>
      </w:tr>
      <w:tr w:rsidR="00C06FE9" w:rsidRPr="00C06FE9" w:rsidTr="00C06FE9">
        <w:trPr>
          <w:trHeight w:val="143"/>
        </w:trPr>
        <w:tc>
          <w:tcPr>
            <w:tcW w:w="3407"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2.2. Внеурочная работа по предмету</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Формирование системы внеурочной деятельности; совместная подготовка и проведение внеурочных мероприятий</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План внеурочных мероприятий</w:t>
            </w:r>
          </w:p>
        </w:tc>
      </w:tr>
      <w:tr w:rsidR="00C06FE9" w:rsidRPr="00C06FE9" w:rsidTr="00C06FE9">
        <w:trPr>
          <w:trHeight w:val="143"/>
        </w:trPr>
        <w:tc>
          <w:tcPr>
            <w:tcW w:w="3407" w:type="dxa"/>
            <w:gridSpan w:val="2"/>
            <w:vMerge w:val="restart"/>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2.3. Предметные олимпиады и конкурсы</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 xml:space="preserve">Организация, проведение и анализ школьного этапа всероссийской </w:t>
            </w:r>
            <w:r w:rsidRPr="00C06FE9">
              <w:rPr>
                <w:rFonts w:ascii="Times New Roman" w:hAnsi="Times New Roman"/>
                <w:sz w:val="24"/>
                <w:szCs w:val="24"/>
              </w:rPr>
              <w:lastRenderedPageBreak/>
              <w:t>олимпиады школьников</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lastRenderedPageBreak/>
              <w:t xml:space="preserve">Протоколы проведения и анализ </w:t>
            </w:r>
            <w:r w:rsidRPr="00C06FE9">
              <w:rPr>
                <w:rFonts w:ascii="Times New Roman" w:hAnsi="Times New Roman"/>
                <w:sz w:val="24"/>
                <w:szCs w:val="24"/>
              </w:rPr>
              <w:lastRenderedPageBreak/>
              <w:t>школьного этапа олимпиады</w:t>
            </w:r>
          </w:p>
        </w:tc>
      </w:tr>
      <w:tr w:rsidR="00C06FE9" w:rsidRPr="00C06FE9" w:rsidTr="00C06FE9">
        <w:trPr>
          <w:trHeight w:val="143"/>
        </w:trPr>
        <w:tc>
          <w:tcPr>
            <w:tcW w:w="3407" w:type="dxa"/>
            <w:gridSpan w:val="2"/>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 xml:space="preserve">Организация </w:t>
            </w:r>
            <w:proofErr w:type="gramStart"/>
            <w:r w:rsidRPr="00C06FE9">
              <w:rPr>
                <w:rFonts w:ascii="Times New Roman" w:hAnsi="Times New Roman"/>
                <w:sz w:val="24"/>
                <w:szCs w:val="24"/>
              </w:rPr>
              <w:t>подготовки участников муниципального этапа всероссийской олимпиады школьников</w:t>
            </w:r>
            <w:proofErr w:type="gramEnd"/>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План подготовки участников муниципального этапа</w:t>
            </w:r>
          </w:p>
        </w:tc>
      </w:tr>
      <w:tr w:rsidR="00C06FE9" w:rsidRPr="00C06FE9" w:rsidTr="00C06FE9">
        <w:trPr>
          <w:trHeight w:val="143"/>
        </w:trPr>
        <w:tc>
          <w:tcPr>
            <w:tcW w:w="3407" w:type="dxa"/>
            <w:gridSpan w:val="2"/>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Контроль участия обучающихся в муниципальном этапе всероссийской олимпиады школьников</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Список участников, результаты, анализ муниципального этапа</w:t>
            </w:r>
          </w:p>
        </w:tc>
      </w:tr>
      <w:tr w:rsidR="00C06FE9" w:rsidRPr="00C06FE9" w:rsidTr="00C06FE9">
        <w:trPr>
          <w:trHeight w:val="143"/>
        </w:trPr>
        <w:tc>
          <w:tcPr>
            <w:tcW w:w="3407" w:type="dxa"/>
            <w:gridSpan w:val="2"/>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Организация подготовки обучающихся к участию в школьных, муниципальных предметных (межпредметных) олимпиадах и конкурсах</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Списки участников, результаты и анализ участия</w:t>
            </w:r>
          </w:p>
        </w:tc>
      </w:tr>
      <w:tr w:rsidR="00C06FE9" w:rsidRPr="00C06FE9" w:rsidTr="00C06FE9">
        <w:trPr>
          <w:trHeight w:val="143"/>
        </w:trPr>
        <w:tc>
          <w:tcPr>
            <w:tcW w:w="3407" w:type="dxa"/>
            <w:gridSpan w:val="2"/>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 xml:space="preserve">Организация работы с </w:t>
            </w:r>
            <w:proofErr w:type="gramStart"/>
            <w:r w:rsidRPr="00C06FE9">
              <w:rPr>
                <w:rFonts w:ascii="Times New Roman" w:hAnsi="Times New Roman"/>
                <w:sz w:val="24"/>
                <w:szCs w:val="24"/>
              </w:rPr>
              <w:t>мотивированными</w:t>
            </w:r>
            <w:proofErr w:type="gramEnd"/>
            <w:r w:rsidRPr="00C06FE9">
              <w:rPr>
                <w:rFonts w:ascii="Times New Roman" w:hAnsi="Times New Roman"/>
                <w:sz w:val="24"/>
                <w:szCs w:val="24"/>
              </w:rPr>
              <w:t xml:space="preserve"> и одаренными обучающимися</w:t>
            </w:r>
          </w:p>
        </w:tc>
        <w:tc>
          <w:tcPr>
            <w:tcW w:w="2410" w:type="dxa"/>
            <w:vAlign w:val="center"/>
          </w:tcPr>
          <w:p w:rsidR="00C06FE9" w:rsidRPr="00C06FE9" w:rsidRDefault="00954D30" w:rsidP="00C06FE9">
            <w:pPr>
              <w:widowControl w:val="0"/>
              <w:autoSpaceDE w:val="0"/>
              <w:autoSpaceDN w:val="0"/>
              <w:adjustRightInd w:val="0"/>
              <w:spacing w:after="0" w:line="240" w:lineRule="auto"/>
              <w:ind w:left="173"/>
              <w:rPr>
                <w:rFonts w:ascii="Times New Roman" w:hAnsi="Times New Roman"/>
                <w:sz w:val="24"/>
                <w:szCs w:val="24"/>
              </w:rPr>
            </w:pPr>
            <w:hyperlink r:id="rId21" w:history="1">
              <w:r w:rsidR="00C06FE9" w:rsidRPr="00C06FE9">
                <w:rPr>
                  <w:rFonts w:ascii="Times New Roman" w:hAnsi="Times New Roman"/>
                  <w:sz w:val="24"/>
                  <w:szCs w:val="24"/>
                </w:rPr>
                <w:t>План работы с одаренными детьми</w:t>
              </w:r>
            </w:hyperlink>
          </w:p>
        </w:tc>
      </w:tr>
      <w:tr w:rsidR="00C06FE9" w:rsidRPr="00C06FE9" w:rsidTr="00C06FE9">
        <w:trPr>
          <w:trHeight w:val="143"/>
        </w:trPr>
        <w:tc>
          <w:tcPr>
            <w:tcW w:w="9928" w:type="dxa"/>
            <w:gridSpan w:val="5"/>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b/>
                <w:bCs/>
                <w:sz w:val="24"/>
                <w:szCs w:val="24"/>
              </w:rPr>
              <w:t>3. Диагностика и анализ результатов профессиональной деятельности педагогов</w:t>
            </w:r>
          </w:p>
        </w:tc>
      </w:tr>
      <w:tr w:rsidR="00C06FE9" w:rsidRPr="00C06FE9" w:rsidTr="00C06FE9">
        <w:trPr>
          <w:trHeight w:val="143"/>
        </w:trPr>
        <w:tc>
          <w:tcPr>
            <w:tcW w:w="3407" w:type="dxa"/>
            <w:gridSpan w:val="2"/>
            <w:vMerge w:val="restart"/>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3.1. Мониторинг процесса и результата профессиональной деятельности педагогов</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Проведение школьных диагностических работ</w:t>
            </w:r>
          </w:p>
        </w:tc>
        <w:tc>
          <w:tcPr>
            <w:tcW w:w="2410" w:type="dxa"/>
            <w:vAlign w:val="center"/>
          </w:tcPr>
          <w:p w:rsidR="00C06FE9" w:rsidRPr="00C06FE9" w:rsidRDefault="00954D30" w:rsidP="00C06FE9">
            <w:pPr>
              <w:widowControl w:val="0"/>
              <w:autoSpaceDE w:val="0"/>
              <w:autoSpaceDN w:val="0"/>
              <w:adjustRightInd w:val="0"/>
              <w:spacing w:after="0" w:line="240" w:lineRule="auto"/>
              <w:ind w:left="173"/>
              <w:rPr>
                <w:rFonts w:ascii="Times New Roman" w:hAnsi="Times New Roman"/>
                <w:sz w:val="24"/>
                <w:szCs w:val="24"/>
              </w:rPr>
            </w:pPr>
            <w:hyperlink r:id="rId22" w:history="1">
              <w:r w:rsidR="00C06FE9" w:rsidRPr="00C06FE9">
                <w:rPr>
                  <w:rFonts w:ascii="Times New Roman" w:hAnsi="Times New Roman"/>
                  <w:sz w:val="24"/>
                  <w:szCs w:val="24"/>
                </w:rPr>
                <w:t>План проведения</w:t>
              </w:r>
            </w:hyperlink>
            <w:r w:rsidR="00C06FE9" w:rsidRPr="00C06FE9">
              <w:rPr>
                <w:rFonts w:ascii="Times New Roman" w:hAnsi="Times New Roman"/>
                <w:sz w:val="24"/>
                <w:szCs w:val="24"/>
              </w:rPr>
              <w:t xml:space="preserve"> и анализ работ</w:t>
            </w:r>
          </w:p>
        </w:tc>
      </w:tr>
      <w:tr w:rsidR="00C06FE9" w:rsidRPr="00C06FE9" w:rsidTr="00C06FE9">
        <w:trPr>
          <w:trHeight w:val="143"/>
        </w:trPr>
        <w:tc>
          <w:tcPr>
            <w:tcW w:w="3407" w:type="dxa"/>
            <w:gridSpan w:val="2"/>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Анализ диагностических работ</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Анализ диагностических работ</w:t>
            </w:r>
          </w:p>
        </w:tc>
      </w:tr>
      <w:tr w:rsidR="00C06FE9" w:rsidRPr="00C06FE9" w:rsidTr="00C06FE9">
        <w:trPr>
          <w:trHeight w:val="143"/>
        </w:trPr>
        <w:tc>
          <w:tcPr>
            <w:tcW w:w="3407" w:type="dxa"/>
            <w:gridSpan w:val="2"/>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Анализ итогов промежуточной диагностики и учебного года</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 xml:space="preserve">Анализ итогов; </w:t>
            </w:r>
            <w:hyperlink r:id="rId23" w:history="1">
              <w:r w:rsidRPr="00C06FE9">
                <w:rPr>
                  <w:rFonts w:ascii="Times New Roman" w:hAnsi="Times New Roman"/>
                  <w:sz w:val="24"/>
                  <w:szCs w:val="24"/>
                </w:rPr>
                <w:t>план предупреждения неуспешности в обучении</w:t>
              </w:r>
            </w:hyperlink>
          </w:p>
        </w:tc>
      </w:tr>
      <w:tr w:rsidR="00C06FE9" w:rsidRPr="00C06FE9" w:rsidTr="00C06FE9">
        <w:trPr>
          <w:trHeight w:val="143"/>
        </w:trPr>
        <w:tc>
          <w:tcPr>
            <w:tcW w:w="3407" w:type="dxa"/>
            <w:gridSpan w:val="2"/>
            <w:vMerge/>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Подготовка к государственной итоговой аттестации</w:t>
            </w:r>
          </w:p>
        </w:tc>
        <w:tc>
          <w:tcPr>
            <w:tcW w:w="2410" w:type="dxa"/>
            <w:vAlign w:val="center"/>
          </w:tcPr>
          <w:p w:rsidR="00C06FE9" w:rsidRPr="00C06FE9" w:rsidRDefault="00954D30" w:rsidP="00C06FE9">
            <w:pPr>
              <w:widowControl w:val="0"/>
              <w:autoSpaceDE w:val="0"/>
              <w:autoSpaceDN w:val="0"/>
              <w:adjustRightInd w:val="0"/>
              <w:spacing w:after="0" w:line="240" w:lineRule="auto"/>
              <w:ind w:left="173"/>
              <w:rPr>
                <w:rFonts w:ascii="Times New Roman" w:hAnsi="Times New Roman"/>
                <w:sz w:val="24"/>
                <w:szCs w:val="24"/>
              </w:rPr>
            </w:pPr>
            <w:hyperlink r:id="rId24" w:history="1">
              <w:r w:rsidR="00C06FE9" w:rsidRPr="00C06FE9">
                <w:rPr>
                  <w:rFonts w:ascii="Times New Roman" w:hAnsi="Times New Roman"/>
                  <w:sz w:val="24"/>
                  <w:szCs w:val="24"/>
                </w:rPr>
                <w:t>План подготовки к итоговой аттестации</w:t>
              </w:r>
            </w:hyperlink>
            <w:r w:rsidR="00C06FE9" w:rsidRPr="00C06FE9">
              <w:rPr>
                <w:rFonts w:ascii="Times New Roman" w:hAnsi="Times New Roman"/>
                <w:sz w:val="24"/>
                <w:szCs w:val="24"/>
              </w:rPr>
              <w:t>; экзаменационные материалы; анализ результатов</w:t>
            </w:r>
          </w:p>
        </w:tc>
      </w:tr>
      <w:tr w:rsidR="00C06FE9" w:rsidRPr="00C06FE9" w:rsidTr="00C06FE9">
        <w:trPr>
          <w:trHeight w:val="143"/>
        </w:trPr>
        <w:tc>
          <w:tcPr>
            <w:tcW w:w="3407"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3.2. Анализ результатов мониторинга</w:t>
            </w:r>
          </w:p>
        </w:tc>
        <w:tc>
          <w:tcPr>
            <w:tcW w:w="4111" w:type="dxa"/>
            <w:gridSpan w:val="2"/>
            <w:vAlign w:val="center"/>
          </w:tcPr>
          <w:p w:rsidR="00C06FE9" w:rsidRPr="00C06FE9" w:rsidRDefault="00C06FE9" w:rsidP="00C06FE9">
            <w:pPr>
              <w:widowControl w:val="0"/>
              <w:autoSpaceDE w:val="0"/>
              <w:autoSpaceDN w:val="0"/>
              <w:adjustRightInd w:val="0"/>
              <w:spacing w:after="0" w:line="240" w:lineRule="auto"/>
              <w:ind w:left="147"/>
              <w:rPr>
                <w:rFonts w:ascii="Times New Roman" w:hAnsi="Times New Roman"/>
                <w:sz w:val="24"/>
                <w:szCs w:val="24"/>
              </w:rPr>
            </w:pPr>
            <w:r w:rsidRPr="00C06FE9">
              <w:rPr>
                <w:rFonts w:ascii="Times New Roman" w:hAnsi="Times New Roman"/>
                <w:sz w:val="24"/>
                <w:szCs w:val="24"/>
              </w:rPr>
              <w:t>Обеспечение выявления причин полученных результатов всех диагностических работ</w:t>
            </w:r>
          </w:p>
        </w:tc>
        <w:tc>
          <w:tcPr>
            <w:tcW w:w="2410" w:type="dxa"/>
            <w:vAlign w:val="center"/>
          </w:tcPr>
          <w:p w:rsidR="00C06FE9" w:rsidRPr="00C06FE9" w:rsidRDefault="00C06FE9" w:rsidP="00C06FE9">
            <w:pPr>
              <w:widowControl w:val="0"/>
              <w:autoSpaceDE w:val="0"/>
              <w:autoSpaceDN w:val="0"/>
              <w:adjustRightInd w:val="0"/>
              <w:spacing w:after="0" w:line="240" w:lineRule="auto"/>
              <w:ind w:left="173"/>
              <w:rPr>
                <w:rFonts w:ascii="Times New Roman" w:hAnsi="Times New Roman"/>
                <w:sz w:val="24"/>
                <w:szCs w:val="24"/>
              </w:rPr>
            </w:pPr>
            <w:r w:rsidRPr="00C06FE9">
              <w:rPr>
                <w:rFonts w:ascii="Times New Roman" w:hAnsi="Times New Roman"/>
                <w:sz w:val="24"/>
                <w:szCs w:val="24"/>
              </w:rPr>
              <w:t>Анализ результатов мониторинга</w:t>
            </w:r>
          </w:p>
        </w:tc>
      </w:tr>
    </w:tbl>
    <w:p w:rsidR="00C06FE9" w:rsidRDefault="00C06FE9" w:rsidP="00C06FE9">
      <w:pPr>
        <w:tabs>
          <w:tab w:val="left" w:pos="851"/>
          <w:tab w:val="left" w:pos="993"/>
        </w:tabs>
        <w:spacing w:after="0"/>
        <w:ind w:firstLine="709"/>
        <w:jc w:val="both"/>
        <w:rPr>
          <w:rFonts w:ascii="Times New Roman" w:hAnsi="Times New Roman" w:cs="Times New Roman"/>
          <w:sz w:val="28"/>
          <w:szCs w:val="28"/>
        </w:rPr>
      </w:pPr>
    </w:p>
    <w:p w:rsidR="00C06FE9" w:rsidRPr="006C2A35" w:rsidRDefault="00C06FE9" w:rsidP="00C06FE9">
      <w:pPr>
        <w:tabs>
          <w:tab w:val="left" w:pos="851"/>
          <w:tab w:val="left" w:pos="993"/>
        </w:tabs>
        <w:spacing w:after="0"/>
        <w:ind w:firstLine="709"/>
        <w:jc w:val="both"/>
        <w:rPr>
          <w:rFonts w:ascii="Times New Roman" w:hAnsi="Times New Roman" w:cs="Times New Roman"/>
          <w:b/>
          <w:i/>
          <w:sz w:val="28"/>
          <w:szCs w:val="28"/>
        </w:rPr>
      </w:pPr>
      <w:r w:rsidRPr="006C2A35">
        <w:rPr>
          <w:rFonts w:ascii="Times New Roman" w:hAnsi="Times New Roman" w:cs="Times New Roman"/>
          <w:b/>
          <w:i/>
          <w:sz w:val="28"/>
          <w:szCs w:val="28"/>
        </w:rPr>
        <w:t>Рекомендуемый план проведения заседаний методического совета</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t>Заседание № 1 (август)</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t>Тема заседания «Планирование и организация методической работы учителей информатики на 2021– 2022 учебный год»</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w:t>
      </w:r>
      <w:r w:rsidRPr="00C06FE9">
        <w:rPr>
          <w:rFonts w:ascii="Times New Roman" w:hAnsi="Times New Roman" w:cs="Times New Roman"/>
          <w:sz w:val="28"/>
          <w:szCs w:val="28"/>
        </w:rPr>
        <w:tab/>
        <w:t xml:space="preserve">Анализ методической работы за 2020-2021 учебный год.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2.</w:t>
      </w:r>
      <w:r w:rsidRPr="00C06FE9">
        <w:rPr>
          <w:rFonts w:ascii="Times New Roman" w:hAnsi="Times New Roman" w:cs="Times New Roman"/>
          <w:sz w:val="28"/>
          <w:szCs w:val="28"/>
        </w:rPr>
        <w:tab/>
        <w:t xml:space="preserve">Предметно-содержательный анализ результатов КЕГЭ обучающихся  11 классов по информатике в 2021 году.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3.</w:t>
      </w:r>
      <w:r w:rsidRPr="00C06FE9">
        <w:rPr>
          <w:rFonts w:ascii="Times New Roman" w:hAnsi="Times New Roman" w:cs="Times New Roman"/>
          <w:sz w:val="28"/>
          <w:szCs w:val="28"/>
        </w:rPr>
        <w:tab/>
        <w:t>Задачи на 2021-2022 учебный год. Утверждение методической темы и плана работы школьного  методического объединения на 2021-2022 учебный год.</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t>Заседание № 2 (ноябрь)</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lastRenderedPageBreak/>
        <w:t xml:space="preserve">Тема заседания «Современный учитель - навигатор в цифровой школе»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w:t>
      </w:r>
      <w:r w:rsidRPr="00C06FE9">
        <w:rPr>
          <w:rFonts w:ascii="Times New Roman" w:hAnsi="Times New Roman" w:cs="Times New Roman"/>
          <w:sz w:val="28"/>
          <w:szCs w:val="28"/>
        </w:rPr>
        <w:tab/>
        <w:t xml:space="preserve">Социальные сети – как элемент информационной системы школы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2.</w:t>
      </w:r>
      <w:r w:rsidRPr="00C06FE9">
        <w:rPr>
          <w:rFonts w:ascii="Times New Roman" w:hAnsi="Times New Roman" w:cs="Times New Roman"/>
          <w:sz w:val="28"/>
          <w:szCs w:val="28"/>
        </w:rPr>
        <w:tab/>
        <w:t xml:space="preserve">Социальные сервисы и облачные технологии в образовании.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3.</w:t>
      </w:r>
      <w:r w:rsidRPr="00C06FE9">
        <w:rPr>
          <w:rFonts w:ascii="Times New Roman" w:hAnsi="Times New Roman" w:cs="Times New Roman"/>
          <w:sz w:val="28"/>
          <w:szCs w:val="28"/>
        </w:rPr>
        <w:tab/>
        <w:t xml:space="preserve">Онлайн ресурсы в образовании (Яндекс Школа, </w:t>
      </w:r>
      <w:proofErr w:type="gramStart"/>
      <w:r w:rsidRPr="00C06FE9">
        <w:rPr>
          <w:rFonts w:ascii="Times New Roman" w:hAnsi="Times New Roman" w:cs="Times New Roman"/>
          <w:sz w:val="28"/>
          <w:szCs w:val="28"/>
        </w:rPr>
        <w:t>Я-класс</w:t>
      </w:r>
      <w:proofErr w:type="gramEnd"/>
      <w:r w:rsidRPr="00C06FE9">
        <w:rPr>
          <w:rFonts w:ascii="Times New Roman" w:hAnsi="Times New Roman" w:cs="Times New Roman"/>
          <w:sz w:val="28"/>
          <w:szCs w:val="28"/>
        </w:rPr>
        <w:t xml:space="preserve"> и др.)</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4.</w:t>
      </w:r>
      <w:r w:rsidRPr="00C06FE9">
        <w:rPr>
          <w:rFonts w:ascii="Times New Roman" w:hAnsi="Times New Roman" w:cs="Times New Roman"/>
          <w:sz w:val="28"/>
          <w:szCs w:val="28"/>
        </w:rPr>
        <w:tab/>
        <w:t>Мастер-класс «Как разработать и провести дистанционный урок»</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t>Заседание № 3 (январь)</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t>Тема заседания «Информационно-технологическое образование: от новых компетенций педагога к формированию конкурентоспособных преимуществ выпускника»</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w:t>
      </w:r>
      <w:r w:rsidRPr="00C06FE9">
        <w:rPr>
          <w:rFonts w:ascii="Times New Roman" w:hAnsi="Times New Roman" w:cs="Times New Roman"/>
          <w:sz w:val="28"/>
          <w:szCs w:val="28"/>
        </w:rPr>
        <w:tab/>
        <w:t xml:space="preserve">Современные ресурсы и их возможности для организации учебного процесса в центрах образования цифрового, </w:t>
      </w:r>
      <w:proofErr w:type="gramStart"/>
      <w:r w:rsidRPr="00C06FE9">
        <w:rPr>
          <w:rFonts w:ascii="Times New Roman" w:hAnsi="Times New Roman" w:cs="Times New Roman"/>
          <w:sz w:val="28"/>
          <w:szCs w:val="28"/>
        </w:rPr>
        <w:t>естественно-научного</w:t>
      </w:r>
      <w:proofErr w:type="gramEnd"/>
      <w:r w:rsidRPr="00C06FE9">
        <w:rPr>
          <w:rFonts w:ascii="Times New Roman" w:hAnsi="Times New Roman" w:cs="Times New Roman"/>
          <w:sz w:val="28"/>
          <w:szCs w:val="28"/>
        </w:rPr>
        <w:t>, технического и гуманитарных профилей: «Точка роста», «IT-куб», «</w:t>
      </w:r>
      <w:proofErr w:type="spellStart"/>
      <w:r w:rsidRPr="00C06FE9">
        <w:rPr>
          <w:rFonts w:ascii="Times New Roman" w:hAnsi="Times New Roman" w:cs="Times New Roman"/>
          <w:sz w:val="28"/>
          <w:szCs w:val="28"/>
        </w:rPr>
        <w:t>Кванториум</w:t>
      </w:r>
      <w:proofErr w:type="spellEnd"/>
      <w:r w:rsidRPr="00C06FE9">
        <w:rPr>
          <w:rFonts w:ascii="Times New Roman" w:hAnsi="Times New Roman" w:cs="Times New Roman"/>
          <w:sz w:val="28"/>
          <w:szCs w:val="28"/>
        </w:rPr>
        <w:t xml:space="preserve">»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2.</w:t>
      </w:r>
      <w:r w:rsidRPr="00C06FE9">
        <w:rPr>
          <w:rFonts w:ascii="Times New Roman" w:hAnsi="Times New Roman" w:cs="Times New Roman"/>
          <w:sz w:val="28"/>
          <w:szCs w:val="28"/>
        </w:rPr>
        <w:tab/>
        <w:t>Образовательный контент по информатике и направления его развития</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3.</w:t>
      </w:r>
      <w:r w:rsidRPr="00C06FE9">
        <w:rPr>
          <w:rFonts w:ascii="Times New Roman" w:hAnsi="Times New Roman" w:cs="Times New Roman"/>
          <w:sz w:val="28"/>
          <w:szCs w:val="28"/>
        </w:rPr>
        <w:tab/>
        <w:t>Из опыта работы центров «Точка роста» - обмен опытом</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t>Заседание № 4 (март)</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t>Тема заседания «Повышение качества преподавания и подготовки к ГИА по предмету «Информатика»»</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w:t>
      </w:r>
      <w:r w:rsidRPr="00C06FE9">
        <w:rPr>
          <w:rFonts w:ascii="Times New Roman" w:hAnsi="Times New Roman" w:cs="Times New Roman"/>
          <w:sz w:val="28"/>
          <w:szCs w:val="28"/>
        </w:rPr>
        <w:tab/>
        <w:t xml:space="preserve">Подготовка к итоговой аттестации по информатике. Методика и практика.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2.</w:t>
      </w:r>
      <w:r w:rsidRPr="00C06FE9">
        <w:rPr>
          <w:rFonts w:ascii="Times New Roman" w:hAnsi="Times New Roman" w:cs="Times New Roman"/>
          <w:sz w:val="28"/>
          <w:szCs w:val="28"/>
        </w:rPr>
        <w:tab/>
        <w:t xml:space="preserve">Из опыта организации эффективной подготовки к КЕГЭ и ОГЭ по информатике.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3.</w:t>
      </w:r>
      <w:r w:rsidRPr="00C06FE9">
        <w:rPr>
          <w:rFonts w:ascii="Times New Roman" w:hAnsi="Times New Roman" w:cs="Times New Roman"/>
          <w:sz w:val="28"/>
          <w:szCs w:val="28"/>
        </w:rPr>
        <w:tab/>
        <w:t xml:space="preserve">Мастер-классы «Особенности решения задач повышенного и высокого уровня сложности по информатике, включенных в экзаменационные задания ГИА». </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t xml:space="preserve">Заседание № 5 (апрель-май) </w:t>
      </w:r>
    </w:p>
    <w:p w:rsidR="00C06FE9" w:rsidRPr="006C2A35" w:rsidRDefault="00C06FE9" w:rsidP="00C06FE9">
      <w:pPr>
        <w:tabs>
          <w:tab w:val="left" w:pos="851"/>
          <w:tab w:val="left" w:pos="993"/>
        </w:tabs>
        <w:spacing w:after="0"/>
        <w:ind w:firstLine="709"/>
        <w:jc w:val="both"/>
        <w:rPr>
          <w:rFonts w:ascii="Times New Roman" w:hAnsi="Times New Roman" w:cs="Times New Roman"/>
          <w:i/>
          <w:sz w:val="28"/>
          <w:szCs w:val="28"/>
        </w:rPr>
      </w:pPr>
      <w:r w:rsidRPr="006C2A35">
        <w:rPr>
          <w:rFonts w:ascii="Times New Roman" w:hAnsi="Times New Roman" w:cs="Times New Roman"/>
          <w:i/>
          <w:sz w:val="28"/>
          <w:szCs w:val="28"/>
        </w:rPr>
        <w:t>Тема заседания «Подведение итогов работы МО учителей информатики в 2021-2022 учебном году. Планирование работы МО на 2022-2023 учебный год»</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1.</w:t>
      </w:r>
      <w:r w:rsidRPr="00C06FE9">
        <w:rPr>
          <w:rFonts w:ascii="Times New Roman" w:hAnsi="Times New Roman" w:cs="Times New Roman"/>
          <w:sz w:val="28"/>
          <w:szCs w:val="28"/>
        </w:rPr>
        <w:tab/>
        <w:t xml:space="preserve">Итоги работы МО за 2021-2022 учебный год. </w:t>
      </w:r>
    </w:p>
    <w:p w:rsidR="00C06FE9" w:rsidRPr="00C06FE9" w:rsidRDefault="00C06FE9" w:rsidP="00C06FE9">
      <w:pPr>
        <w:tabs>
          <w:tab w:val="left" w:pos="851"/>
          <w:tab w:val="left" w:pos="993"/>
        </w:tabs>
        <w:spacing w:after="0"/>
        <w:ind w:firstLine="709"/>
        <w:jc w:val="both"/>
        <w:rPr>
          <w:rFonts w:ascii="Times New Roman" w:hAnsi="Times New Roman" w:cs="Times New Roman"/>
          <w:sz w:val="28"/>
          <w:szCs w:val="28"/>
        </w:rPr>
      </w:pPr>
      <w:r w:rsidRPr="00C06FE9">
        <w:rPr>
          <w:rFonts w:ascii="Times New Roman" w:hAnsi="Times New Roman" w:cs="Times New Roman"/>
          <w:sz w:val="28"/>
          <w:szCs w:val="28"/>
        </w:rPr>
        <w:t>2.</w:t>
      </w:r>
      <w:r w:rsidRPr="00C06FE9">
        <w:rPr>
          <w:rFonts w:ascii="Times New Roman" w:hAnsi="Times New Roman" w:cs="Times New Roman"/>
          <w:sz w:val="28"/>
          <w:szCs w:val="28"/>
        </w:rPr>
        <w:tab/>
        <w:t>Примерное планирование работы МО учителей информатики на 2022-2023 учебный год.</w:t>
      </w:r>
    </w:p>
    <w:p w:rsidR="00C14CB3" w:rsidRDefault="00C14CB3" w:rsidP="006C2A35">
      <w:pPr>
        <w:tabs>
          <w:tab w:val="left" w:pos="851"/>
          <w:tab w:val="left" w:pos="993"/>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6C2A35" w:rsidRPr="006C2A35" w:rsidRDefault="00C14CB3" w:rsidP="00C44FAE">
      <w:pPr>
        <w:pStyle w:val="1"/>
      </w:pPr>
      <w:bookmarkStart w:id="7" w:name="_Toc80015677"/>
      <w:r>
        <w:lastRenderedPageBreak/>
        <w:t>6.</w:t>
      </w:r>
      <w:r w:rsidR="006C2A35" w:rsidRPr="006C2A35">
        <w:t>УЧИТЕЛЯ ИСТОРИИ И ОБЩЕСТВОЗНАНИЯ</w:t>
      </w:r>
      <w:bookmarkEnd w:id="7"/>
    </w:p>
    <w:p w:rsidR="00C06FE9" w:rsidRDefault="006C2A35" w:rsidP="006C2A35">
      <w:pPr>
        <w:tabs>
          <w:tab w:val="left" w:pos="851"/>
          <w:tab w:val="left" w:pos="993"/>
        </w:tabs>
        <w:spacing w:after="0"/>
        <w:ind w:firstLine="709"/>
        <w:jc w:val="both"/>
        <w:rPr>
          <w:rFonts w:ascii="Times New Roman" w:hAnsi="Times New Roman" w:cs="Times New Roman"/>
          <w:sz w:val="28"/>
          <w:szCs w:val="28"/>
        </w:rPr>
      </w:pPr>
      <w:r w:rsidRPr="006C2A35">
        <w:rPr>
          <w:rFonts w:ascii="Times New Roman" w:hAnsi="Times New Roman" w:cs="Times New Roman"/>
          <w:sz w:val="28"/>
          <w:szCs w:val="28"/>
        </w:rPr>
        <w:t xml:space="preserve">Рекомендации подготовлены старшим преподавателем кафедры общественных наук </w:t>
      </w:r>
      <w:proofErr w:type="spellStart"/>
      <w:r w:rsidRPr="006C2A35">
        <w:rPr>
          <w:rFonts w:ascii="Times New Roman" w:hAnsi="Times New Roman" w:cs="Times New Roman"/>
          <w:sz w:val="28"/>
          <w:szCs w:val="28"/>
        </w:rPr>
        <w:t>Дзодзаевой</w:t>
      </w:r>
      <w:proofErr w:type="spellEnd"/>
      <w:r w:rsidRPr="006C2A35">
        <w:rPr>
          <w:rFonts w:ascii="Times New Roman" w:hAnsi="Times New Roman" w:cs="Times New Roman"/>
          <w:sz w:val="28"/>
          <w:szCs w:val="28"/>
        </w:rPr>
        <w:t xml:space="preserve"> </w:t>
      </w:r>
      <w:proofErr w:type="spellStart"/>
      <w:r w:rsidRPr="006C2A35">
        <w:rPr>
          <w:rFonts w:ascii="Times New Roman" w:hAnsi="Times New Roman" w:cs="Times New Roman"/>
          <w:sz w:val="28"/>
          <w:szCs w:val="28"/>
        </w:rPr>
        <w:t>Мадиной</w:t>
      </w:r>
      <w:proofErr w:type="spellEnd"/>
      <w:r w:rsidRPr="006C2A35">
        <w:rPr>
          <w:rFonts w:ascii="Times New Roman" w:hAnsi="Times New Roman" w:cs="Times New Roman"/>
          <w:sz w:val="28"/>
          <w:szCs w:val="28"/>
        </w:rPr>
        <w:t xml:space="preserve"> </w:t>
      </w:r>
      <w:proofErr w:type="spellStart"/>
      <w:r w:rsidRPr="006C2A35">
        <w:rPr>
          <w:rFonts w:ascii="Times New Roman" w:hAnsi="Times New Roman" w:cs="Times New Roman"/>
          <w:sz w:val="28"/>
          <w:szCs w:val="28"/>
        </w:rPr>
        <w:t>Тамерлановной</w:t>
      </w:r>
      <w:proofErr w:type="spellEnd"/>
      <w:r w:rsidRPr="006C2A35">
        <w:rPr>
          <w:rFonts w:ascii="Times New Roman" w:hAnsi="Times New Roman" w:cs="Times New Roman"/>
          <w:sz w:val="28"/>
          <w:szCs w:val="28"/>
        </w:rPr>
        <w:t xml:space="preserve"> (</w:t>
      </w:r>
      <w:hyperlink r:id="rId25" w:history="1">
        <w:r w:rsidRPr="00A45D1E">
          <w:rPr>
            <w:rStyle w:val="a3"/>
            <w:rFonts w:ascii="Times New Roman" w:hAnsi="Times New Roman" w:cs="Times New Roman"/>
            <w:sz w:val="28"/>
            <w:szCs w:val="28"/>
          </w:rPr>
          <w:t>madosha2110@mail.ru</w:t>
        </w:r>
      </w:hyperlink>
      <w:r w:rsidRPr="006C2A35">
        <w:rPr>
          <w:rFonts w:ascii="Times New Roman" w:hAnsi="Times New Roman" w:cs="Times New Roman"/>
          <w:sz w:val="28"/>
          <w:szCs w:val="28"/>
        </w:rPr>
        <w:t>).</w:t>
      </w:r>
    </w:p>
    <w:p w:rsidR="006C2A35" w:rsidRPr="006C2A35" w:rsidRDefault="006C2A35" w:rsidP="006C2A35">
      <w:pPr>
        <w:tabs>
          <w:tab w:val="left" w:pos="851"/>
          <w:tab w:val="left" w:pos="993"/>
        </w:tabs>
        <w:spacing w:after="0"/>
        <w:ind w:firstLine="709"/>
        <w:jc w:val="both"/>
        <w:rPr>
          <w:rFonts w:ascii="Times New Roman" w:hAnsi="Times New Roman" w:cs="Times New Roman"/>
          <w:sz w:val="28"/>
          <w:szCs w:val="28"/>
        </w:rPr>
      </w:pPr>
      <w:r w:rsidRPr="006C2A35">
        <w:rPr>
          <w:rFonts w:ascii="Times New Roman" w:hAnsi="Times New Roman" w:cs="Times New Roman"/>
          <w:sz w:val="28"/>
          <w:szCs w:val="28"/>
        </w:rPr>
        <w:t>«Обновление научно-</w:t>
      </w:r>
      <w:proofErr w:type="gramStart"/>
      <w:r w:rsidRPr="006C2A35">
        <w:rPr>
          <w:rFonts w:ascii="Times New Roman" w:hAnsi="Times New Roman" w:cs="Times New Roman"/>
          <w:sz w:val="28"/>
          <w:szCs w:val="28"/>
        </w:rPr>
        <w:t>методических подходов</w:t>
      </w:r>
      <w:proofErr w:type="gramEnd"/>
      <w:r w:rsidRPr="006C2A35">
        <w:rPr>
          <w:rFonts w:ascii="Times New Roman" w:hAnsi="Times New Roman" w:cs="Times New Roman"/>
          <w:sz w:val="28"/>
          <w:szCs w:val="28"/>
        </w:rPr>
        <w:t xml:space="preserve"> к преподаванию социально-гуманитарных</w:t>
      </w:r>
    </w:p>
    <w:p w:rsidR="006C2A35" w:rsidRPr="006C2A35" w:rsidRDefault="006C2A35" w:rsidP="006C2A35">
      <w:pPr>
        <w:tabs>
          <w:tab w:val="left" w:pos="851"/>
          <w:tab w:val="left" w:pos="993"/>
        </w:tabs>
        <w:spacing w:after="0"/>
        <w:ind w:firstLine="709"/>
        <w:jc w:val="both"/>
        <w:rPr>
          <w:rFonts w:ascii="Times New Roman" w:hAnsi="Times New Roman" w:cs="Times New Roman"/>
          <w:sz w:val="28"/>
          <w:szCs w:val="28"/>
        </w:rPr>
      </w:pPr>
      <w:r w:rsidRPr="006C2A35">
        <w:rPr>
          <w:rFonts w:ascii="Times New Roman" w:hAnsi="Times New Roman" w:cs="Times New Roman"/>
          <w:sz w:val="28"/>
          <w:szCs w:val="28"/>
        </w:rPr>
        <w:t>дисциплин в условиях перехода на ФГОС СОО и внедрения новых предметных Концепций»</w:t>
      </w:r>
    </w:p>
    <w:p w:rsidR="006C2A35" w:rsidRPr="006C2A35" w:rsidRDefault="006C2A35" w:rsidP="006C2A35">
      <w:pPr>
        <w:tabs>
          <w:tab w:val="left" w:pos="851"/>
          <w:tab w:val="left" w:pos="993"/>
        </w:tabs>
        <w:spacing w:after="0"/>
        <w:ind w:firstLine="709"/>
        <w:jc w:val="both"/>
        <w:rPr>
          <w:rFonts w:ascii="Times New Roman" w:hAnsi="Times New Roman" w:cs="Times New Roman"/>
          <w:sz w:val="28"/>
          <w:szCs w:val="28"/>
        </w:rPr>
      </w:pPr>
      <w:r w:rsidRPr="006C2A35">
        <w:rPr>
          <w:rFonts w:ascii="Times New Roman" w:hAnsi="Times New Roman" w:cs="Times New Roman"/>
          <w:sz w:val="28"/>
          <w:szCs w:val="28"/>
        </w:rPr>
        <w:t xml:space="preserve">Цель: Совершенствование квалификации и повышение компетенции учителя-предметника в методике преподавания в условиях реализации ФГОС СОО и реализации новых предметных Концепций, развитие творческой инициативы, поиска и освоения новых педагогических технологий обучения, воспитания, развития, </w:t>
      </w:r>
      <w:proofErr w:type="spellStart"/>
      <w:r w:rsidRPr="006C2A35">
        <w:rPr>
          <w:rFonts w:ascii="Times New Roman" w:hAnsi="Times New Roman" w:cs="Times New Roman"/>
          <w:sz w:val="28"/>
          <w:szCs w:val="28"/>
        </w:rPr>
        <w:t>оздоров¬ления</w:t>
      </w:r>
      <w:proofErr w:type="spellEnd"/>
      <w:r w:rsidRPr="006C2A35">
        <w:rPr>
          <w:rFonts w:ascii="Times New Roman" w:hAnsi="Times New Roman" w:cs="Times New Roman"/>
          <w:sz w:val="28"/>
          <w:szCs w:val="28"/>
        </w:rPr>
        <w:t xml:space="preserve"> школьников.</w:t>
      </w:r>
    </w:p>
    <w:p w:rsidR="006C2A35" w:rsidRPr="006C2A35" w:rsidRDefault="006C2A35" w:rsidP="006C2A35">
      <w:pPr>
        <w:tabs>
          <w:tab w:val="left" w:pos="851"/>
          <w:tab w:val="left" w:pos="993"/>
        </w:tabs>
        <w:spacing w:after="0"/>
        <w:ind w:firstLine="709"/>
        <w:jc w:val="both"/>
        <w:rPr>
          <w:rFonts w:ascii="Times New Roman" w:hAnsi="Times New Roman" w:cs="Times New Roman"/>
          <w:sz w:val="28"/>
          <w:szCs w:val="28"/>
        </w:rPr>
      </w:pPr>
      <w:r w:rsidRPr="006C2A35">
        <w:rPr>
          <w:rFonts w:ascii="Times New Roman" w:hAnsi="Times New Roman" w:cs="Times New Roman"/>
          <w:sz w:val="28"/>
          <w:szCs w:val="28"/>
        </w:rPr>
        <w:t>Задачи:</w:t>
      </w:r>
    </w:p>
    <w:p w:rsidR="006C2A35" w:rsidRPr="006C2A35" w:rsidRDefault="006C2A35" w:rsidP="006C2A35">
      <w:pPr>
        <w:tabs>
          <w:tab w:val="left" w:pos="851"/>
          <w:tab w:val="left" w:pos="993"/>
        </w:tabs>
        <w:spacing w:after="0"/>
        <w:ind w:firstLine="709"/>
        <w:jc w:val="both"/>
        <w:rPr>
          <w:rFonts w:ascii="Times New Roman" w:hAnsi="Times New Roman" w:cs="Times New Roman"/>
          <w:sz w:val="28"/>
          <w:szCs w:val="28"/>
        </w:rPr>
      </w:pPr>
      <w:r w:rsidRPr="006C2A35">
        <w:rPr>
          <w:rFonts w:ascii="Times New Roman" w:hAnsi="Times New Roman" w:cs="Times New Roman"/>
          <w:sz w:val="28"/>
          <w:szCs w:val="28"/>
        </w:rPr>
        <w:t>1.</w:t>
      </w:r>
      <w:r w:rsidRPr="006C2A35">
        <w:rPr>
          <w:rFonts w:ascii="Times New Roman" w:hAnsi="Times New Roman" w:cs="Times New Roman"/>
          <w:sz w:val="28"/>
          <w:szCs w:val="28"/>
        </w:rPr>
        <w:tab/>
        <w:t>Изучать нормативно-правовую базу по пре</w:t>
      </w:r>
      <w:r w:rsidR="00882556">
        <w:rPr>
          <w:rFonts w:ascii="Times New Roman" w:hAnsi="Times New Roman" w:cs="Times New Roman"/>
          <w:sz w:val="28"/>
          <w:szCs w:val="28"/>
        </w:rPr>
        <w:t>дметам история и обществознание.</w:t>
      </w:r>
    </w:p>
    <w:p w:rsidR="006C2A35" w:rsidRPr="006C2A35" w:rsidRDefault="006C2A35" w:rsidP="006C2A35">
      <w:pPr>
        <w:tabs>
          <w:tab w:val="left" w:pos="851"/>
          <w:tab w:val="left" w:pos="993"/>
        </w:tabs>
        <w:spacing w:after="0"/>
        <w:ind w:firstLine="709"/>
        <w:jc w:val="both"/>
        <w:rPr>
          <w:rFonts w:ascii="Times New Roman" w:hAnsi="Times New Roman" w:cs="Times New Roman"/>
          <w:sz w:val="28"/>
          <w:szCs w:val="28"/>
        </w:rPr>
      </w:pPr>
      <w:r w:rsidRPr="006C2A35">
        <w:rPr>
          <w:rFonts w:ascii="Times New Roman" w:hAnsi="Times New Roman" w:cs="Times New Roman"/>
          <w:sz w:val="28"/>
          <w:szCs w:val="28"/>
        </w:rPr>
        <w:t>2.</w:t>
      </w:r>
      <w:r w:rsidRPr="006C2A35">
        <w:rPr>
          <w:rFonts w:ascii="Times New Roman" w:hAnsi="Times New Roman" w:cs="Times New Roman"/>
          <w:sz w:val="28"/>
          <w:szCs w:val="28"/>
        </w:rPr>
        <w:tab/>
        <w:t xml:space="preserve">Повышать эффективность деятельности членов </w:t>
      </w:r>
      <w:r w:rsidR="00882556">
        <w:rPr>
          <w:rFonts w:ascii="Times New Roman" w:hAnsi="Times New Roman" w:cs="Times New Roman"/>
          <w:sz w:val="28"/>
          <w:szCs w:val="28"/>
        </w:rPr>
        <w:t>методического объединения по со</w:t>
      </w:r>
      <w:r w:rsidRPr="006C2A35">
        <w:rPr>
          <w:rFonts w:ascii="Times New Roman" w:hAnsi="Times New Roman" w:cs="Times New Roman"/>
          <w:sz w:val="28"/>
          <w:szCs w:val="28"/>
        </w:rPr>
        <w:t>зданию оптимальных условий для получения ш</w:t>
      </w:r>
      <w:r w:rsidR="00882556">
        <w:rPr>
          <w:rFonts w:ascii="Times New Roman" w:hAnsi="Times New Roman" w:cs="Times New Roman"/>
          <w:sz w:val="28"/>
          <w:szCs w:val="28"/>
        </w:rPr>
        <w:t>кольниками качественного образо</w:t>
      </w:r>
      <w:r w:rsidRPr="006C2A35">
        <w:rPr>
          <w:rFonts w:ascii="Times New Roman" w:hAnsi="Times New Roman" w:cs="Times New Roman"/>
          <w:sz w:val="28"/>
          <w:szCs w:val="28"/>
        </w:rPr>
        <w:t>в</w:t>
      </w:r>
      <w:r w:rsidR="00882556">
        <w:rPr>
          <w:rFonts w:ascii="Times New Roman" w:hAnsi="Times New Roman" w:cs="Times New Roman"/>
          <w:sz w:val="28"/>
          <w:szCs w:val="28"/>
        </w:rPr>
        <w:t>ания при сохранении их здоровья.</w:t>
      </w:r>
    </w:p>
    <w:p w:rsidR="006C2A35" w:rsidRPr="006C2A35" w:rsidRDefault="006C2A35" w:rsidP="006C2A35">
      <w:pPr>
        <w:tabs>
          <w:tab w:val="left" w:pos="851"/>
          <w:tab w:val="left" w:pos="993"/>
        </w:tabs>
        <w:spacing w:after="0"/>
        <w:ind w:firstLine="709"/>
        <w:jc w:val="both"/>
        <w:rPr>
          <w:rFonts w:ascii="Times New Roman" w:hAnsi="Times New Roman" w:cs="Times New Roman"/>
          <w:sz w:val="28"/>
          <w:szCs w:val="28"/>
        </w:rPr>
      </w:pPr>
      <w:r w:rsidRPr="006C2A35">
        <w:rPr>
          <w:rFonts w:ascii="Times New Roman" w:hAnsi="Times New Roman" w:cs="Times New Roman"/>
          <w:sz w:val="28"/>
          <w:szCs w:val="28"/>
        </w:rPr>
        <w:t>3.</w:t>
      </w:r>
      <w:r w:rsidRPr="006C2A35">
        <w:rPr>
          <w:rFonts w:ascii="Times New Roman" w:hAnsi="Times New Roman" w:cs="Times New Roman"/>
          <w:sz w:val="28"/>
          <w:szCs w:val="28"/>
        </w:rPr>
        <w:tab/>
        <w:t>Изучать и внедрять в работу разнообразные методики и технологии, повышающие результаты обучения,</w:t>
      </w:r>
      <w:r w:rsidR="00882556">
        <w:rPr>
          <w:rFonts w:ascii="Times New Roman" w:hAnsi="Times New Roman" w:cs="Times New Roman"/>
          <w:sz w:val="28"/>
          <w:szCs w:val="28"/>
        </w:rPr>
        <w:t xml:space="preserve"> развития и воспитания учащихся.</w:t>
      </w:r>
    </w:p>
    <w:p w:rsidR="006C2A35" w:rsidRPr="006C2A35" w:rsidRDefault="006C2A35" w:rsidP="006C2A35">
      <w:pPr>
        <w:tabs>
          <w:tab w:val="left" w:pos="851"/>
          <w:tab w:val="left" w:pos="993"/>
        </w:tabs>
        <w:spacing w:after="0"/>
        <w:ind w:firstLine="709"/>
        <w:jc w:val="both"/>
        <w:rPr>
          <w:rFonts w:ascii="Times New Roman" w:hAnsi="Times New Roman" w:cs="Times New Roman"/>
          <w:sz w:val="28"/>
          <w:szCs w:val="28"/>
        </w:rPr>
      </w:pPr>
      <w:r w:rsidRPr="006C2A35">
        <w:rPr>
          <w:rFonts w:ascii="Times New Roman" w:hAnsi="Times New Roman" w:cs="Times New Roman"/>
          <w:sz w:val="28"/>
          <w:szCs w:val="28"/>
        </w:rPr>
        <w:t>4.</w:t>
      </w:r>
      <w:r w:rsidRPr="006C2A35">
        <w:rPr>
          <w:rFonts w:ascii="Times New Roman" w:hAnsi="Times New Roman" w:cs="Times New Roman"/>
          <w:sz w:val="28"/>
          <w:szCs w:val="28"/>
        </w:rPr>
        <w:tab/>
        <w:t>Выявлять, изучать, обобщать и распространять творческий опыт лучших педагогов района через открытые уроки педагогов,</w:t>
      </w:r>
      <w:r w:rsidR="00882556">
        <w:rPr>
          <w:rFonts w:ascii="Times New Roman" w:hAnsi="Times New Roman" w:cs="Times New Roman"/>
          <w:sz w:val="28"/>
          <w:szCs w:val="28"/>
        </w:rPr>
        <w:t xml:space="preserve"> практические занятия, семинары.</w:t>
      </w:r>
    </w:p>
    <w:p w:rsidR="006C2A35" w:rsidRDefault="00882556" w:rsidP="006C2A35">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 Изучать и распространять положительный опыт</w:t>
      </w:r>
      <w:r w:rsidR="006C2A35" w:rsidRPr="006C2A35">
        <w:rPr>
          <w:rFonts w:ascii="Times New Roman" w:hAnsi="Times New Roman" w:cs="Times New Roman"/>
          <w:sz w:val="28"/>
          <w:szCs w:val="28"/>
        </w:rPr>
        <w:t xml:space="preserve"> подготовки к ГИА и ЕГЭ по истории и обществознанию.</w:t>
      </w:r>
    </w:p>
    <w:p w:rsidR="006C2A35" w:rsidRDefault="006C2A35" w:rsidP="006C2A35">
      <w:pPr>
        <w:tabs>
          <w:tab w:val="left" w:pos="851"/>
          <w:tab w:val="left" w:pos="993"/>
        </w:tabs>
        <w:spacing w:after="0"/>
        <w:ind w:firstLine="709"/>
        <w:jc w:val="both"/>
        <w:rPr>
          <w:rFonts w:ascii="Times New Roman" w:hAnsi="Times New Roman" w:cs="Times New Roman"/>
          <w:sz w:val="28"/>
          <w:szCs w:val="28"/>
        </w:rPr>
      </w:pPr>
    </w:p>
    <w:p w:rsidR="006C2A35" w:rsidRDefault="006C2A35" w:rsidP="006C2A35">
      <w:pPr>
        <w:tabs>
          <w:tab w:val="left" w:pos="851"/>
          <w:tab w:val="left" w:pos="993"/>
        </w:tabs>
        <w:spacing w:after="0"/>
        <w:ind w:firstLine="709"/>
        <w:jc w:val="both"/>
        <w:rPr>
          <w:rFonts w:ascii="Times New Roman" w:hAnsi="Times New Roman" w:cs="Times New Roman"/>
          <w:b/>
          <w:sz w:val="28"/>
          <w:szCs w:val="28"/>
        </w:rPr>
      </w:pPr>
      <w:r w:rsidRPr="006C2A35">
        <w:rPr>
          <w:rFonts w:ascii="Times New Roman" w:hAnsi="Times New Roman" w:cs="Times New Roman"/>
          <w:b/>
          <w:sz w:val="28"/>
          <w:szCs w:val="28"/>
        </w:rPr>
        <w:t>1. Деятельность, направленная на повышение качества</w:t>
      </w:r>
    </w:p>
    <w:tbl>
      <w:tblPr>
        <w:tblW w:w="9791" w:type="dxa"/>
        <w:tblLayout w:type="fixed"/>
        <w:tblCellMar>
          <w:left w:w="10" w:type="dxa"/>
          <w:right w:w="10" w:type="dxa"/>
        </w:tblCellMar>
        <w:tblLook w:val="0000" w:firstRow="0" w:lastRow="0" w:firstColumn="0" w:lastColumn="0" w:noHBand="0" w:noVBand="0"/>
      </w:tblPr>
      <w:tblGrid>
        <w:gridCol w:w="6106"/>
        <w:gridCol w:w="1701"/>
        <w:gridCol w:w="1984"/>
      </w:tblGrid>
      <w:tr w:rsidR="006C2A35" w:rsidRPr="006C2A35" w:rsidTr="006C2A35">
        <w:trPr>
          <w:trHeight w:hRule="exact" w:val="288"/>
        </w:trPr>
        <w:tc>
          <w:tcPr>
            <w:tcW w:w="6106" w:type="dxa"/>
            <w:tcBorders>
              <w:top w:val="single" w:sz="4" w:space="0" w:color="auto"/>
              <w:left w:val="single" w:sz="4" w:space="0" w:color="auto"/>
            </w:tcBorders>
            <w:shd w:val="clear" w:color="auto" w:fill="FFFFFF"/>
            <w:vAlign w:val="bottom"/>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t>Содержание</w:t>
            </w:r>
          </w:p>
        </w:tc>
        <w:tc>
          <w:tcPr>
            <w:tcW w:w="1701" w:type="dxa"/>
            <w:tcBorders>
              <w:top w:val="single" w:sz="4" w:space="0" w:color="auto"/>
              <w:left w:val="single" w:sz="4" w:space="0" w:color="auto"/>
            </w:tcBorders>
            <w:shd w:val="clear" w:color="auto" w:fill="FFFFFF"/>
            <w:vAlign w:val="bottom"/>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t>Сроки</w:t>
            </w:r>
          </w:p>
        </w:tc>
        <w:tc>
          <w:tcPr>
            <w:tcW w:w="1984" w:type="dxa"/>
            <w:tcBorders>
              <w:top w:val="single" w:sz="4" w:space="0" w:color="auto"/>
              <w:left w:val="single" w:sz="4" w:space="0" w:color="auto"/>
              <w:right w:val="single" w:sz="4" w:space="0" w:color="auto"/>
            </w:tcBorders>
            <w:shd w:val="clear" w:color="auto" w:fill="FFFFFF"/>
            <w:vAlign w:val="bottom"/>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t>Ответственный</w:t>
            </w:r>
          </w:p>
        </w:tc>
      </w:tr>
      <w:tr w:rsidR="006C2A35" w:rsidRPr="006C2A35" w:rsidTr="006C2A35">
        <w:trPr>
          <w:trHeight w:hRule="exact" w:val="1666"/>
        </w:trPr>
        <w:tc>
          <w:tcPr>
            <w:tcW w:w="6106" w:type="dxa"/>
            <w:tcBorders>
              <w:top w:val="single" w:sz="4" w:space="0" w:color="auto"/>
              <w:left w:val="single" w:sz="4" w:space="0" w:color="auto"/>
            </w:tcBorders>
            <w:shd w:val="clear" w:color="auto" w:fill="FFFFFF"/>
          </w:tcPr>
          <w:p w:rsidR="006C2A35" w:rsidRPr="006C2A35" w:rsidRDefault="006C2A35" w:rsidP="006C2A35">
            <w:pPr>
              <w:widowControl w:val="0"/>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t>Работа по реализации обновленного содержания образования</w:t>
            </w:r>
          </w:p>
          <w:p w:rsidR="006C2A35" w:rsidRPr="006C2A35" w:rsidRDefault="006C2A35" w:rsidP="006C2A35">
            <w:pPr>
              <w:widowControl w:val="0"/>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1. Составление календарно - тематического планирования, рабочих программ, кор</w:t>
            </w:r>
            <w:r w:rsidRPr="006C2A35">
              <w:rPr>
                <w:rFonts w:ascii="Times New Roman" w:eastAsia="Times New Roman" w:hAnsi="Times New Roman" w:cs="Times New Roman"/>
                <w:color w:val="000000"/>
                <w:lang w:eastAsia="ru-RU" w:bidi="ru-RU"/>
              </w:rPr>
              <w:softHyphen/>
              <w:t>ректировка учебных программ, факультативов, элективных курсов</w:t>
            </w:r>
          </w:p>
          <w:p w:rsidR="006C2A35" w:rsidRPr="006C2A35" w:rsidRDefault="006C2A35" w:rsidP="006C2A35">
            <w:pPr>
              <w:widowControl w:val="0"/>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 xml:space="preserve"> 2.Отбор наиболее эффективных форм, методов, технологий, соответствующих требо</w:t>
            </w:r>
            <w:r w:rsidRPr="006C2A35">
              <w:rPr>
                <w:rFonts w:ascii="Times New Roman" w:eastAsia="Times New Roman" w:hAnsi="Times New Roman" w:cs="Times New Roman"/>
                <w:color w:val="000000"/>
                <w:lang w:eastAsia="ru-RU" w:bidi="ru-RU"/>
              </w:rPr>
              <w:softHyphen/>
              <w:t>ваниям ФГОС</w:t>
            </w:r>
          </w:p>
        </w:tc>
        <w:tc>
          <w:tcPr>
            <w:tcW w:w="1701" w:type="dxa"/>
            <w:tcBorders>
              <w:top w:val="single" w:sz="4" w:space="0" w:color="auto"/>
              <w:left w:val="single" w:sz="4" w:space="0" w:color="auto"/>
            </w:tcBorders>
            <w:shd w:val="clear" w:color="auto" w:fill="FFFFFF"/>
          </w:tcPr>
          <w:p w:rsidR="006C2A35" w:rsidRPr="006C2A35" w:rsidRDefault="006C2A35" w:rsidP="006C2A35">
            <w:pPr>
              <w:widowControl w:val="0"/>
              <w:spacing w:after="0" w:line="1104" w:lineRule="exact"/>
              <w:ind w:left="420"/>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Август-сентябрь  течение года</w:t>
            </w:r>
          </w:p>
        </w:tc>
        <w:tc>
          <w:tcPr>
            <w:tcW w:w="1984" w:type="dxa"/>
            <w:tcBorders>
              <w:top w:val="single" w:sz="4" w:space="0" w:color="auto"/>
              <w:left w:val="single" w:sz="4" w:space="0" w:color="auto"/>
              <w:right w:val="single" w:sz="4" w:space="0" w:color="auto"/>
            </w:tcBorders>
            <w:shd w:val="clear" w:color="auto" w:fill="FFFFFF"/>
          </w:tcPr>
          <w:p w:rsidR="006C2A35" w:rsidRPr="006C2A35" w:rsidRDefault="006C2A35" w:rsidP="006C2A35">
            <w:pPr>
              <w:widowControl w:val="0"/>
              <w:spacing w:after="0" w:line="269"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Все члены МО истории и обще</w:t>
            </w:r>
            <w:r w:rsidRPr="006C2A35">
              <w:rPr>
                <w:rFonts w:ascii="Times New Roman" w:eastAsia="Times New Roman" w:hAnsi="Times New Roman" w:cs="Times New Roman"/>
                <w:color w:val="000000"/>
                <w:lang w:eastAsia="ru-RU" w:bidi="ru-RU"/>
              </w:rPr>
              <w:softHyphen/>
              <w:t>ствознания</w:t>
            </w:r>
          </w:p>
        </w:tc>
      </w:tr>
      <w:tr w:rsidR="006C2A35" w:rsidRPr="006C2A35" w:rsidTr="00E124E3">
        <w:trPr>
          <w:trHeight w:hRule="exact" w:val="6247"/>
        </w:trPr>
        <w:tc>
          <w:tcPr>
            <w:tcW w:w="6106" w:type="dxa"/>
            <w:tcBorders>
              <w:top w:val="single" w:sz="4" w:space="0" w:color="auto"/>
              <w:left w:val="single" w:sz="4" w:space="0" w:color="auto"/>
            </w:tcBorders>
            <w:shd w:val="clear" w:color="auto" w:fill="FFFFFF"/>
          </w:tcPr>
          <w:p w:rsidR="006C2A35" w:rsidRPr="006C2A35" w:rsidRDefault="006C2A35" w:rsidP="006C2A35">
            <w:pPr>
              <w:widowControl w:val="0"/>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lastRenderedPageBreak/>
              <w:t>Работа по освоению современных педагогических систем обучения</w:t>
            </w:r>
          </w:p>
          <w:p w:rsidR="006C2A35" w:rsidRPr="006C2A35" w:rsidRDefault="006C2A35" w:rsidP="006C2A35">
            <w:pPr>
              <w:widowControl w:val="0"/>
              <w:numPr>
                <w:ilvl w:val="0"/>
                <w:numId w:val="3"/>
              </w:numPr>
              <w:tabs>
                <w:tab w:val="left" w:pos="178"/>
              </w:tabs>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Совершенствование квалификации и повышение компетенции учител</w:t>
            </w:r>
            <w:proofErr w:type="gramStart"/>
            <w:r w:rsidRPr="006C2A35">
              <w:rPr>
                <w:rFonts w:ascii="Times New Roman" w:eastAsia="Times New Roman" w:hAnsi="Times New Roman" w:cs="Times New Roman"/>
                <w:color w:val="000000"/>
                <w:lang w:eastAsia="ru-RU" w:bidi="ru-RU"/>
              </w:rPr>
              <w:t>я-</w:t>
            </w:r>
            <w:proofErr w:type="gramEnd"/>
            <w:r w:rsidRPr="006C2A35">
              <w:rPr>
                <w:rFonts w:ascii="Times New Roman" w:eastAsia="Times New Roman" w:hAnsi="Times New Roman" w:cs="Times New Roman"/>
                <w:color w:val="000000"/>
                <w:lang w:eastAsia="ru-RU" w:bidi="ru-RU"/>
              </w:rPr>
              <w:t xml:space="preserve"> предметника в методике преподавания. Работа уч</w:t>
            </w:r>
            <w:r w:rsidR="00882556">
              <w:rPr>
                <w:rFonts w:ascii="Times New Roman" w:eastAsia="Times New Roman" w:hAnsi="Times New Roman" w:cs="Times New Roman"/>
                <w:color w:val="000000"/>
                <w:lang w:eastAsia="ru-RU" w:bidi="ru-RU"/>
              </w:rPr>
              <w:t>ителей по темам самообразования.</w:t>
            </w:r>
          </w:p>
          <w:p w:rsidR="006C2A35" w:rsidRPr="006C2A35" w:rsidRDefault="00882556" w:rsidP="006C2A35">
            <w:pPr>
              <w:widowControl w:val="0"/>
              <w:numPr>
                <w:ilvl w:val="0"/>
                <w:numId w:val="3"/>
              </w:numPr>
              <w:tabs>
                <w:tab w:val="left" w:pos="173"/>
              </w:tabs>
              <w:spacing w:after="0" w:line="274" w:lineRule="exact"/>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Проведение открытых уроков.</w:t>
            </w:r>
          </w:p>
          <w:p w:rsidR="006C2A35" w:rsidRPr="006C2A35" w:rsidRDefault="006C2A35" w:rsidP="006C2A35">
            <w:pPr>
              <w:widowControl w:val="0"/>
              <w:numPr>
                <w:ilvl w:val="0"/>
                <w:numId w:val="3"/>
              </w:numPr>
              <w:tabs>
                <w:tab w:val="left" w:pos="168"/>
              </w:tabs>
              <w:spacing w:after="0" w:line="274" w:lineRule="exact"/>
              <w:jc w:val="both"/>
              <w:rPr>
                <w:rFonts w:ascii="Times New Roman" w:eastAsia="Times New Roman" w:hAnsi="Times New Roman" w:cs="Times New Roman"/>
                <w:color w:val="000000"/>
                <w:lang w:eastAsia="ru-RU" w:bidi="ru-RU"/>
              </w:rPr>
            </w:pPr>
            <w:proofErr w:type="spellStart"/>
            <w:r w:rsidRPr="006C2A35">
              <w:rPr>
                <w:rFonts w:ascii="Times New Roman" w:eastAsia="Times New Roman" w:hAnsi="Times New Roman" w:cs="Times New Roman"/>
                <w:color w:val="000000"/>
                <w:lang w:eastAsia="ru-RU" w:bidi="ru-RU"/>
              </w:rPr>
              <w:t>Взаим</w:t>
            </w:r>
            <w:r w:rsidR="00882556">
              <w:rPr>
                <w:rFonts w:ascii="Times New Roman" w:eastAsia="Times New Roman" w:hAnsi="Times New Roman" w:cs="Times New Roman"/>
                <w:color w:val="000000"/>
                <w:lang w:eastAsia="ru-RU" w:bidi="ru-RU"/>
              </w:rPr>
              <w:t>опосещение</w:t>
            </w:r>
            <w:proofErr w:type="spellEnd"/>
            <w:r w:rsidR="00882556">
              <w:rPr>
                <w:rFonts w:ascii="Times New Roman" w:eastAsia="Times New Roman" w:hAnsi="Times New Roman" w:cs="Times New Roman"/>
                <w:color w:val="000000"/>
                <w:lang w:eastAsia="ru-RU" w:bidi="ru-RU"/>
              </w:rPr>
              <w:t xml:space="preserve"> уроков (в рамках ОУ).</w:t>
            </w:r>
          </w:p>
          <w:p w:rsidR="006C2A35" w:rsidRPr="006C2A35" w:rsidRDefault="006C2A35" w:rsidP="006C2A35">
            <w:pPr>
              <w:widowControl w:val="0"/>
              <w:numPr>
                <w:ilvl w:val="0"/>
                <w:numId w:val="3"/>
              </w:numPr>
              <w:tabs>
                <w:tab w:val="left" w:pos="245"/>
              </w:tabs>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Прохождение курсов подготовки учителей по реализации</w:t>
            </w:r>
            <w:r w:rsidR="00882556">
              <w:rPr>
                <w:rFonts w:ascii="Times New Roman" w:eastAsia="Times New Roman" w:hAnsi="Times New Roman" w:cs="Times New Roman"/>
                <w:color w:val="000000"/>
                <w:lang w:eastAsia="ru-RU" w:bidi="ru-RU"/>
              </w:rPr>
              <w:t xml:space="preserve"> ФГОС и повышения ква</w:t>
            </w:r>
            <w:r w:rsidR="00882556">
              <w:rPr>
                <w:rFonts w:ascii="Times New Roman" w:eastAsia="Times New Roman" w:hAnsi="Times New Roman" w:cs="Times New Roman"/>
                <w:color w:val="000000"/>
                <w:lang w:eastAsia="ru-RU" w:bidi="ru-RU"/>
              </w:rPr>
              <w:softHyphen/>
              <w:t>лификации.</w:t>
            </w:r>
          </w:p>
          <w:p w:rsidR="006C2A35" w:rsidRPr="006C2A35" w:rsidRDefault="006C2A35" w:rsidP="006C2A35">
            <w:pPr>
              <w:widowControl w:val="0"/>
              <w:numPr>
                <w:ilvl w:val="0"/>
                <w:numId w:val="3"/>
              </w:numPr>
              <w:tabs>
                <w:tab w:val="left" w:pos="269"/>
              </w:tabs>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Развитие творчества учителей и учеников через проектно-исследовательскую дея</w:t>
            </w:r>
            <w:r w:rsidRPr="006C2A35">
              <w:rPr>
                <w:rFonts w:ascii="Times New Roman" w:eastAsia="Times New Roman" w:hAnsi="Times New Roman" w:cs="Times New Roman"/>
                <w:color w:val="000000"/>
                <w:lang w:eastAsia="ru-RU" w:bidi="ru-RU"/>
              </w:rPr>
              <w:softHyphen/>
              <w:t>тельность</w:t>
            </w:r>
            <w:r w:rsidR="00882556">
              <w:rPr>
                <w:rFonts w:ascii="Times New Roman" w:eastAsia="Times New Roman" w:hAnsi="Times New Roman" w:cs="Times New Roman"/>
                <w:color w:val="000000"/>
                <w:lang w:eastAsia="ru-RU" w:bidi="ru-RU"/>
              </w:rPr>
              <w:t>.</w:t>
            </w:r>
          </w:p>
          <w:p w:rsidR="006C2A35" w:rsidRPr="006C2A35" w:rsidRDefault="006C2A35" w:rsidP="006C2A35">
            <w:pPr>
              <w:widowControl w:val="0"/>
              <w:numPr>
                <w:ilvl w:val="0"/>
                <w:numId w:val="3"/>
              </w:numPr>
              <w:tabs>
                <w:tab w:val="left" w:pos="168"/>
              </w:tabs>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Принимать участие в проведени</w:t>
            </w:r>
            <w:r w:rsidR="00882556">
              <w:rPr>
                <w:rFonts w:ascii="Times New Roman" w:eastAsia="Times New Roman" w:hAnsi="Times New Roman" w:cs="Times New Roman"/>
                <w:color w:val="000000"/>
                <w:lang w:eastAsia="ru-RU" w:bidi="ru-RU"/>
              </w:rPr>
              <w:t>и школьных педсоветов, семинаров</w:t>
            </w:r>
            <w:r w:rsidRPr="006C2A35">
              <w:rPr>
                <w:rFonts w:ascii="Times New Roman" w:eastAsia="Times New Roman" w:hAnsi="Times New Roman" w:cs="Times New Roman"/>
                <w:color w:val="000000"/>
                <w:lang w:eastAsia="ru-RU" w:bidi="ru-RU"/>
              </w:rPr>
              <w:t>; мастер - кл</w:t>
            </w:r>
            <w:r w:rsidR="00882556">
              <w:rPr>
                <w:rFonts w:ascii="Times New Roman" w:eastAsia="Times New Roman" w:hAnsi="Times New Roman" w:cs="Times New Roman"/>
                <w:color w:val="000000"/>
                <w:lang w:eastAsia="ru-RU" w:bidi="ru-RU"/>
              </w:rPr>
              <w:t>ассов; защите методической темы.</w:t>
            </w:r>
          </w:p>
          <w:p w:rsidR="006C2A35" w:rsidRPr="006C2A35" w:rsidRDefault="006C2A35" w:rsidP="006C2A35">
            <w:pPr>
              <w:widowControl w:val="0"/>
              <w:numPr>
                <w:ilvl w:val="0"/>
                <w:numId w:val="3"/>
              </w:numPr>
              <w:tabs>
                <w:tab w:val="left" w:pos="235"/>
              </w:tabs>
              <w:spacing w:after="0" w:line="274"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Участие в конкурс</w:t>
            </w:r>
            <w:r w:rsidR="00882556">
              <w:rPr>
                <w:rFonts w:ascii="Times New Roman" w:eastAsia="Times New Roman" w:hAnsi="Times New Roman" w:cs="Times New Roman"/>
                <w:color w:val="000000"/>
                <w:lang w:eastAsia="ru-RU" w:bidi="ru-RU"/>
              </w:rPr>
              <w:t>ах в профессиональных конкурсах.</w:t>
            </w:r>
          </w:p>
          <w:p w:rsidR="006C2A35" w:rsidRPr="006C2A35" w:rsidRDefault="006C2A35" w:rsidP="006C2A35">
            <w:pPr>
              <w:widowControl w:val="0"/>
              <w:numPr>
                <w:ilvl w:val="0"/>
                <w:numId w:val="3"/>
              </w:numPr>
              <w:tabs>
                <w:tab w:val="left" w:pos="254"/>
              </w:tabs>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Подготовка необходимых условий и ресурсов д</w:t>
            </w:r>
            <w:r w:rsidR="00E124E3">
              <w:rPr>
                <w:rFonts w:ascii="Times New Roman" w:eastAsia="Times New Roman" w:hAnsi="Times New Roman" w:cs="Times New Roman"/>
                <w:color w:val="000000"/>
                <w:lang w:eastAsia="ru-RU" w:bidi="ru-RU"/>
              </w:rPr>
              <w:t>ля работы: пополнение библиотеч</w:t>
            </w:r>
            <w:r w:rsidRPr="006C2A35">
              <w:rPr>
                <w:rFonts w:ascii="Times New Roman" w:eastAsia="Times New Roman" w:hAnsi="Times New Roman" w:cs="Times New Roman"/>
                <w:color w:val="000000"/>
                <w:lang w:eastAsia="ru-RU" w:bidi="ru-RU"/>
              </w:rPr>
              <w:t>ного фонда научно-методической и учебной литературой.</w:t>
            </w:r>
          </w:p>
          <w:p w:rsidR="006C2A35" w:rsidRPr="006C2A35" w:rsidRDefault="006C2A35" w:rsidP="006C2A35">
            <w:pPr>
              <w:widowControl w:val="0"/>
              <w:numPr>
                <w:ilvl w:val="0"/>
                <w:numId w:val="3"/>
              </w:numPr>
              <w:tabs>
                <w:tab w:val="left" w:pos="259"/>
              </w:tabs>
              <w:spacing w:after="0" w:line="274"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 xml:space="preserve">Создание банка педагогического передового опыта и </w:t>
            </w:r>
            <w:r w:rsidR="00E124E3">
              <w:rPr>
                <w:rFonts w:ascii="Times New Roman" w:eastAsia="Times New Roman" w:hAnsi="Times New Roman" w:cs="Times New Roman"/>
                <w:color w:val="000000"/>
                <w:lang w:eastAsia="ru-RU" w:bidi="ru-RU"/>
              </w:rPr>
              <w:t>условий для реализации нов</w:t>
            </w:r>
            <w:r w:rsidRPr="006C2A35">
              <w:rPr>
                <w:rFonts w:ascii="Times New Roman" w:eastAsia="Times New Roman" w:hAnsi="Times New Roman" w:cs="Times New Roman"/>
                <w:color w:val="000000"/>
                <w:lang w:eastAsia="ru-RU" w:bidi="ru-RU"/>
              </w:rPr>
              <w:t>шеств, внеурочной деятельности, материально-технических условий, эффективного использования инновационного оборудования.</w:t>
            </w:r>
          </w:p>
        </w:tc>
        <w:tc>
          <w:tcPr>
            <w:tcW w:w="1701" w:type="dxa"/>
            <w:tcBorders>
              <w:top w:val="single" w:sz="4" w:space="0" w:color="auto"/>
              <w:left w:val="single" w:sz="4" w:space="0" w:color="auto"/>
            </w:tcBorders>
            <w:shd w:val="clear" w:color="auto" w:fill="FFFFFF"/>
          </w:tcPr>
          <w:p w:rsidR="006C2A35" w:rsidRPr="006C2A35" w:rsidRDefault="006C2A35" w:rsidP="006C2A35">
            <w:pPr>
              <w:widowControl w:val="0"/>
              <w:spacing w:after="0" w:line="220" w:lineRule="exact"/>
              <w:ind w:left="420"/>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В течение года</w:t>
            </w:r>
          </w:p>
        </w:tc>
        <w:tc>
          <w:tcPr>
            <w:tcW w:w="1984" w:type="dxa"/>
            <w:tcBorders>
              <w:top w:val="single" w:sz="4" w:space="0" w:color="auto"/>
              <w:left w:val="single" w:sz="4" w:space="0" w:color="auto"/>
              <w:right w:val="single" w:sz="4" w:space="0" w:color="auto"/>
            </w:tcBorders>
            <w:shd w:val="clear" w:color="auto" w:fill="FFFFFF"/>
          </w:tcPr>
          <w:p w:rsidR="006C2A35" w:rsidRPr="006C2A35" w:rsidRDefault="006C2A35" w:rsidP="006C2A35">
            <w:pPr>
              <w:widowControl w:val="0"/>
              <w:spacing w:after="3540" w:line="269"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Все члены МО истории и обще</w:t>
            </w:r>
            <w:r w:rsidRPr="006C2A35">
              <w:rPr>
                <w:rFonts w:ascii="Times New Roman" w:eastAsia="Times New Roman" w:hAnsi="Times New Roman" w:cs="Times New Roman"/>
                <w:color w:val="000000"/>
                <w:lang w:eastAsia="ru-RU" w:bidi="ru-RU"/>
              </w:rPr>
              <w:softHyphen/>
              <w:t>ствознания</w:t>
            </w:r>
          </w:p>
          <w:p w:rsidR="006C2A35" w:rsidRPr="006C2A35" w:rsidRDefault="006C2A35" w:rsidP="006C2A35">
            <w:pPr>
              <w:widowControl w:val="0"/>
              <w:spacing w:before="3540" w:after="0" w:line="220"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Председатель МО</w:t>
            </w:r>
          </w:p>
        </w:tc>
      </w:tr>
      <w:tr w:rsidR="006C2A35" w:rsidRPr="006C2A35" w:rsidTr="00DE72BE">
        <w:trPr>
          <w:trHeight w:hRule="exact" w:val="2267"/>
        </w:trPr>
        <w:tc>
          <w:tcPr>
            <w:tcW w:w="6106" w:type="dxa"/>
            <w:tcBorders>
              <w:top w:val="single" w:sz="4" w:space="0" w:color="auto"/>
              <w:left w:val="single" w:sz="4" w:space="0" w:color="auto"/>
            </w:tcBorders>
            <w:shd w:val="clear" w:color="auto" w:fill="FFFFFF"/>
          </w:tcPr>
          <w:p w:rsidR="006C2A35" w:rsidRPr="006C2A35" w:rsidRDefault="006C2A35" w:rsidP="006C2A35">
            <w:pPr>
              <w:widowControl w:val="0"/>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t>Организация работы с детьми, имеющими повышенную мотивацию учебн</w:t>
            </w:r>
            <w:proofErr w:type="gramStart"/>
            <w:r w:rsidRPr="006C2A35">
              <w:rPr>
                <w:rFonts w:ascii="Times New Roman" w:eastAsia="Times New Roman" w:hAnsi="Times New Roman" w:cs="Times New Roman"/>
                <w:b/>
                <w:bCs/>
                <w:color w:val="000000"/>
                <w:lang w:eastAsia="ru-RU" w:bidi="ru-RU"/>
              </w:rPr>
              <w:t>о-</w:t>
            </w:r>
            <w:proofErr w:type="gramEnd"/>
            <w:r w:rsidRPr="006C2A35">
              <w:rPr>
                <w:rFonts w:ascii="Times New Roman" w:eastAsia="Times New Roman" w:hAnsi="Times New Roman" w:cs="Times New Roman"/>
                <w:b/>
                <w:bCs/>
                <w:color w:val="000000"/>
                <w:lang w:eastAsia="ru-RU" w:bidi="ru-RU"/>
              </w:rPr>
              <w:t xml:space="preserve"> познавательной деятельности</w:t>
            </w:r>
          </w:p>
          <w:p w:rsidR="006C2A35" w:rsidRPr="006C2A35" w:rsidRDefault="006C2A35" w:rsidP="006C2A35">
            <w:pPr>
              <w:widowControl w:val="0"/>
              <w:numPr>
                <w:ilvl w:val="0"/>
                <w:numId w:val="4"/>
              </w:numPr>
              <w:tabs>
                <w:tab w:val="left" w:pos="168"/>
              </w:tabs>
              <w:spacing w:after="0" w:line="274"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Привлечение одаренных детей и учащихся</w:t>
            </w:r>
            <w:r w:rsidR="00882556">
              <w:rPr>
                <w:rFonts w:ascii="Times New Roman" w:eastAsia="Times New Roman" w:hAnsi="Times New Roman" w:cs="Times New Roman"/>
                <w:color w:val="000000"/>
                <w:lang w:eastAsia="ru-RU" w:bidi="ru-RU"/>
              </w:rPr>
              <w:t>,</w:t>
            </w:r>
            <w:r w:rsidRPr="006C2A35">
              <w:rPr>
                <w:rFonts w:ascii="Times New Roman" w:eastAsia="Times New Roman" w:hAnsi="Times New Roman" w:cs="Times New Roman"/>
                <w:color w:val="000000"/>
                <w:lang w:eastAsia="ru-RU" w:bidi="ru-RU"/>
              </w:rPr>
              <w:t xml:space="preserve"> обладающих высокой учебной мотива</w:t>
            </w:r>
            <w:r w:rsidRPr="006C2A35">
              <w:rPr>
                <w:rFonts w:ascii="Times New Roman" w:eastAsia="Times New Roman" w:hAnsi="Times New Roman" w:cs="Times New Roman"/>
                <w:color w:val="000000"/>
                <w:lang w:eastAsia="ru-RU" w:bidi="ru-RU"/>
              </w:rPr>
              <w:softHyphen/>
              <w:t>цией к участию в школьных и окружных олимпиадах и конкурсах, проектно-</w:t>
            </w:r>
            <w:r w:rsidRPr="006C2A35">
              <w:rPr>
                <w:rFonts w:ascii="Times New Roman" w:eastAsia="Times New Roman" w:hAnsi="Times New Roman" w:cs="Times New Roman"/>
                <w:color w:val="000000"/>
                <w:lang w:eastAsia="ru-RU" w:bidi="ru-RU"/>
              </w:rPr>
              <w:softHyphen/>
              <w:t>исследовательских конференциях.</w:t>
            </w:r>
          </w:p>
          <w:p w:rsidR="006C2A35" w:rsidRPr="006C2A35" w:rsidRDefault="006C2A35" w:rsidP="006C2A35">
            <w:pPr>
              <w:widowControl w:val="0"/>
              <w:numPr>
                <w:ilvl w:val="0"/>
                <w:numId w:val="4"/>
              </w:numPr>
              <w:tabs>
                <w:tab w:val="left" w:pos="307"/>
              </w:tabs>
              <w:spacing w:after="0" w:line="274" w:lineRule="exact"/>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Осуществление мониторинга личных достиж</w:t>
            </w:r>
            <w:r w:rsidR="00DE72BE">
              <w:rPr>
                <w:rFonts w:ascii="Times New Roman" w:eastAsia="Times New Roman" w:hAnsi="Times New Roman" w:cs="Times New Roman"/>
                <w:color w:val="000000"/>
                <w:lang w:eastAsia="ru-RU" w:bidi="ru-RU"/>
              </w:rPr>
              <w:t>ений учащихся во внеурочной дея</w:t>
            </w:r>
            <w:r w:rsidRPr="006C2A35">
              <w:rPr>
                <w:rFonts w:ascii="Times New Roman" w:eastAsia="Times New Roman" w:hAnsi="Times New Roman" w:cs="Times New Roman"/>
                <w:color w:val="000000"/>
                <w:lang w:eastAsia="ru-RU" w:bidi="ru-RU"/>
              </w:rPr>
              <w:t>тельности.</w:t>
            </w:r>
          </w:p>
        </w:tc>
        <w:tc>
          <w:tcPr>
            <w:tcW w:w="1701" w:type="dxa"/>
            <w:tcBorders>
              <w:top w:val="single" w:sz="4" w:space="0" w:color="auto"/>
              <w:left w:val="single" w:sz="4" w:space="0" w:color="auto"/>
            </w:tcBorders>
            <w:shd w:val="clear" w:color="auto" w:fill="FFFFFF"/>
          </w:tcPr>
          <w:p w:rsidR="006C2A35" w:rsidRPr="006C2A35" w:rsidRDefault="006C2A35" w:rsidP="006C2A35">
            <w:pPr>
              <w:widowControl w:val="0"/>
              <w:spacing w:after="0" w:line="220" w:lineRule="exact"/>
              <w:ind w:left="420"/>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В течение года</w:t>
            </w:r>
          </w:p>
        </w:tc>
        <w:tc>
          <w:tcPr>
            <w:tcW w:w="1984" w:type="dxa"/>
            <w:tcBorders>
              <w:top w:val="single" w:sz="4" w:space="0" w:color="auto"/>
              <w:left w:val="single" w:sz="4" w:space="0" w:color="auto"/>
              <w:right w:val="single" w:sz="4" w:space="0" w:color="auto"/>
            </w:tcBorders>
            <w:shd w:val="clear" w:color="auto" w:fill="FFFFFF"/>
          </w:tcPr>
          <w:p w:rsidR="006C2A35" w:rsidRPr="006C2A35" w:rsidRDefault="006C2A35" w:rsidP="006C2A35">
            <w:pPr>
              <w:widowControl w:val="0"/>
              <w:spacing w:after="0" w:line="274"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Все члены МО истории и обще</w:t>
            </w:r>
            <w:r w:rsidRPr="006C2A35">
              <w:rPr>
                <w:rFonts w:ascii="Times New Roman" w:eastAsia="Times New Roman" w:hAnsi="Times New Roman" w:cs="Times New Roman"/>
                <w:color w:val="000000"/>
                <w:lang w:eastAsia="ru-RU" w:bidi="ru-RU"/>
              </w:rPr>
              <w:softHyphen/>
              <w:t>ствознания</w:t>
            </w:r>
          </w:p>
        </w:tc>
      </w:tr>
      <w:tr w:rsidR="006C2A35" w:rsidRPr="006C2A35" w:rsidTr="006C2A35">
        <w:trPr>
          <w:trHeight w:hRule="exact" w:val="312"/>
        </w:trPr>
        <w:tc>
          <w:tcPr>
            <w:tcW w:w="6106" w:type="dxa"/>
            <w:tcBorders>
              <w:top w:val="single" w:sz="4" w:space="0" w:color="auto"/>
              <w:left w:val="single" w:sz="4" w:space="0" w:color="auto"/>
            </w:tcBorders>
            <w:shd w:val="clear" w:color="auto" w:fill="FFFFFF"/>
            <w:vAlign w:val="bottom"/>
          </w:tcPr>
          <w:p w:rsidR="006C2A35" w:rsidRPr="006C2A35" w:rsidRDefault="006C2A35" w:rsidP="006C2A35">
            <w:pPr>
              <w:widowControl w:val="0"/>
              <w:spacing w:after="0" w:line="220"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t>Работа по обеспечению преемственности: начальная школа - основная школа</w:t>
            </w:r>
          </w:p>
        </w:tc>
        <w:tc>
          <w:tcPr>
            <w:tcW w:w="1701" w:type="dxa"/>
            <w:tcBorders>
              <w:top w:val="single" w:sz="4" w:space="0" w:color="auto"/>
              <w:left w:val="single" w:sz="4" w:space="0" w:color="auto"/>
            </w:tcBorders>
            <w:shd w:val="clear" w:color="auto" w:fill="FFFFFF"/>
          </w:tcPr>
          <w:p w:rsidR="006C2A35" w:rsidRPr="006C2A35" w:rsidRDefault="006C2A35" w:rsidP="006C2A35">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top w:val="single" w:sz="4" w:space="0" w:color="auto"/>
              <w:left w:val="single" w:sz="4" w:space="0" w:color="auto"/>
              <w:right w:val="single" w:sz="4" w:space="0" w:color="auto"/>
            </w:tcBorders>
            <w:shd w:val="clear" w:color="auto" w:fill="FFFFFF"/>
            <w:vAlign w:val="bottom"/>
          </w:tcPr>
          <w:p w:rsidR="006C2A35" w:rsidRPr="006C2A35" w:rsidRDefault="006C2A35" w:rsidP="006C2A35">
            <w:pPr>
              <w:widowControl w:val="0"/>
              <w:spacing w:after="0" w:line="220"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Все члены МО истории и обще-</w:t>
            </w:r>
          </w:p>
        </w:tc>
      </w:tr>
      <w:tr w:rsidR="006C2A35" w:rsidRPr="006C2A35" w:rsidTr="00DE72BE">
        <w:trPr>
          <w:trHeight w:hRule="exact" w:val="535"/>
        </w:trPr>
        <w:tc>
          <w:tcPr>
            <w:tcW w:w="6106" w:type="dxa"/>
            <w:tcBorders>
              <w:left w:val="single" w:sz="4" w:space="0" w:color="auto"/>
              <w:bottom w:val="single" w:sz="4" w:space="0" w:color="auto"/>
            </w:tcBorders>
            <w:shd w:val="clear" w:color="auto" w:fill="FFFFFF"/>
          </w:tcPr>
          <w:p w:rsidR="006C2A35" w:rsidRPr="006C2A35" w:rsidRDefault="00882556" w:rsidP="006C2A35">
            <w:pPr>
              <w:widowControl w:val="0"/>
              <w:spacing w:after="0" w:line="220" w:lineRule="exact"/>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 Посещение уроков учителями-</w:t>
            </w:r>
            <w:r w:rsidR="006C2A35" w:rsidRPr="006C2A35">
              <w:rPr>
                <w:rFonts w:ascii="Times New Roman" w:eastAsia="Times New Roman" w:hAnsi="Times New Roman" w:cs="Times New Roman"/>
                <w:color w:val="000000"/>
                <w:lang w:eastAsia="ru-RU" w:bidi="ru-RU"/>
              </w:rPr>
              <w:t>предметниками</w:t>
            </w:r>
          </w:p>
        </w:tc>
        <w:tc>
          <w:tcPr>
            <w:tcW w:w="1701" w:type="dxa"/>
            <w:tcBorders>
              <w:left w:val="single" w:sz="4" w:space="0" w:color="auto"/>
              <w:bottom w:val="single" w:sz="4" w:space="0" w:color="auto"/>
            </w:tcBorders>
            <w:shd w:val="clear" w:color="auto" w:fill="FFFFFF"/>
          </w:tcPr>
          <w:p w:rsidR="006C2A35" w:rsidRPr="006C2A35" w:rsidRDefault="006C2A35" w:rsidP="006C2A35">
            <w:pPr>
              <w:widowControl w:val="0"/>
              <w:spacing w:after="0" w:line="240" w:lineRule="auto"/>
              <w:rPr>
                <w:rFonts w:ascii="Arial Unicode MS" w:eastAsia="Arial Unicode MS" w:hAnsi="Arial Unicode MS" w:cs="Arial Unicode MS"/>
                <w:color w:val="000000"/>
                <w:sz w:val="10"/>
                <w:szCs w:val="10"/>
                <w:lang w:eastAsia="ru-RU" w:bidi="ru-RU"/>
              </w:rPr>
            </w:pPr>
          </w:p>
        </w:tc>
        <w:tc>
          <w:tcPr>
            <w:tcW w:w="1984" w:type="dxa"/>
            <w:tcBorders>
              <w:left w:val="single" w:sz="4" w:space="0" w:color="auto"/>
              <w:bottom w:val="single" w:sz="4" w:space="0" w:color="auto"/>
              <w:right w:val="single" w:sz="4" w:space="0" w:color="auto"/>
            </w:tcBorders>
            <w:shd w:val="clear" w:color="auto" w:fill="FFFFFF"/>
          </w:tcPr>
          <w:p w:rsidR="006C2A35" w:rsidRPr="006C2A35" w:rsidRDefault="006C2A35" w:rsidP="006C2A35">
            <w:pPr>
              <w:widowControl w:val="0"/>
              <w:spacing w:after="0" w:line="220" w:lineRule="exact"/>
              <w:jc w:val="both"/>
              <w:rPr>
                <w:rFonts w:ascii="Times New Roman" w:eastAsia="Times New Roman" w:hAnsi="Times New Roman" w:cs="Times New Roman"/>
                <w:color w:val="000000"/>
                <w:lang w:eastAsia="ru-RU" w:bidi="ru-RU"/>
              </w:rPr>
            </w:pPr>
            <w:proofErr w:type="spellStart"/>
            <w:r w:rsidRPr="006C2A35">
              <w:rPr>
                <w:rFonts w:ascii="Times New Roman" w:eastAsia="Times New Roman" w:hAnsi="Times New Roman" w:cs="Times New Roman"/>
                <w:color w:val="000000"/>
                <w:lang w:eastAsia="ru-RU" w:bidi="ru-RU"/>
              </w:rPr>
              <w:t>ствознания</w:t>
            </w:r>
            <w:proofErr w:type="spellEnd"/>
            <w:r w:rsidRPr="006C2A35">
              <w:rPr>
                <w:rFonts w:ascii="Times New Roman" w:eastAsia="Times New Roman" w:hAnsi="Times New Roman" w:cs="Times New Roman"/>
                <w:color w:val="000000"/>
                <w:lang w:eastAsia="ru-RU" w:bidi="ru-RU"/>
              </w:rPr>
              <w:t xml:space="preserve">.  Учителя </w:t>
            </w:r>
            <w:proofErr w:type="gramStart"/>
            <w:r w:rsidRPr="006C2A35">
              <w:rPr>
                <w:rFonts w:ascii="Times New Roman" w:eastAsia="Times New Roman" w:hAnsi="Times New Roman" w:cs="Times New Roman"/>
                <w:color w:val="000000"/>
                <w:lang w:eastAsia="ru-RU" w:bidi="ru-RU"/>
              </w:rPr>
              <w:t>начальных</w:t>
            </w:r>
            <w:proofErr w:type="gramEnd"/>
          </w:p>
        </w:tc>
      </w:tr>
      <w:tr w:rsidR="006C2A35" w:rsidTr="00DE7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18"/>
        </w:trPr>
        <w:tc>
          <w:tcPr>
            <w:tcW w:w="6106" w:type="dxa"/>
            <w:shd w:val="clear" w:color="auto" w:fill="FFFFFF"/>
            <w:vAlign w:val="bottom"/>
          </w:tcPr>
          <w:p w:rsidR="006C2A35" w:rsidRDefault="006C2A35" w:rsidP="006C2A35">
            <w:pPr>
              <w:jc w:val="both"/>
            </w:pPr>
            <w:r>
              <w:rPr>
                <w:rStyle w:val="23"/>
                <w:rFonts w:eastAsiaTheme="minorHAnsi"/>
              </w:rPr>
              <w:t>2.Обсуждение содержания учебных программ, форм и методов работы в контексте ФГОС</w:t>
            </w:r>
          </w:p>
          <w:p w:rsidR="006C2A35" w:rsidRDefault="006C2A35" w:rsidP="006C2A35">
            <w:pPr>
              <w:jc w:val="both"/>
            </w:pPr>
            <w:r>
              <w:rPr>
                <w:rStyle w:val="23"/>
                <w:rFonts w:eastAsiaTheme="minorHAnsi"/>
              </w:rPr>
              <w:t>3. Знакомство с результатами мониторинга адаптац</w:t>
            </w:r>
            <w:r w:rsidR="00DE72BE">
              <w:rPr>
                <w:rStyle w:val="23"/>
                <w:rFonts w:eastAsiaTheme="minorHAnsi"/>
              </w:rPr>
              <w:t>ии пятиклассников и десятикласс</w:t>
            </w:r>
            <w:r>
              <w:rPr>
                <w:rStyle w:val="23"/>
                <w:rFonts w:eastAsiaTheme="minorHAnsi"/>
              </w:rPr>
              <w:t>ников</w:t>
            </w:r>
          </w:p>
        </w:tc>
        <w:tc>
          <w:tcPr>
            <w:tcW w:w="1701" w:type="dxa"/>
            <w:shd w:val="clear" w:color="auto" w:fill="FFFFFF"/>
          </w:tcPr>
          <w:p w:rsidR="006C2A35" w:rsidRDefault="006C2A35" w:rsidP="006C2A35">
            <w:pPr>
              <w:spacing w:after="300" w:line="220" w:lineRule="exact"/>
              <w:jc w:val="center"/>
            </w:pPr>
            <w:r>
              <w:rPr>
                <w:rStyle w:val="23"/>
                <w:rFonts w:eastAsiaTheme="minorHAnsi"/>
              </w:rPr>
              <w:t>Февраль-апрель</w:t>
            </w:r>
          </w:p>
          <w:p w:rsidR="006C2A35" w:rsidRDefault="006C2A35" w:rsidP="006C2A35">
            <w:pPr>
              <w:spacing w:before="300" w:line="220" w:lineRule="exact"/>
              <w:jc w:val="center"/>
            </w:pPr>
            <w:r>
              <w:rPr>
                <w:rStyle w:val="23"/>
                <w:rFonts w:eastAsiaTheme="minorHAnsi"/>
              </w:rPr>
              <w:t>Ноябрь</w:t>
            </w:r>
          </w:p>
        </w:tc>
        <w:tc>
          <w:tcPr>
            <w:tcW w:w="1984" w:type="dxa"/>
            <w:shd w:val="clear" w:color="auto" w:fill="FFFFFF"/>
            <w:vAlign w:val="bottom"/>
          </w:tcPr>
          <w:p w:rsidR="006C2A35" w:rsidRDefault="006C2A35" w:rsidP="006C2A35">
            <w:r>
              <w:rPr>
                <w:rStyle w:val="23"/>
                <w:rFonts w:eastAsiaTheme="minorHAnsi"/>
              </w:rPr>
              <w:t>классов</w:t>
            </w:r>
          </w:p>
          <w:p w:rsidR="006C2A35" w:rsidRDefault="006C2A35" w:rsidP="006C2A35">
            <w:r>
              <w:rPr>
                <w:rStyle w:val="23"/>
                <w:rFonts w:eastAsiaTheme="minorHAnsi"/>
              </w:rPr>
              <w:t xml:space="preserve">Администрация школы </w:t>
            </w:r>
          </w:p>
        </w:tc>
      </w:tr>
      <w:tr w:rsidR="006C2A35" w:rsidTr="006C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90"/>
        </w:trPr>
        <w:tc>
          <w:tcPr>
            <w:tcW w:w="6106" w:type="dxa"/>
            <w:shd w:val="clear" w:color="auto" w:fill="FFFFFF"/>
          </w:tcPr>
          <w:p w:rsidR="006C2A35" w:rsidRDefault="006C2A35" w:rsidP="006C2A35">
            <w:pPr>
              <w:jc w:val="both"/>
            </w:pPr>
            <w:r>
              <w:rPr>
                <w:rStyle w:val="22"/>
                <w:rFonts w:eastAsiaTheme="minorHAnsi"/>
              </w:rPr>
              <w:t>Расширение и углубление системы дополнительного образования и внеурочной деятельности знаний обучающихся</w:t>
            </w:r>
          </w:p>
          <w:p w:rsidR="006C2A35" w:rsidRDefault="006C2A35" w:rsidP="006C2A35">
            <w:pPr>
              <w:jc w:val="both"/>
            </w:pPr>
            <w:r>
              <w:rPr>
                <w:rStyle w:val="23"/>
                <w:rFonts w:eastAsiaTheme="minorHAnsi"/>
              </w:rPr>
              <w:t>1 Организация работы элективных курсов, кружков, ВД, практикумов и т.д.</w:t>
            </w:r>
          </w:p>
          <w:p w:rsidR="006C2A35" w:rsidRDefault="006C2A35" w:rsidP="006C2A35">
            <w:pPr>
              <w:widowControl w:val="0"/>
              <w:numPr>
                <w:ilvl w:val="0"/>
                <w:numId w:val="5"/>
              </w:numPr>
              <w:tabs>
                <w:tab w:val="left" w:pos="254"/>
              </w:tabs>
              <w:spacing w:after="0" w:line="274" w:lineRule="exact"/>
              <w:jc w:val="both"/>
            </w:pPr>
            <w:r>
              <w:rPr>
                <w:rStyle w:val="23"/>
                <w:rFonts w:eastAsiaTheme="minorHAnsi"/>
              </w:rPr>
              <w:t>Проведение внеклассных мероприятий.</w:t>
            </w:r>
          </w:p>
        </w:tc>
        <w:tc>
          <w:tcPr>
            <w:tcW w:w="1701" w:type="dxa"/>
            <w:shd w:val="clear" w:color="auto" w:fill="FFFFFF"/>
          </w:tcPr>
          <w:p w:rsidR="006C2A35" w:rsidRDefault="006C2A35" w:rsidP="006C2A35">
            <w:pPr>
              <w:jc w:val="center"/>
              <w:rPr>
                <w:rStyle w:val="23"/>
                <w:rFonts w:eastAsiaTheme="minorHAnsi"/>
              </w:rPr>
            </w:pPr>
            <w:r>
              <w:rPr>
                <w:rStyle w:val="23"/>
                <w:rFonts w:eastAsiaTheme="minorHAnsi"/>
              </w:rPr>
              <w:t xml:space="preserve">Сентябрь </w:t>
            </w:r>
          </w:p>
          <w:p w:rsidR="006C2A35" w:rsidRDefault="006C2A35" w:rsidP="006C2A35">
            <w:pPr>
              <w:jc w:val="center"/>
            </w:pPr>
            <w:r>
              <w:rPr>
                <w:rStyle w:val="23"/>
                <w:rFonts w:eastAsiaTheme="minorHAnsi"/>
              </w:rPr>
              <w:t>В течение года</w:t>
            </w:r>
          </w:p>
        </w:tc>
        <w:tc>
          <w:tcPr>
            <w:tcW w:w="1984" w:type="dxa"/>
            <w:shd w:val="clear" w:color="auto" w:fill="FFFFFF"/>
          </w:tcPr>
          <w:p w:rsidR="006C2A35" w:rsidRDefault="006C2A35" w:rsidP="006C2A35">
            <w:pPr>
              <w:spacing w:line="269" w:lineRule="exact"/>
            </w:pPr>
            <w:r>
              <w:rPr>
                <w:rStyle w:val="23"/>
                <w:rFonts w:eastAsiaTheme="minorHAnsi"/>
              </w:rPr>
              <w:t>Все члены МО истории и обще</w:t>
            </w:r>
            <w:r>
              <w:rPr>
                <w:rStyle w:val="23"/>
                <w:rFonts w:eastAsiaTheme="minorHAnsi"/>
              </w:rPr>
              <w:softHyphen/>
              <w:t>ствознания</w:t>
            </w:r>
          </w:p>
        </w:tc>
      </w:tr>
      <w:tr w:rsidR="006C2A35" w:rsidTr="006C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87"/>
        </w:trPr>
        <w:tc>
          <w:tcPr>
            <w:tcW w:w="6106" w:type="dxa"/>
            <w:shd w:val="clear" w:color="auto" w:fill="FFFFFF"/>
            <w:vAlign w:val="bottom"/>
          </w:tcPr>
          <w:p w:rsidR="006C2A35" w:rsidRDefault="006C2A35" w:rsidP="006C2A35">
            <w:pPr>
              <w:jc w:val="both"/>
            </w:pPr>
            <w:r>
              <w:rPr>
                <w:rStyle w:val="22"/>
                <w:rFonts w:eastAsiaTheme="minorHAnsi"/>
              </w:rPr>
              <w:t>Организационно-методическое и информационное обеспечение деятельности</w:t>
            </w:r>
          </w:p>
          <w:p w:rsidR="006C2A35" w:rsidRDefault="006C2A35" w:rsidP="006C2A35">
            <w:pPr>
              <w:widowControl w:val="0"/>
              <w:numPr>
                <w:ilvl w:val="0"/>
                <w:numId w:val="6"/>
              </w:numPr>
              <w:tabs>
                <w:tab w:val="left" w:pos="158"/>
              </w:tabs>
              <w:spacing w:after="0" w:line="274" w:lineRule="exact"/>
              <w:jc w:val="both"/>
            </w:pPr>
            <w:r>
              <w:rPr>
                <w:rStyle w:val="23"/>
                <w:rFonts w:eastAsiaTheme="minorHAnsi"/>
              </w:rPr>
              <w:t>Формирование нормативно-пр</w:t>
            </w:r>
            <w:r w:rsidR="00882556">
              <w:rPr>
                <w:rStyle w:val="23"/>
                <w:rFonts w:eastAsiaTheme="minorHAnsi"/>
              </w:rPr>
              <w:t>авовой базы учителя-предметника.</w:t>
            </w:r>
          </w:p>
          <w:p w:rsidR="006C2A35" w:rsidRDefault="006C2A35" w:rsidP="006C2A35">
            <w:pPr>
              <w:widowControl w:val="0"/>
              <w:numPr>
                <w:ilvl w:val="0"/>
                <w:numId w:val="6"/>
              </w:numPr>
              <w:tabs>
                <w:tab w:val="left" w:pos="182"/>
              </w:tabs>
              <w:spacing w:after="0" w:line="274" w:lineRule="exact"/>
              <w:jc w:val="both"/>
            </w:pPr>
            <w:r>
              <w:rPr>
                <w:rStyle w:val="23"/>
                <w:rFonts w:eastAsiaTheme="minorHAnsi"/>
              </w:rPr>
              <w:t>Формирование методической копилки МО;</w:t>
            </w:r>
          </w:p>
          <w:p w:rsidR="006C2A35" w:rsidRDefault="006C2A35" w:rsidP="006C2A35">
            <w:pPr>
              <w:widowControl w:val="0"/>
              <w:numPr>
                <w:ilvl w:val="0"/>
                <w:numId w:val="6"/>
              </w:numPr>
              <w:tabs>
                <w:tab w:val="left" w:pos="230"/>
              </w:tabs>
              <w:spacing w:after="0" w:line="274" w:lineRule="exact"/>
              <w:jc w:val="both"/>
            </w:pPr>
            <w:r>
              <w:rPr>
                <w:rStyle w:val="23"/>
                <w:rFonts w:eastAsiaTheme="minorHAnsi"/>
              </w:rPr>
              <w:t>Поддержка сайта;</w:t>
            </w:r>
          </w:p>
          <w:p w:rsidR="006C2A35" w:rsidRDefault="006C2A35" w:rsidP="006C2A35">
            <w:pPr>
              <w:widowControl w:val="0"/>
              <w:numPr>
                <w:ilvl w:val="0"/>
                <w:numId w:val="6"/>
              </w:numPr>
              <w:tabs>
                <w:tab w:val="left" w:pos="245"/>
              </w:tabs>
              <w:spacing w:after="0" w:line="274" w:lineRule="exact"/>
              <w:jc w:val="both"/>
            </w:pPr>
            <w:r>
              <w:rPr>
                <w:rStyle w:val="23"/>
                <w:rFonts w:eastAsiaTheme="minorHAnsi"/>
              </w:rPr>
              <w:t>Сетевое взаимодействие.</w:t>
            </w:r>
          </w:p>
        </w:tc>
        <w:tc>
          <w:tcPr>
            <w:tcW w:w="1701" w:type="dxa"/>
            <w:shd w:val="clear" w:color="auto" w:fill="FFFFFF"/>
            <w:vAlign w:val="center"/>
          </w:tcPr>
          <w:p w:rsidR="006C2A35" w:rsidRDefault="006C2A35" w:rsidP="006C2A35">
            <w:pPr>
              <w:spacing w:line="220" w:lineRule="exact"/>
              <w:jc w:val="center"/>
            </w:pPr>
            <w:r>
              <w:rPr>
                <w:rStyle w:val="23"/>
                <w:rFonts w:eastAsiaTheme="minorHAnsi"/>
              </w:rPr>
              <w:t>В течение года</w:t>
            </w:r>
          </w:p>
        </w:tc>
        <w:tc>
          <w:tcPr>
            <w:tcW w:w="1984" w:type="dxa"/>
            <w:shd w:val="clear" w:color="auto" w:fill="FFFFFF"/>
          </w:tcPr>
          <w:p w:rsidR="006C2A35" w:rsidRDefault="006C2A35" w:rsidP="006C2A35">
            <w:r>
              <w:rPr>
                <w:rStyle w:val="23"/>
                <w:rFonts w:eastAsiaTheme="minorHAnsi"/>
              </w:rPr>
              <w:t>Председатель МО</w:t>
            </w:r>
            <w:proofErr w:type="gramStart"/>
            <w:r>
              <w:rPr>
                <w:rStyle w:val="23"/>
                <w:rFonts w:eastAsiaTheme="minorHAnsi"/>
              </w:rPr>
              <w:t xml:space="preserve">  В</w:t>
            </w:r>
            <w:proofErr w:type="gramEnd"/>
            <w:r>
              <w:rPr>
                <w:rStyle w:val="23"/>
                <w:rFonts w:eastAsiaTheme="minorHAnsi"/>
              </w:rPr>
              <w:t>се члены МО истории и обще</w:t>
            </w:r>
            <w:r>
              <w:rPr>
                <w:rStyle w:val="23"/>
                <w:rFonts w:eastAsiaTheme="minorHAnsi"/>
              </w:rPr>
              <w:softHyphen/>
              <w:t>ствознания</w:t>
            </w:r>
          </w:p>
        </w:tc>
      </w:tr>
      <w:tr w:rsidR="006C2A35" w:rsidTr="00E124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5"/>
        </w:trPr>
        <w:tc>
          <w:tcPr>
            <w:tcW w:w="6106" w:type="dxa"/>
            <w:shd w:val="clear" w:color="auto" w:fill="FFFFFF"/>
            <w:vAlign w:val="bottom"/>
          </w:tcPr>
          <w:p w:rsidR="006C2A35" w:rsidRDefault="006C2A35" w:rsidP="006C2A35">
            <w:pPr>
              <w:jc w:val="both"/>
            </w:pPr>
            <w:r>
              <w:rPr>
                <w:rStyle w:val="22"/>
                <w:rFonts w:eastAsiaTheme="minorHAnsi"/>
              </w:rPr>
              <w:lastRenderedPageBreak/>
              <w:t>В целях сохранения и укрепления здоровья обучающихся</w:t>
            </w:r>
          </w:p>
          <w:p w:rsidR="006C2A35" w:rsidRDefault="006C2A35" w:rsidP="006C2A35">
            <w:pPr>
              <w:widowControl w:val="0"/>
              <w:numPr>
                <w:ilvl w:val="0"/>
                <w:numId w:val="7"/>
              </w:numPr>
              <w:tabs>
                <w:tab w:val="left" w:pos="149"/>
              </w:tabs>
              <w:spacing w:after="0" w:line="274" w:lineRule="exact"/>
              <w:jc w:val="both"/>
            </w:pPr>
            <w:r>
              <w:rPr>
                <w:rStyle w:val="23"/>
                <w:rFonts w:eastAsiaTheme="minorHAnsi"/>
              </w:rPr>
              <w:t>Применение</w:t>
            </w:r>
            <w:r w:rsidR="00DE72BE">
              <w:rPr>
                <w:rStyle w:val="23"/>
                <w:rFonts w:eastAsiaTheme="minorHAnsi"/>
              </w:rPr>
              <w:t xml:space="preserve"> </w:t>
            </w:r>
            <w:proofErr w:type="spellStart"/>
            <w:r w:rsidR="00DE72BE">
              <w:rPr>
                <w:rStyle w:val="23"/>
                <w:rFonts w:eastAsiaTheme="minorHAnsi"/>
              </w:rPr>
              <w:t>здоровье</w:t>
            </w:r>
            <w:r>
              <w:rPr>
                <w:rStyle w:val="23"/>
                <w:rFonts w:eastAsiaTheme="minorHAnsi"/>
              </w:rPr>
              <w:t>сберегающи</w:t>
            </w:r>
            <w:r w:rsidR="00DE72BE">
              <w:rPr>
                <w:rStyle w:val="23"/>
                <w:rFonts w:eastAsiaTheme="minorHAnsi"/>
              </w:rPr>
              <w:t>х</w:t>
            </w:r>
            <w:proofErr w:type="spellEnd"/>
            <w:r w:rsidR="00DE72BE">
              <w:rPr>
                <w:rStyle w:val="23"/>
                <w:rFonts w:eastAsiaTheme="minorHAnsi"/>
              </w:rPr>
              <w:t xml:space="preserve"> технологий в учебном процессе.</w:t>
            </w:r>
          </w:p>
          <w:p w:rsidR="006C2A35" w:rsidRDefault="006C2A35" w:rsidP="006C2A35">
            <w:pPr>
              <w:widowControl w:val="0"/>
              <w:numPr>
                <w:ilvl w:val="0"/>
                <w:numId w:val="7"/>
              </w:numPr>
              <w:tabs>
                <w:tab w:val="left" w:pos="235"/>
              </w:tabs>
              <w:spacing w:after="0" w:line="274" w:lineRule="exact"/>
              <w:jc w:val="both"/>
            </w:pPr>
            <w:r>
              <w:rPr>
                <w:rStyle w:val="23"/>
                <w:rFonts w:eastAsiaTheme="minorHAnsi"/>
              </w:rPr>
              <w:t>Мониторинг состояния здоровья.</w:t>
            </w:r>
          </w:p>
        </w:tc>
        <w:tc>
          <w:tcPr>
            <w:tcW w:w="1701" w:type="dxa"/>
            <w:shd w:val="clear" w:color="auto" w:fill="FFFFFF"/>
            <w:vAlign w:val="center"/>
          </w:tcPr>
          <w:p w:rsidR="006C2A35" w:rsidRDefault="006C2A35" w:rsidP="006C2A35">
            <w:pPr>
              <w:spacing w:line="220" w:lineRule="exact"/>
              <w:jc w:val="center"/>
            </w:pPr>
            <w:r>
              <w:rPr>
                <w:rStyle w:val="23"/>
                <w:rFonts w:eastAsiaTheme="minorHAnsi"/>
              </w:rPr>
              <w:t>В течение года</w:t>
            </w:r>
          </w:p>
        </w:tc>
        <w:tc>
          <w:tcPr>
            <w:tcW w:w="1984" w:type="dxa"/>
            <w:shd w:val="clear" w:color="auto" w:fill="FFFFFF"/>
          </w:tcPr>
          <w:p w:rsidR="006C2A35" w:rsidRDefault="006C2A35" w:rsidP="006C2A35">
            <w:r>
              <w:rPr>
                <w:rStyle w:val="23"/>
                <w:rFonts w:eastAsiaTheme="minorHAnsi"/>
              </w:rPr>
              <w:t>Все члены МО истории и обще</w:t>
            </w:r>
            <w:r>
              <w:rPr>
                <w:rStyle w:val="23"/>
                <w:rFonts w:eastAsiaTheme="minorHAnsi"/>
              </w:rPr>
              <w:softHyphen/>
              <w:t>ствознания</w:t>
            </w:r>
          </w:p>
        </w:tc>
      </w:tr>
      <w:tr w:rsidR="006C2A35" w:rsidTr="0041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22"/>
        </w:trPr>
        <w:tc>
          <w:tcPr>
            <w:tcW w:w="6106" w:type="dxa"/>
            <w:shd w:val="clear" w:color="auto" w:fill="FFFFFF"/>
          </w:tcPr>
          <w:p w:rsidR="006C2A35" w:rsidRDefault="006C2A35" w:rsidP="006C2A35">
            <w:pPr>
              <w:jc w:val="both"/>
            </w:pPr>
            <w:r>
              <w:rPr>
                <w:rStyle w:val="22"/>
                <w:rFonts w:eastAsiaTheme="minorHAnsi"/>
              </w:rPr>
              <w:t>Внедрение системного подхода к формированию информационной образователь</w:t>
            </w:r>
            <w:r>
              <w:rPr>
                <w:rStyle w:val="22"/>
                <w:rFonts w:eastAsiaTheme="minorHAnsi"/>
              </w:rPr>
              <w:softHyphen/>
              <w:t>ной среды общего образования по следующим направлениям:</w:t>
            </w:r>
          </w:p>
          <w:p w:rsidR="006C2A35" w:rsidRDefault="006C2A35" w:rsidP="006C2A35">
            <w:pPr>
              <w:widowControl w:val="0"/>
              <w:numPr>
                <w:ilvl w:val="0"/>
                <w:numId w:val="8"/>
              </w:numPr>
              <w:tabs>
                <w:tab w:val="left" w:pos="211"/>
              </w:tabs>
              <w:spacing w:after="0" w:line="274" w:lineRule="exact"/>
              <w:jc w:val="both"/>
            </w:pPr>
            <w:r>
              <w:rPr>
                <w:rStyle w:val="23"/>
                <w:rFonts w:eastAsiaTheme="minorHAnsi"/>
              </w:rPr>
              <w:t>Использование ИКТ на уроке, во внеурочной деятельности.</w:t>
            </w:r>
          </w:p>
          <w:p w:rsidR="006C2A35" w:rsidRDefault="006C2A35" w:rsidP="006C2A35">
            <w:pPr>
              <w:widowControl w:val="0"/>
              <w:numPr>
                <w:ilvl w:val="0"/>
                <w:numId w:val="8"/>
              </w:numPr>
              <w:tabs>
                <w:tab w:val="left" w:pos="235"/>
              </w:tabs>
              <w:spacing w:after="0" w:line="274" w:lineRule="exact"/>
              <w:jc w:val="both"/>
            </w:pPr>
            <w:r>
              <w:rPr>
                <w:rStyle w:val="23"/>
                <w:rFonts w:eastAsiaTheme="minorHAnsi"/>
              </w:rPr>
              <w:t xml:space="preserve">Проектная и исследовательская деятельность </w:t>
            </w:r>
            <w:proofErr w:type="gramStart"/>
            <w:r>
              <w:rPr>
                <w:rStyle w:val="23"/>
                <w:rFonts w:eastAsiaTheme="minorHAnsi"/>
              </w:rPr>
              <w:t>обучающихся</w:t>
            </w:r>
            <w:proofErr w:type="gramEnd"/>
            <w:r>
              <w:rPr>
                <w:rStyle w:val="23"/>
                <w:rFonts w:eastAsiaTheme="minorHAnsi"/>
              </w:rPr>
              <w:t xml:space="preserve"> с использованием ИКТ.</w:t>
            </w:r>
          </w:p>
          <w:p w:rsidR="006C2A35" w:rsidRDefault="006C2A35" w:rsidP="006C2A35">
            <w:pPr>
              <w:widowControl w:val="0"/>
              <w:numPr>
                <w:ilvl w:val="0"/>
                <w:numId w:val="8"/>
              </w:numPr>
              <w:tabs>
                <w:tab w:val="left" w:pos="230"/>
              </w:tabs>
              <w:spacing w:after="0" w:line="274" w:lineRule="exact"/>
              <w:jc w:val="both"/>
            </w:pPr>
            <w:r>
              <w:rPr>
                <w:rStyle w:val="23"/>
                <w:rFonts w:eastAsiaTheme="minorHAnsi"/>
              </w:rPr>
              <w:t>Использование ИНТЕРНЕТ ресурсов в образовательной деятельности</w:t>
            </w:r>
          </w:p>
        </w:tc>
        <w:tc>
          <w:tcPr>
            <w:tcW w:w="1701" w:type="dxa"/>
            <w:shd w:val="clear" w:color="auto" w:fill="FFFFFF"/>
            <w:vAlign w:val="center"/>
          </w:tcPr>
          <w:p w:rsidR="006C2A35" w:rsidRDefault="006C2A35" w:rsidP="006C2A35">
            <w:pPr>
              <w:spacing w:line="220" w:lineRule="exact"/>
              <w:jc w:val="center"/>
            </w:pPr>
            <w:r>
              <w:rPr>
                <w:rStyle w:val="23"/>
                <w:rFonts w:eastAsiaTheme="minorHAnsi"/>
              </w:rPr>
              <w:t>В течение года</w:t>
            </w:r>
          </w:p>
        </w:tc>
        <w:tc>
          <w:tcPr>
            <w:tcW w:w="1984" w:type="dxa"/>
            <w:shd w:val="clear" w:color="auto" w:fill="FFFFFF"/>
          </w:tcPr>
          <w:p w:rsidR="006C2A35" w:rsidRDefault="006C2A35" w:rsidP="006C2A35">
            <w:pPr>
              <w:spacing w:line="269" w:lineRule="exact"/>
            </w:pPr>
            <w:r>
              <w:rPr>
                <w:rStyle w:val="23"/>
                <w:rFonts w:eastAsiaTheme="minorHAnsi"/>
              </w:rPr>
              <w:t>Все члены МО истории и обще</w:t>
            </w:r>
            <w:r>
              <w:rPr>
                <w:rStyle w:val="23"/>
                <w:rFonts w:eastAsiaTheme="minorHAnsi"/>
              </w:rPr>
              <w:softHyphen/>
              <w:t>ствознания</w:t>
            </w:r>
          </w:p>
        </w:tc>
      </w:tr>
    </w:tbl>
    <w:p w:rsidR="006C2A35" w:rsidRDefault="006C2A35" w:rsidP="006C2A35">
      <w:pPr>
        <w:tabs>
          <w:tab w:val="left" w:pos="851"/>
          <w:tab w:val="left" w:pos="993"/>
        </w:tabs>
        <w:spacing w:after="0"/>
        <w:ind w:firstLine="709"/>
        <w:jc w:val="both"/>
        <w:rPr>
          <w:rFonts w:ascii="Times New Roman" w:hAnsi="Times New Roman" w:cs="Times New Roman"/>
          <w:b/>
          <w:sz w:val="28"/>
          <w:szCs w:val="28"/>
        </w:rPr>
      </w:pPr>
    </w:p>
    <w:p w:rsidR="006C2A35" w:rsidRDefault="006C2A35" w:rsidP="006C2A35">
      <w:pPr>
        <w:tabs>
          <w:tab w:val="left" w:pos="851"/>
          <w:tab w:val="left" w:pos="993"/>
        </w:tabs>
        <w:spacing w:after="0"/>
        <w:ind w:firstLine="709"/>
        <w:jc w:val="both"/>
        <w:rPr>
          <w:rFonts w:ascii="Times New Roman" w:hAnsi="Times New Roman" w:cs="Times New Roman"/>
          <w:b/>
          <w:sz w:val="28"/>
          <w:szCs w:val="28"/>
        </w:rPr>
      </w:pPr>
      <w:r w:rsidRPr="006C2A35">
        <w:rPr>
          <w:rFonts w:ascii="Times New Roman" w:hAnsi="Times New Roman" w:cs="Times New Roman"/>
          <w:b/>
          <w:sz w:val="28"/>
          <w:szCs w:val="28"/>
        </w:rPr>
        <w:t>2. Подготовка к ГИА</w:t>
      </w:r>
    </w:p>
    <w:tbl>
      <w:tblPr>
        <w:tblW w:w="9791" w:type="dxa"/>
        <w:tblLayout w:type="fixed"/>
        <w:tblCellMar>
          <w:left w:w="10" w:type="dxa"/>
          <w:right w:w="10" w:type="dxa"/>
        </w:tblCellMar>
        <w:tblLook w:val="0000" w:firstRow="0" w:lastRow="0" w:firstColumn="0" w:lastColumn="0" w:noHBand="0" w:noVBand="0"/>
      </w:tblPr>
      <w:tblGrid>
        <w:gridCol w:w="6106"/>
        <w:gridCol w:w="1701"/>
        <w:gridCol w:w="1984"/>
      </w:tblGrid>
      <w:tr w:rsidR="006C2A35" w:rsidRPr="006C2A35" w:rsidTr="006C2A35">
        <w:trPr>
          <w:trHeight w:hRule="exact" w:val="374"/>
        </w:trPr>
        <w:tc>
          <w:tcPr>
            <w:tcW w:w="6106" w:type="dxa"/>
            <w:tcBorders>
              <w:top w:val="single" w:sz="4" w:space="0" w:color="auto"/>
              <w:left w:val="single" w:sz="4" w:space="0" w:color="auto"/>
            </w:tcBorders>
            <w:shd w:val="clear" w:color="auto" w:fill="FFFFFF"/>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t>Содержание</w:t>
            </w:r>
          </w:p>
        </w:tc>
        <w:tc>
          <w:tcPr>
            <w:tcW w:w="1701" w:type="dxa"/>
            <w:tcBorders>
              <w:top w:val="single" w:sz="4" w:space="0" w:color="auto"/>
              <w:left w:val="single" w:sz="4" w:space="0" w:color="auto"/>
            </w:tcBorders>
            <w:shd w:val="clear" w:color="auto" w:fill="FFFFFF"/>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t>Сроки</w:t>
            </w:r>
          </w:p>
        </w:tc>
        <w:tc>
          <w:tcPr>
            <w:tcW w:w="1984" w:type="dxa"/>
            <w:tcBorders>
              <w:top w:val="single" w:sz="4" w:space="0" w:color="auto"/>
              <w:left w:val="single" w:sz="4" w:space="0" w:color="auto"/>
              <w:right w:val="single" w:sz="4" w:space="0" w:color="auto"/>
            </w:tcBorders>
            <w:shd w:val="clear" w:color="auto" w:fill="FFFFFF"/>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b/>
                <w:bCs/>
                <w:color w:val="000000"/>
                <w:lang w:eastAsia="ru-RU" w:bidi="ru-RU"/>
              </w:rPr>
              <w:t>Ответственный</w:t>
            </w:r>
          </w:p>
        </w:tc>
      </w:tr>
      <w:tr w:rsidR="006C2A35" w:rsidRPr="006C2A35" w:rsidTr="006C2A35">
        <w:trPr>
          <w:trHeight w:hRule="exact" w:val="562"/>
        </w:trPr>
        <w:tc>
          <w:tcPr>
            <w:tcW w:w="6106" w:type="dxa"/>
            <w:tcBorders>
              <w:top w:val="single" w:sz="4" w:space="0" w:color="auto"/>
              <w:left w:val="single" w:sz="4" w:space="0" w:color="auto"/>
            </w:tcBorders>
            <w:shd w:val="clear" w:color="auto" w:fill="FFFFFF"/>
            <w:vAlign w:val="bottom"/>
          </w:tcPr>
          <w:p w:rsidR="006C2A35" w:rsidRPr="006C2A35" w:rsidRDefault="006C2A35" w:rsidP="006C2A35">
            <w:pPr>
              <w:widowControl w:val="0"/>
              <w:spacing w:after="0" w:line="278"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Создание графика и плана подготовки к ГИА в 2021-2022 учебном году по истории и обществознанию</w:t>
            </w:r>
          </w:p>
        </w:tc>
        <w:tc>
          <w:tcPr>
            <w:tcW w:w="1701" w:type="dxa"/>
            <w:tcBorders>
              <w:top w:val="single" w:sz="4" w:space="0" w:color="auto"/>
              <w:left w:val="single" w:sz="4" w:space="0" w:color="auto"/>
            </w:tcBorders>
            <w:shd w:val="clear" w:color="auto" w:fill="FFFFFF"/>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Сентябрь</w:t>
            </w:r>
          </w:p>
        </w:tc>
        <w:tc>
          <w:tcPr>
            <w:tcW w:w="1984" w:type="dxa"/>
            <w:tcBorders>
              <w:top w:val="single" w:sz="4" w:space="0" w:color="auto"/>
              <w:left w:val="single" w:sz="4" w:space="0" w:color="auto"/>
              <w:right w:val="single" w:sz="4" w:space="0" w:color="auto"/>
            </w:tcBorders>
            <w:shd w:val="clear" w:color="auto" w:fill="FFFFFF"/>
            <w:vAlign w:val="bottom"/>
          </w:tcPr>
          <w:p w:rsidR="006C2A35" w:rsidRPr="006C2A35" w:rsidRDefault="006C2A35" w:rsidP="006C2A35">
            <w:pPr>
              <w:widowControl w:val="0"/>
              <w:spacing w:after="0" w:line="269"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Все члены МО истории и обще</w:t>
            </w:r>
            <w:r w:rsidRPr="006C2A35">
              <w:rPr>
                <w:rFonts w:ascii="Times New Roman" w:eastAsia="Times New Roman" w:hAnsi="Times New Roman" w:cs="Times New Roman"/>
                <w:color w:val="000000"/>
                <w:lang w:eastAsia="ru-RU" w:bidi="ru-RU"/>
              </w:rPr>
              <w:softHyphen/>
              <w:t>ствознания</w:t>
            </w:r>
          </w:p>
        </w:tc>
      </w:tr>
      <w:tr w:rsidR="006C2A35" w:rsidRPr="006C2A35" w:rsidTr="006C2A35">
        <w:trPr>
          <w:trHeight w:hRule="exact" w:val="562"/>
        </w:trPr>
        <w:tc>
          <w:tcPr>
            <w:tcW w:w="6106" w:type="dxa"/>
            <w:tcBorders>
              <w:top w:val="single" w:sz="4" w:space="0" w:color="auto"/>
              <w:left w:val="single" w:sz="4" w:space="0" w:color="auto"/>
            </w:tcBorders>
            <w:shd w:val="clear" w:color="auto" w:fill="FFFFFF"/>
          </w:tcPr>
          <w:p w:rsidR="006C2A35" w:rsidRPr="006C2A35" w:rsidRDefault="006C2A35" w:rsidP="006C2A35">
            <w:pPr>
              <w:widowControl w:val="0"/>
              <w:spacing w:after="0" w:line="220"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Анализ результатов ГИА за 2020-2021 учебный год</w:t>
            </w:r>
          </w:p>
        </w:tc>
        <w:tc>
          <w:tcPr>
            <w:tcW w:w="1701" w:type="dxa"/>
            <w:tcBorders>
              <w:top w:val="single" w:sz="4" w:space="0" w:color="auto"/>
              <w:left w:val="single" w:sz="4" w:space="0" w:color="auto"/>
            </w:tcBorders>
            <w:shd w:val="clear" w:color="auto" w:fill="FFFFFF"/>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Сентябрь</w:t>
            </w:r>
          </w:p>
        </w:tc>
        <w:tc>
          <w:tcPr>
            <w:tcW w:w="1984" w:type="dxa"/>
            <w:tcBorders>
              <w:top w:val="single" w:sz="4" w:space="0" w:color="auto"/>
              <w:left w:val="single" w:sz="4" w:space="0" w:color="auto"/>
              <w:right w:val="single" w:sz="4" w:space="0" w:color="auto"/>
            </w:tcBorders>
            <w:shd w:val="clear" w:color="auto" w:fill="FFFFFF"/>
          </w:tcPr>
          <w:p w:rsidR="006C2A35" w:rsidRPr="006C2A35" w:rsidRDefault="006C2A35" w:rsidP="006C2A35">
            <w:pPr>
              <w:widowControl w:val="0"/>
              <w:spacing w:after="0" w:line="269"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Все члены МО истории и обще</w:t>
            </w:r>
            <w:r w:rsidRPr="006C2A35">
              <w:rPr>
                <w:rFonts w:ascii="Times New Roman" w:eastAsia="Times New Roman" w:hAnsi="Times New Roman" w:cs="Times New Roman"/>
                <w:color w:val="000000"/>
                <w:lang w:eastAsia="ru-RU" w:bidi="ru-RU"/>
              </w:rPr>
              <w:softHyphen/>
              <w:t>ствознания</w:t>
            </w:r>
          </w:p>
        </w:tc>
      </w:tr>
      <w:tr w:rsidR="006C2A35" w:rsidRPr="006C2A35" w:rsidTr="006C2A35">
        <w:trPr>
          <w:trHeight w:hRule="exact" w:val="562"/>
        </w:trPr>
        <w:tc>
          <w:tcPr>
            <w:tcW w:w="6106" w:type="dxa"/>
            <w:tcBorders>
              <w:top w:val="single" w:sz="4" w:space="0" w:color="auto"/>
              <w:left w:val="single" w:sz="4" w:space="0" w:color="auto"/>
            </w:tcBorders>
            <w:shd w:val="clear" w:color="auto" w:fill="FFFFFF"/>
          </w:tcPr>
          <w:p w:rsidR="006C2A35" w:rsidRPr="006C2A35" w:rsidRDefault="006C2A35" w:rsidP="006C2A35">
            <w:pPr>
              <w:widowControl w:val="0"/>
              <w:spacing w:after="0" w:line="220"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Курсы повышения квалификации</w:t>
            </w:r>
          </w:p>
        </w:tc>
        <w:tc>
          <w:tcPr>
            <w:tcW w:w="1701" w:type="dxa"/>
            <w:tcBorders>
              <w:top w:val="single" w:sz="4" w:space="0" w:color="auto"/>
              <w:left w:val="single" w:sz="4" w:space="0" w:color="auto"/>
            </w:tcBorders>
            <w:shd w:val="clear" w:color="auto" w:fill="FFFFFF"/>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Сентябрь</w:t>
            </w:r>
          </w:p>
        </w:tc>
        <w:tc>
          <w:tcPr>
            <w:tcW w:w="1984" w:type="dxa"/>
            <w:tcBorders>
              <w:top w:val="single" w:sz="4" w:space="0" w:color="auto"/>
              <w:left w:val="single" w:sz="4" w:space="0" w:color="auto"/>
              <w:right w:val="single" w:sz="4" w:space="0" w:color="auto"/>
            </w:tcBorders>
            <w:shd w:val="clear" w:color="auto" w:fill="FFFFFF"/>
          </w:tcPr>
          <w:p w:rsidR="006C2A35" w:rsidRPr="006C2A35" w:rsidRDefault="006C2A35" w:rsidP="006C2A35">
            <w:pPr>
              <w:widowControl w:val="0"/>
              <w:spacing w:after="0" w:line="274"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Члены МО истории и обще</w:t>
            </w:r>
            <w:r w:rsidRPr="006C2A35">
              <w:rPr>
                <w:rFonts w:ascii="Times New Roman" w:eastAsia="Times New Roman" w:hAnsi="Times New Roman" w:cs="Times New Roman"/>
                <w:color w:val="000000"/>
                <w:lang w:eastAsia="ru-RU" w:bidi="ru-RU"/>
              </w:rPr>
              <w:softHyphen/>
              <w:t>ствознания</w:t>
            </w:r>
          </w:p>
        </w:tc>
      </w:tr>
      <w:tr w:rsidR="006C2A35" w:rsidRPr="006C2A35" w:rsidTr="004111B2">
        <w:trPr>
          <w:trHeight w:hRule="exact" w:val="459"/>
        </w:trPr>
        <w:tc>
          <w:tcPr>
            <w:tcW w:w="6106" w:type="dxa"/>
            <w:tcBorders>
              <w:top w:val="single" w:sz="4" w:space="0" w:color="auto"/>
              <w:left w:val="single" w:sz="4" w:space="0" w:color="auto"/>
              <w:bottom w:val="single" w:sz="4" w:space="0" w:color="auto"/>
            </w:tcBorders>
            <w:shd w:val="clear" w:color="auto" w:fill="FFFFFF"/>
            <w:vAlign w:val="bottom"/>
          </w:tcPr>
          <w:p w:rsidR="006C2A35" w:rsidRPr="006C2A35" w:rsidRDefault="006C2A35" w:rsidP="006C2A35">
            <w:pPr>
              <w:widowControl w:val="0"/>
              <w:spacing w:after="0" w:line="220"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 xml:space="preserve">Проблемы подготовки </w:t>
            </w:r>
            <w:proofErr w:type="gramStart"/>
            <w:r w:rsidRPr="006C2A35">
              <w:rPr>
                <w:rFonts w:ascii="Times New Roman" w:eastAsia="Times New Roman" w:hAnsi="Times New Roman" w:cs="Times New Roman"/>
                <w:color w:val="000000"/>
                <w:lang w:eastAsia="ru-RU" w:bidi="ru-RU"/>
              </w:rPr>
              <w:t>обучающихся</w:t>
            </w:r>
            <w:proofErr w:type="gramEnd"/>
            <w:r w:rsidRPr="006C2A35">
              <w:rPr>
                <w:rFonts w:ascii="Times New Roman" w:eastAsia="Times New Roman" w:hAnsi="Times New Roman" w:cs="Times New Roman"/>
                <w:color w:val="000000"/>
                <w:lang w:eastAsia="ru-RU" w:bidi="ru-RU"/>
              </w:rPr>
              <w:t xml:space="preserve"> к ГИА по истории и обществознанию</w:t>
            </w:r>
          </w:p>
        </w:tc>
        <w:tc>
          <w:tcPr>
            <w:tcW w:w="1701" w:type="dxa"/>
            <w:tcBorders>
              <w:top w:val="single" w:sz="4" w:space="0" w:color="auto"/>
              <w:left w:val="single" w:sz="4" w:space="0" w:color="auto"/>
              <w:bottom w:val="single" w:sz="4" w:space="0" w:color="auto"/>
            </w:tcBorders>
            <w:shd w:val="clear" w:color="auto" w:fill="FFFFFF"/>
            <w:vAlign w:val="bottom"/>
          </w:tcPr>
          <w:p w:rsidR="006C2A35" w:rsidRPr="006C2A35" w:rsidRDefault="006C2A35" w:rsidP="006C2A35">
            <w:pPr>
              <w:widowControl w:val="0"/>
              <w:spacing w:after="0" w:line="220" w:lineRule="exact"/>
              <w:jc w:val="center"/>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Октябрь</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6C2A35" w:rsidRPr="006C2A35" w:rsidRDefault="006C2A35" w:rsidP="006C2A35">
            <w:pPr>
              <w:widowControl w:val="0"/>
              <w:spacing w:after="0" w:line="220" w:lineRule="exact"/>
              <w:jc w:val="both"/>
              <w:rPr>
                <w:rFonts w:ascii="Times New Roman" w:eastAsia="Times New Roman" w:hAnsi="Times New Roman" w:cs="Times New Roman"/>
                <w:color w:val="000000"/>
                <w:lang w:eastAsia="ru-RU" w:bidi="ru-RU"/>
              </w:rPr>
            </w:pPr>
            <w:r w:rsidRPr="006C2A35">
              <w:rPr>
                <w:rFonts w:ascii="Times New Roman" w:eastAsia="Times New Roman" w:hAnsi="Times New Roman" w:cs="Times New Roman"/>
                <w:color w:val="000000"/>
                <w:lang w:eastAsia="ru-RU" w:bidi="ru-RU"/>
              </w:rPr>
              <w:t>Все члены МО истории и обще-</w:t>
            </w:r>
          </w:p>
        </w:tc>
      </w:tr>
      <w:tr w:rsidR="006C2A35" w:rsidTr="006C2A35">
        <w:trPr>
          <w:trHeight w:hRule="exact" w:val="293"/>
        </w:trPr>
        <w:tc>
          <w:tcPr>
            <w:tcW w:w="6106" w:type="dxa"/>
            <w:tcBorders>
              <w:top w:val="single" w:sz="4" w:space="0" w:color="auto"/>
              <w:left w:val="single" w:sz="4" w:space="0" w:color="auto"/>
            </w:tcBorders>
            <w:shd w:val="clear" w:color="auto" w:fill="FFFFFF"/>
          </w:tcPr>
          <w:p w:rsidR="006C2A35" w:rsidRDefault="006C2A35" w:rsidP="006C2A35">
            <w:pPr>
              <w:rPr>
                <w:sz w:val="10"/>
                <w:szCs w:val="10"/>
              </w:rPr>
            </w:pPr>
          </w:p>
        </w:tc>
        <w:tc>
          <w:tcPr>
            <w:tcW w:w="1701" w:type="dxa"/>
            <w:tcBorders>
              <w:top w:val="single" w:sz="4" w:space="0" w:color="auto"/>
              <w:left w:val="single" w:sz="4" w:space="0" w:color="auto"/>
            </w:tcBorders>
            <w:shd w:val="clear" w:color="auto" w:fill="FFFFFF"/>
          </w:tcPr>
          <w:p w:rsidR="006C2A35" w:rsidRDefault="006C2A35" w:rsidP="006C2A35">
            <w:pPr>
              <w:rPr>
                <w:sz w:val="10"/>
                <w:szCs w:val="10"/>
              </w:rPr>
            </w:pPr>
          </w:p>
        </w:tc>
        <w:tc>
          <w:tcPr>
            <w:tcW w:w="1984" w:type="dxa"/>
            <w:tcBorders>
              <w:top w:val="single" w:sz="4" w:space="0" w:color="auto"/>
              <w:left w:val="single" w:sz="4" w:space="0" w:color="auto"/>
              <w:right w:val="single" w:sz="4" w:space="0" w:color="auto"/>
            </w:tcBorders>
            <w:shd w:val="clear" w:color="auto" w:fill="FFFFFF"/>
            <w:vAlign w:val="bottom"/>
          </w:tcPr>
          <w:p w:rsidR="006C2A35" w:rsidRDefault="006C2A35" w:rsidP="006C2A35">
            <w:pPr>
              <w:spacing w:line="220" w:lineRule="exact"/>
            </w:pPr>
            <w:proofErr w:type="spellStart"/>
            <w:r>
              <w:rPr>
                <w:rStyle w:val="23"/>
                <w:rFonts w:eastAsiaTheme="minorHAnsi"/>
              </w:rPr>
              <w:t>ствознания</w:t>
            </w:r>
            <w:proofErr w:type="spellEnd"/>
          </w:p>
        </w:tc>
      </w:tr>
      <w:tr w:rsidR="006C2A35" w:rsidTr="006C2A35">
        <w:trPr>
          <w:trHeight w:hRule="exact" w:val="835"/>
        </w:trPr>
        <w:tc>
          <w:tcPr>
            <w:tcW w:w="6106" w:type="dxa"/>
            <w:tcBorders>
              <w:top w:val="single" w:sz="4" w:space="0" w:color="auto"/>
              <w:left w:val="single" w:sz="4" w:space="0" w:color="auto"/>
            </w:tcBorders>
            <w:shd w:val="clear" w:color="auto" w:fill="FFFFFF"/>
          </w:tcPr>
          <w:p w:rsidR="006C2A35" w:rsidRDefault="006C2A35" w:rsidP="006C2A35">
            <w:pPr>
              <w:spacing w:line="278" w:lineRule="exact"/>
              <w:jc w:val="both"/>
            </w:pPr>
            <w:r>
              <w:rPr>
                <w:rStyle w:val="23"/>
                <w:rFonts w:eastAsiaTheme="minorHAnsi"/>
              </w:rPr>
              <w:t>Изучение изменений в содержании и формате ГИА 2021-2022 учебном году, анализ и изучение проектов демоверсий ГИА по истории и обществознанию</w:t>
            </w:r>
          </w:p>
        </w:tc>
        <w:tc>
          <w:tcPr>
            <w:tcW w:w="1701" w:type="dxa"/>
            <w:tcBorders>
              <w:top w:val="single" w:sz="4" w:space="0" w:color="auto"/>
              <w:left w:val="single" w:sz="4" w:space="0" w:color="auto"/>
            </w:tcBorders>
            <w:shd w:val="clear" w:color="auto" w:fill="FFFFFF"/>
          </w:tcPr>
          <w:p w:rsidR="006C2A35" w:rsidRDefault="006C2A35" w:rsidP="006C2A35">
            <w:pPr>
              <w:spacing w:line="220" w:lineRule="exact"/>
              <w:jc w:val="center"/>
            </w:pPr>
            <w:r>
              <w:rPr>
                <w:rStyle w:val="23"/>
                <w:rFonts w:eastAsiaTheme="minorHAnsi"/>
              </w:rPr>
              <w:t>Октябрь</w:t>
            </w:r>
          </w:p>
        </w:tc>
        <w:tc>
          <w:tcPr>
            <w:tcW w:w="1984" w:type="dxa"/>
            <w:tcBorders>
              <w:top w:val="single" w:sz="4" w:space="0" w:color="auto"/>
              <w:left w:val="single" w:sz="4" w:space="0" w:color="auto"/>
              <w:right w:val="single" w:sz="4" w:space="0" w:color="auto"/>
            </w:tcBorders>
            <w:shd w:val="clear" w:color="auto" w:fill="FFFFFF"/>
          </w:tcPr>
          <w:p w:rsidR="006C2A35" w:rsidRDefault="006C2A35" w:rsidP="006C2A35">
            <w:r>
              <w:rPr>
                <w:rStyle w:val="23"/>
                <w:rFonts w:eastAsiaTheme="minorHAnsi"/>
              </w:rPr>
              <w:t>Все члены МО истории и обще</w:t>
            </w:r>
            <w:r>
              <w:rPr>
                <w:rStyle w:val="23"/>
                <w:rFonts w:eastAsiaTheme="minorHAnsi"/>
              </w:rPr>
              <w:softHyphen/>
              <w:t>ствознания</w:t>
            </w:r>
          </w:p>
        </w:tc>
      </w:tr>
      <w:tr w:rsidR="006C2A35" w:rsidTr="006C2A35">
        <w:trPr>
          <w:trHeight w:hRule="exact" w:val="840"/>
        </w:trPr>
        <w:tc>
          <w:tcPr>
            <w:tcW w:w="6106" w:type="dxa"/>
            <w:tcBorders>
              <w:top w:val="single" w:sz="4" w:space="0" w:color="auto"/>
              <w:left w:val="single" w:sz="4" w:space="0" w:color="auto"/>
            </w:tcBorders>
            <w:shd w:val="clear" w:color="auto" w:fill="FFFFFF"/>
          </w:tcPr>
          <w:p w:rsidR="006C2A35" w:rsidRDefault="006C2A35" w:rsidP="006C2A35">
            <w:pPr>
              <w:jc w:val="both"/>
            </w:pPr>
            <w:r>
              <w:rPr>
                <w:rStyle w:val="23"/>
                <w:rFonts w:eastAsiaTheme="minorHAnsi"/>
              </w:rPr>
              <w:t>Изучение нормативных документов по ГИА. Изучение методических материалов по подготовке к ГИА 2021-2022 года.</w:t>
            </w:r>
          </w:p>
        </w:tc>
        <w:tc>
          <w:tcPr>
            <w:tcW w:w="1701" w:type="dxa"/>
            <w:tcBorders>
              <w:top w:val="single" w:sz="4" w:space="0" w:color="auto"/>
              <w:left w:val="single" w:sz="4" w:space="0" w:color="auto"/>
            </w:tcBorders>
            <w:shd w:val="clear" w:color="auto" w:fill="FFFFFF"/>
          </w:tcPr>
          <w:p w:rsidR="006C2A35" w:rsidRDefault="006C2A35" w:rsidP="006C2A35">
            <w:pPr>
              <w:spacing w:line="220" w:lineRule="exact"/>
              <w:jc w:val="center"/>
            </w:pPr>
            <w:r>
              <w:rPr>
                <w:rStyle w:val="23"/>
                <w:rFonts w:eastAsiaTheme="minorHAnsi"/>
              </w:rPr>
              <w:t>В течение года</w:t>
            </w:r>
          </w:p>
        </w:tc>
        <w:tc>
          <w:tcPr>
            <w:tcW w:w="1984" w:type="dxa"/>
            <w:tcBorders>
              <w:top w:val="single" w:sz="4" w:space="0" w:color="auto"/>
              <w:left w:val="single" w:sz="4" w:space="0" w:color="auto"/>
              <w:right w:val="single" w:sz="4" w:space="0" w:color="auto"/>
            </w:tcBorders>
            <w:shd w:val="clear" w:color="auto" w:fill="FFFFFF"/>
          </w:tcPr>
          <w:p w:rsidR="006C2A35" w:rsidRDefault="006C2A35" w:rsidP="006C2A35">
            <w:pPr>
              <w:spacing w:line="269" w:lineRule="exact"/>
            </w:pPr>
            <w:r>
              <w:rPr>
                <w:rStyle w:val="23"/>
                <w:rFonts w:eastAsiaTheme="minorHAnsi"/>
              </w:rPr>
              <w:t>Все члены МО истории и обще</w:t>
            </w:r>
            <w:r>
              <w:rPr>
                <w:rStyle w:val="23"/>
                <w:rFonts w:eastAsiaTheme="minorHAnsi"/>
              </w:rPr>
              <w:softHyphen/>
              <w:t>ствознания</w:t>
            </w:r>
          </w:p>
        </w:tc>
      </w:tr>
      <w:tr w:rsidR="006C2A35" w:rsidTr="006C2A35">
        <w:trPr>
          <w:trHeight w:hRule="exact" w:val="1387"/>
        </w:trPr>
        <w:tc>
          <w:tcPr>
            <w:tcW w:w="6106" w:type="dxa"/>
            <w:tcBorders>
              <w:top w:val="single" w:sz="4" w:space="0" w:color="auto"/>
              <w:left w:val="single" w:sz="4" w:space="0" w:color="auto"/>
            </w:tcBorders>
            <w:shd w:val="clear" w:color="auto" w:fill="FFFFFF"/>
          </w:tcPr>
          <w:p w:rsidR="006C2A35" w:rsidRDefault="006C2A35" w:rsidP="006C2A35">
            <w:pPr>
              <w:jc w:val="both"/>
            </w:pPr>
            <w:r>
              <w:rPr>
                <w:rStyle w:val="23"/>
                <w:rFonts w:eastAsiaTheme="minorHAnsi"/>
              </w:rPr>
              <w:t>Заседание МО по теме «Совершенствование методического обеспечения подготовки обучающихся к ГИА по истории и обществознанию» (</w:t>
            </w:r>
            <w:proofErr w:type="gramStart"/>
            <w:r>
              <w:rPr>
                <w:rStyle w:val="23"/>
                <w:rFonts w:eastAsiaTheme="minorHAnsi"/>
              </w:rPr>
              <w:t>теоретический</w:t>
            </w:r>
            <w:proofErr w:type="gramEnd"/>
            <w:r>
              <w:rPr>
                <w:rStyle w:val="23"/>
                <w:rFonts w:eastAsiaTheme="minorHAnsi"/>
              </w:rPr>
              <w:t>)</w:t>
            </w:r>
          </w:p>
          <w:p w:rsidR="006C2A35" w:rsidRDefault="006C2A35" w:rsidP="006C2A35">
            <w:pPr>
              <w:widowControl w:val="0"/>
              <w:numPr>
                <w:ilvl w:val="0"/>
                <w:numId w:val="9"/>
              </w:numPr>
              <w:tabs>
                <w:tab w:val="left" w:pos="149"/>
              </w:tabs>
              <w:spacing w:after="0" w:line="274" w:lineRule="exact"/>
              <w:jc w:val="both"/>
            </w:pPr>
            <w:r>
              <w:rPr>
                <w:rStyle w:val="23"/>
                <w:rFonts w:eastAsiaTheme="minorHAnsi"/>
              </w:rPr>
              <w:t>Из опыта работы по подготовке к ЕГЭ и ОГЭ.</w:t>
            </w:r>
          </w:p>
          <w:p w:rsidR="006C2A35" w:rsidRDefault="006C2A35" w:rsidP="006C2A35">
            <w:pPr>
              <w:widowControl w:val="0"/>
              <w:numPr>
                <w:ilvl w:val="0"/>
                <w:numId w:val="9"/>
              </w:numPr>
              <w:tabs>
                <w:tab w:val="left" w:pos="182"/>
              </w:tabs>
              <w:spacing w:after="0" w:line="274" w:lineRule="exact"/>
              <w:jc w:val="both"/>
            </w:pPr>
            <w:r>
              <w:rPr>
                <w:rStyle w:val="23"/>
                <w:rFonts w:eastAsiaTheme="minorHAnsi"/>
              </w:rPr>
              <w:t>Современные аспекты профильного обучения.</w:t>
            </w:r>
          </w:p>
        </w:tc>
        <w:tc>
          <w:tcPr>
            <w:tcW w:w="1701" w:type="dxa"/>
            <w:tcBorders>
              <w:top w:val="single" w:sz="4" w:space="0" w:color="auto"/>
              <w:left w:val="single" w:sz="4" w:space="0" w:color="auto"/>
            </w:tcBorders>
            <w:shd w:val="clear" w:color="auto" w:fill="FFFFFF"/>
          </w:tcPr>
          <w:p w:rsidR="006C2A35" w:rsidRDefault="006C2A35" w:rsidP="006C2A35">
            <w:pPr>
              <w:spacing w:line="220" w:lineRule="exact"/>
              <w:jc w:val="center"/>
            </w:pPr>
            <w:r>
              <w:rPr>
                <w:rStyle w:val="23"/>
                <w:rFonts w:eastAsiaTheme="minorHAnsi"/>
              </w:rPr>
              <w:t>Октябрь</w:t>
            </w:r>
          </w:p>
        </w:tc>
        <w:tc>
          <w:tcPr>
            <w:tcW w:w="1984" w:type="dxa"/>
            <w:tcBorders>
              <w:top w:val="single" w:sz="4" w:space="0" w:color="auto"/>
              <w:left w:val="single" w:sz="4" w:space="0" w:color="auto"/>
              <w:right w:val="single" w:sz="4" w:space="0" w:color="auto"/>
            </w:tcBorders>
            <w:shd w:val="clear" w:color="auto" w:fill="FFFFFF"/>
          </w:tcPr>
          <w:p w:rsidR="006C2A35" w:rsidRDefault="006C2A35" w:rsidP="006C2A35">
            <w:r>
              <w:rPr>
                <w:rStyle w:val="23"/>
                <w:rFonts w:eastAsiaTheme="minorHAnsi"/>
              </w:rPr>
              <w:t>Председатель МО. Все члены МО истории и обществознания</w:t>
            </w:r>
          </w:p>
        </w:tc>
      </w:tr>
      <w:tr w:rsidR="006C2A35" w:rsidTr="004111B2">
        <w:trPr>
          <w:trHeight w:hRule="exact" w:val="882"/>
        </w:trPr>
        <w:tc>
          <w:tcPr>
            <w:tcW w:w="6106" w:type="dxa"/>
            <w:tcBorders>
              <w:top w:val="single" w:sz="4" w:space="0" w:color="auto"/>
              <w:left w:val="single" w:sz="4" w:space="0" w:color="auto"/>
            </w:tcBorders>
            <w:shd w:val="clear" w:color="auto" w:fill="FFFFFF"/>
            <w:vAlign w:val="bottom"/>
          </w:tcPr>
          <w:p w:rsidR="006C2A35" w:rsidRDefault="006C2A35" w:rsidP="006C2A35">
            <w:pPr>
              <w:jc w:val="both"/>
            </w:pPr>
            <w:r>
              <w:rPr>
                <w:rStyle w:val="23"/>
                <w:rFonts w:eastAsiaTheme="minorHAnsi"/>
              </w:rPr>
              <w:t>Подготовка и выбор тестовых работ для проведения пробных ОГЭ и ЕГЭ в 2021-</w:t>
            </w:r>
            <w:r>
              <w:rPr>
                <w:rStyle w:val="23"/>
                <w:rFonts w:eastAsiaTheme="minorHAnsi"/>
              </w:rPr>
              <w:softHyphen/>
              <w:t>2022 учебном году по истории и обществознанию.</w:t>
            </w:r>
          </w:p>
        </w:tc>
        <w:tc>
          <w:tcPr>
            <w:tcW w:w="1701" w:type="dxa"/>
            <w:tcBorders>
              <w:top w:val="single" w:sz="4" w:space="0" w:color="auto"/>
              <w:left w:val="single" w:sz="4" w:space="0" w:color="auto"/>
            </w:tcBorders>
            <w:shd w:val="clear" w:color="auto" w:fill="FFFFFF"/>
          </w:tcPr>
          <w:p w:rsidR="006C2A35" w:rsidRDefault="006C2A35" w:rsidP="006C2A35">
            <w:pPr>
              <w:spacing w:line="220" w:lineRule="exact"/>
              <w:jc w:val="center"/>
            </w:pPr>
            <w:r>
              <w:rPr>
                <w:rStyle w:val="23"/>
                <w:rFonts w:eastAsiaTheme="minorHAnsi"/>
              </w:rPr>
              <w:t>Ноябрь, март</w:t>
            </w:r>
          </w:p>
        </w:tc>
        <w:tc>
          <w:tcPr>
            <w:tcW w:w="1984" w:type="dxa"/>
            <w:tcBorders>
              <w:top w:val="single" w:sz="4" w:space="0" w:color="auto"/>
              <w:left w:val="single" w:sz="4" w:space="0" w:color="auto"/>
              <w:right w:val="single" w:sz="4" w:space="0" w:color="auto"/>
            </w:tcBorders>
            <w:shd w:val="clear" w:color="auto" w:fill="FFFFFF"/>
            <w:vAlign w:val="bottom"/>
          </w:tcPr>
          <w:p w:rsidR="006C2A35" w:rsidRDefault="006C2A35" w:rsidP="006C2A35">
            <w:r>
              <w:rPr>
                <w:rStyle w:val="23"/>
                <w:rFonts w:eastAsiaTheme="minorHAnsi"/>
              </w:rPr>
              <w:t>Члены МО истории и обще</w:t>
            </w:r>
            <w:r>
              <w:rPr>
                <w:rStyle w:val="23"/>
                <w:rFonts w:eastAsiaTheme="minorHAnsi"/>
              </w:rPr>
              <w:softHyphen/>
              <w:t>ствознания</w:t>
            </w:r>
          </w:p>
        </w:tc>
      </w:tr>
      <w:tr w:rsidR="006C2A35" w:rsidTr="006C2A35">
        <w:trPr>
          <w:trHeight w:hRule="exact" w:val="562"/>
        </w:trPr>
        <w:tc>
          <w:tcPr>
            <w:tcW w:w="6106" w:type="dxa"/>
            <w:tcBorders>
              <w:top w:val="single" w:sz="4" w:space="0" w:color="auto"/>
              <w:left w:val="single" w:sz="4" w:space="0" w:color="auto"/>
            </w:tcBorders>
            <w:shd w:val="clear" w:color="auto" w:fill="FFFFFF"/>
          </w:tcPr>
          <w:p w:rsidR="006C2A35" w:rsidRDefault="006C2A35" w:rsidP="006C2A35">
            <w:pPr>
              <w:spacing w:line="220" w:lineRule="exact"/>
              <w:jc w:val="both"/>
            </w:pPr>
            <w:r>
              <w:rPr>
                <w:rStyle w:val="23"/>
                <w:rFonts w:eastAsiaTheme="minorHAnsi"/>
              </w:rPr>
              <w:t>Пробный ЕГЭ и ОГЭ по обществознанию, истории</w:t>
            </w:r>
          </w:p>
        </w:tc>
        <w:tc>
          <w:tcPr>
            <w:tcW w:w="1701" w:type="dxa"/>
            <w:tcBorders>
              <w:top w:val="single" w:sz="4" w:space="0" w:color="auto"/>
              <w:left w:val="single" w:sz="4" w:space="0" w:color="auto"/>
            </w:tcBorders>
            <w:shd w:val="clear" w:color="auto" w:fill="FFFFFF"/>
          </w:tcPr>
          <w:p w:rsidR="006C2A35" w:rsidRDefault="006C2A35" w:rsidP="006C2A35">
            <w:pPr>
              <w:spacing w:line="220" w:lineRule="exact"/>
              <w:jc w:val="center"/>
            </w:pPr>
            <w:r>
              <w:rPr>
                <w:rStyle w:val="23"/>
                <w:rFonts w:eastAsiaTheme="minorHAnsi"/>
              </w:rPr>
              <w:t>Декабрь, апрель</w:t>
            </w:r>
          </w:p>
        </w:tc>
        <w:tc>
          <w:tcPr>
            <w:tcW w:w="1984" w:type="dxa"/>
            <w:tcBorders>
              <w:top w:val="single" w:sz="4" w:space="0" w:color="auto"/>
              <w:left w:val="single" w:sz="4" w:space="0" w:color="auto"/>
              <w:right w:val="single" w:sz="4" w:space="0" w:color="auto"/>
            </w:tcBorders>
            <w:shd w:val="clear" w:color="auto" w:fill="FFFFFF"/>
          </w:tcPr>
          <w:p w:rsidR="006C2A35" w:rsidRDefault="006C2A35" w:rsidP="006C2A35">
            <w:r>
              <w:rPr>
                <w:rStyle w:val="23"/>
                <w:rFonts w:eastAsiaTheme="minorHAnsi"/>
              </w:rPr>
              <w:t>Члены МО истории и обще</w:t>
            </w:r>
            <w:r>
              <w:rPr>
                <w:rStyle w:val="23"/>
                <w:rFonts w:eastAsiaTheme="minorHAnsi"/>
              </w:rPr>
              <w:softHyphen/>
              <w:t>ствознания</w:t>
            </w:r>
          </w:p>
        </w:tc>
      </w:tr>
      <w:tr w:rsidR="006C2A35" w:rsidTr="006C2A35">
        <w:trPr>
          <w:trHeight w:hRule="exact" w:val="562"/>
        </w:trPr>
        <w:tc>
          <w:tcPr>
            <w:tcW w:w="6106" w:type="dxa"/>
            <w:tcBorders>
              <w:top w:val="single" w:sz="4" w:space="0" w:color="auto"/>
              <w:left w:val="single" w:sz="4" w:space="0" w:color="auto"/>
            </w:tcBorders>
            <w:shd w:val="clear" w:color="auto" w:fill="FFFFFF"/>
            <w:vAlign w:val="bottom"/>
          </w:tcPr>
          <w:p w:rsidR="006C2A35" w:rsidRDefault="006C2A35" w:rsidP="006C2A35">
            <w:pPr>
              <w:spacing w:line="283" w:lineRule="exact"/>
              <w:jc w:val="both"/>
            </w:pPr>
            <w:r>
              <w:rPr>
                <w:rStyle w:val="23"/>
                <w:rFonts w:eastAsiaTheme="minorHAnsi"/>
              </w:rPr>
              <w:t>Анализ пробных ОГЭ и ЕГЭ в 2021-2022 учебно</w:t>
            </w:r>
            <w:r w:rsidR="004111B2">
              <w:rPr>
                <w:rStyle w:val="23"/>
                <w:rFonts w:eastAsiaTheme="minorHAnsi"/>
              </w:rPr>
              <w:t>м году по истории и обществозна</w:t>
            </w:r>
            <w:r>
              <w:rPr>
                <w:rStyle w:val="23"/>
                <w:rFonts w:eastAsiaTheme="minorHAnsi"/>
              </w:rPr>
              <w:t>нию.</w:t>
            </w:r>
          </w:p>
        </w:tc>
        <w:tc>
          <w:tcPr>
            <w:tcW w:w="1701" w:type="dxa"/>
            <w:tcBorders>
              <w:top w:val="single" w:sz="4" w:space="0" w:color="auto"/>
              <w:left w:val="single" w:sz="4" w:space="0" w:color="auto"/>
            </w:tcBorders>
            <w:shd w:val="clear" w:color="auto" w:fill="FFFFFF"/>
          </w:tcPr>
          <w:p w:rsidR="006C2A35" w:rsidRDefault="006C2A35" w:rsidP="006C2A35">
            <w:pPr>
              <w:spacing w:line="220" w:lineRule="exact"/>
              <w:jc w:val="center"/>
            </w:pPr>
            <w:r>
              <w:rPr>
                <w:rStyle w:val="23"/>
                <w:rFonts w:eastAsiaTheme="minorHAnsi"/>
              </w:rPr>
              <w:t>Декабрь, апрель</w:t>
            </w:r>
          </w:p>
        </w:tc>
        <w:tc>
          <w:tcPr>
            <w:tcW w:w="1984" w:type="dxa"/>
            <w:tcBorders>
              <w:top w:val="single" w:sz="4" w:space="0" w:color="auto"/>
              <w:left w:val="single" w:sz="4" w:space="0" w:color="auto"/>
              <w:right w:val="single" w:sz="4" w:space="0" w:color="auto"/>
            </w:tcBorders>
            <w:shd w:val="clear" w:color="auto" w:fill="FFFFFF"/>
            <w:vAlign w:val="bottom"/>
          </w:tcPr>
          <w:p w:rsidR="006C2A35" w:rsidRDefault="006C2A35" w:rsidP="006C2A35">
            <w:pPr>
              <w:spacing w:line="278" w:lineRule="exact"/>
            </w:pPr>
            <w:r>
              <w:rPr>
                <w:rStyle w:val="23"/>
                <w:rFonts w:eastAsiaTheme="minorHAnsi"/>
              </w:rPr>
              <w:t>Члены МО истории и обще</w:t>
            </w:r>
            <w:r>
              <w:rPr>
                <w:rStyle w:val="23"/>
                <w:rFonts w:eastAsiaTheme="minorHAnsi"/>
              </w:rPr>
              <w:softHyphen/>
              <w:t>ствознания</w:t>
            </w:r>
          </w:p>
        </w:tc>
      </w:tr>
      <w:tr w:rsidR="006C2A35" w:rsidTr="006C2A35">
        <w:trPr>
          <w:trHeight w:hRule="exact" w:val="576"/>
        </w:trPr>
        <w:tc>
          <w:tcPr>
            <w:tcW w:w="6106" w:type="dxa"/>
            <w:tcBorders>
              <w:top w:val="single" w:sz="4" w:space="0" w:color="auto"/>
              <w:left w:val="single" w:sz="4" w:space="0" w:color="auto"/>
              <w:bottom w:val="single" w:sz="4" w:space="0" w:color="auto"/>
            </w:tcBorders>
            <w:shd w:val="clear" w:color="auto" w:fill="FFFFFF"/>
            <w:vAlign w:val="bottom"/>
          </w:tcPr>
          <w:p w:rsidR="006C2A35" w:rsidRDefault="006C2A35" w:rsidP="006C2A35">
            <w:pPr>
              <w:spacing w:line="283" w:lineRule="exact"/>
              <w:jc w:val="both"/>
            </w:pPr>
            <w:r>
              <w:rPr>
                <w:rStyle w:val="23"/>
                <w:rFonts w:eastAsiaTheme="minorHAnsi"/>
              </w:rPr>
              <w:t>Совершенствование методики подготовки выпускников к сдаче ЕГЭ и ОГЭ (Круглый стол).</w:t>
            </w:r>
          </w:p>
        </w:tc>
        <w:tc>
          <w:tcPr>
            <w:tcW w:w="1701" w:type="dxa"/>
            <w:tcBorders>
              <w:top w:val="single" w:sz="4" w:space="0" w:color="auto"/>
              <w:left w:val="single" w:sz="4" w:space="0" w:color="auto"/>
              <w:bottom w:val="single" w:sz="4" w:space="0" w:color="auto"/>
            </w:tcBorders>
            <w:shd w:val="clear" w:color="auto" w:fill="FFFFFF"/>
          </w:tcPr>
          <w:p w:rsidR="006C2A35" w:rsidRDefault="006C2A35" w:rsidP="006C2A35">
            <w:pPr>
              <w:spacing w:line="220" w:lineRule="exact"/>
              <w:jc w:val="center"/>
            </w:pPr>
            <w:r>
              <w:rPr>
                <w:rStyle w:val="23"/>
                <w:rFonts w:eastAsiaTheme="minorHAnsi"/>
              </w:rPr>
              <w:t>Февраль</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6C2A35" w:rsidRDefault="006C2A35" w:rsidP="006C2A35">
            <w:r>
              <w:rPr>
                <w:rStyle w:val="23"/>
                <w:rFonts w:eastAsiaTheme="minorHAnsi"/>
              </w:rPr>
              <w:t>Председатель МО. Члены МО истории и обществознания</w:t>
            </w:r>
          </w:p>
        </w:tc>
      </w:tr>
    </w:tbl>
    <w:p w:rsidR="006C2A35" w:rsidRDefault="006C2A35" w:rsidP="006C2A35">
      <w:pPr>
        <w:tabs>
          <w:tab w:val="left" w:pos="851"/>
          <w:tab w:val="left" w:pos="993"/>
        </w:tabs>
        <w:spacing w:after="0"/>
        <w:ind w:firstLine="709"/>
        <w:jc w:val="both"/>
        <w:rPr>
          <w:rFonts w:ascii="Times New Roman" w:hAnsi="Times New Roman" w:cs="Times New Roman"/>
          <w:b/>
          <w:sz w:val="28"/>
          <w:szCs w:val="28"/>
        </w:rPr>
      </w:pPr>
    </w:p>
    <w:p w:rsidR="006C2A35" w:rsidRDefault="00C12CFF" w:rsidP="006C2A35">
      <w:pPr>
        <w:tabs>
          <w:tab w:val="left" w:pos="851"/>
          <w:tab w:val="left" w:pos="993"/>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3.</w:t>
      </w:r>
      <w:r w:rsidR="006C2A35" w:rsidRPr="006C2A35">
        <w:rPr>
          <w:rFonts w:ascii="Times New Roman" w:hAnsi="Times New Roman" w:cs="Times New Roman"/>
          <w:b/>
          <w:sz w:val="28"/>
          <w:szCs w:val="28"/>
        </w:rPr>
        <w:t>План работы методического объединения учителей-предметников на 2021-2022 учебный год</w:t>
      </w:r>
    </w:p>
    <w:tbl>
      <w:tblPr>
        <w:tblW w:w="9649" w:type="dxa"/>
        <w:tblLayout w:type="fixed"/>
        <w:tblCellMar>
          <w:left w:w="10" w:type="dxa"/>
          <w:right w:w="10" w:type="dxa"/>
        </w:tblCellMar>
        <w:tblLook w:val="0000" w:firstRow="0" w:lastRow="0" w:firstColumn="0" w:lastColumn="0" w:noHBand="0" w:noVBand="0"/>
      </w:tblPr>
      <w:tblGrid>
        <w:gridCol w:w="2137"/>
        <w:gridCol w:w="2721"/>
        <w:gridCol w:w="3624"/>
        <w:gridCol w:w="1167"/>
      </w:tblGrid>
      <w:tr w:rsidR="000A7CA1" w:rsidRPr="000A7CA1" w:rsidTr="000A7CA1">
        <w:trPr>
          <w:trHeight w:hRule="exact" w:val="293"/>
        </w:trPr>
        <w:tc>
          <w:tcPr>
            <w:tcW w:w="2137" w:type="dxa"/>
            <w:tcBorders>
              <w:top w:val="single" w:sz="4" w:space="0" w:color="auto"/>
              <w:left w:val="single" w:sz="4" w:space="0" w:color="auto"/>
            </w:tcBorders>
            <w:shd w:val="clear" w:color="auto" w:fill="FFFFFF"/>
            <w:vAlign w:val="bottom"/>
          </w:tcPr>
          <w:p w:rsidR="000A7CA1" w:rsidRPr="000A7CA1" w:rsidRDefault="000A7CA1" w:rsidP="000A7CA1">
            <w:pPr>
              <w:widowControl w:val="0"/>
              <w:spacing w:after="0" w:line="220"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lastRenderedPageBreak/>
              <w:t>Дата</w:t>
            </w:r>
          </w:p>
        </w:tc>
        <w:tc>
          <w:tcPr>
            <w:tcW w:w="2721" w:type="dxa"/>
            <w:tcBorders>
              <w:top w:val="single" w:sz="4" w:space="0" w:color="auto"/>
              <w:left w:val="single" w:sz="4" w:space="0" w:color="auto"/>
            </w:tcBorders>
            <w:shd w:val="clear" w:color="auto" w:fill="FFFFFF"/>
            <w:vAlign w:val="bottom"/>
          </w:tcPr>
          <w:p w:rsidR="000A7CA1" w:rsidRPr="000A7CA1" w:rsidRDefault="000A7CA1" w:rsidP="000A7CA1">
            <w:pPr>
              <w:widowControl w:val="0"/>
              <w:spacing w:after="0" w:line="220"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t>Тема заседания</w:t>
            </w:r>
          </w:p>
        </w:tc>
        <w:tc>
          <w:tcPr>
            <w:tcW w:w="3624" w:type="dxa"/>
            <w:tcBorders>
              <w:top w:val="single" w:sz="4" w:space="0" w:color="auto"/>
              <w:left w:val="single" w:sz="4" w:space="0" w:color="auto"/>
            </w:tcBorders>
            <w:shd w:val="clear" w:color="auto" w:fill="FFFFFF"/>
            <w:vAlign w:val="bottom"/>
          </w:tcPr>
          <w:p w:rsidR="000A7CA1" w:rsidRPr="000A7CA1" w:rsidRDefault="000A7CA1" w:rsidP="000A7CA1">
            <w:pPr>
              <w:widowControl w:val="0"/>
              <w:spacing w:after="0" w:line="220"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t>Основные вопросы</w:t>
            </w:r>
          </w:p>
        </w:tc>
        <w:tc>
          <w:tcPr>
            <w:tcW w:w="1167" w:type="dxa"/>
            <w:tcBorders>
              <w:top w:val="single" w:sz="4" w:space="0" w:color="auto"/>
              <w:left w:val="single" w:sz="4" w:space="0" w:color="auto"/>
              <w:right w:val="single" w:sz="4" w:space="0" w:color="auto"/>
            </w:tcBorders>
            <w:shd w:val="clear" w:color="auto" w:fill="FFFFFF"/>
            <w:vAlign w:val="bottom"/>
          </w:tcPr>
          <w:p w:rsidR="000A7CA1" w:rsidRPr="000A7CA1" w:rsidRDefault="000A7CA1" w:rsidP="000A7CA1">
            <w:pPr>
              <w:widowControl w:val="0"/>
              <w:spacing w:after="0" w:line="220"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t>Ответственные</w:t>
            </w:r>
          </w:p>
        </w:tc>
      </w:tr>
      <w:tr w:rsidR="000A7CA1" w:rsidRPr="000A7CA1" w:rsidTr="004111B2">
        <w:trPr>
          <w:trHeight w:hRule="exact" w:val="5230"/>
        </w:trPr>
        <w:tc>
          <w:tcPr>
            <w:tcW w:w="2137" w:type="dxa"/>
            <w:tcBorders>
              <w:top w:val="single" w:sz="4" w:space="0" w:color="auto"/>
              <w:left w:val="single" w:sz="4" w:space="0" w:color="auto"/>
            </w:tcBorders>
            <w:shd w:val="clear" w:color="auto" w:fill="FFFFFF"/>
          </w:tcPr>
          <w:p w:rsidR="000A7CA1" w:rsidRPr="000A7CA1" w:rsidRDefault="000A7CA1" w:rsidP="000A7CA1">
            <w:pPr>
              <w:widowControl w:val="0"/>
              <w:spacing w:after="0" w:line="278" w:lineRule="exact"/>
              <w:ind w:left="140"/>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Август-Сентябрь 2021 г.</w:t>
            </w:r>
          </w:p>
        </w:tc>
        <w:tc>
          <w:tcPr>
            <w:tcW w:w="2721" w:type="dxa"/>
            <w:tcBorders>
              <w:top w:val="single" w:sz="4" w:space="0" w:color="auto"/>
              <w:left w:val="single" w:sz="4" w:space="0" w:color="auto"/>
            </w:tcBorders>
            <w:shd w:val="clear" w:color="auto" w:fill="FFFFFF"/>
          </w:tcPr>
          <w:p w:rsidR="000A7CA1" w:rsidRPr="000A7CA1" w:rsidRDefault="000A7CA1" w:rsidP="000A7CA1">
            <w:pPr>
              <w:widowControl w:val="0"/>
              <w:spacing w:after="660" w:line="220"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t>Заседание №1</w:t>
            </w:r>
          </w:p>
          <w:p w:rsidR="000A7CA1" w:rsidRPr="000A7CA1" w:rsidRDefault="000A7CA1" w:rsidP="000A7CA1">
            <w:pPr>
              <w:widowControl w:val="0"/>
              <w:spacing w:before="660" w:after="0" w:line="274"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i/>
                <w:iCs/>
                <w:color w:val="000000"/>
                <w:lang w:eastAsia="ru-RU" w:bidi="ru-RU"/>
              </w:rPr>
              <w:t>Организация учебной, воспи</w:t>
            </w:r>
            <w:r w:rsidRPr="000A7CA1">
              <w:rPr>
                <w:rFonts w:ascii="Times New Roman" w:eastAsia="Times New Roman" w:hAnsi="Times New Roman" w:cs="Times New Roman"/>
                <w:i/>
                <w:iCs/>
                <w:color w:val="000000"/>
                <w:lang w:eastAsia="ru-RU" w:bidi="ru-RU"/>
              </w:rPr>
              <w:softHyphen/>
              <w:t>тательной и методической работы учителя</w:t>
            </w:r>
          </w:p>
        </w:tc>
        <w:tc>
          <w:tcPr>
            <w:tcW w:w="3624" w:type="dxa"/>
            <w:tcBorders>
              <w:top w:val="single" w:sz="4" w:space="0" w:color="auto"/>
              <w:left w:val="single" w:sz="4" w:space="0" w:color="auto"/>
            </w:tcBorders>
            <w:shd w:val="clear" w:color="auto" w:fill="FFFFFF"/>
            <w:vAlign w:val="bottom"/>
          </w:tcPr>
          <w:p w:rsidR="000A7CA1" w:rsidRPr="000A7CA1" w:rsidRDefault="000A7CA1" w:rsidP="000A7CA1">
            <w:pPr>
              <w:widowControl w:val="0"/>
              <w:numPr>
                <w:ilvl w:val="0"/>
                <w:numId w:val="10"/>
              </w:numPr>
              <w:tabs>
                <w:tab w:val="left" w:pos="240"/>
              </w:tabs>
              <w:spacing w:after="0" w:line="274" w:lineRule="exact"/>
              <w:jc w:val="both"/>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Анализ работы ШМО учителе</w:t>
            </w:r>
            <w:proofErr w:type="gramStart"/>
            <w:r w:rsidRPr="000A7CA1">
              <w:rPr>
                <w:rFonts w:ascii="Times New Roman" w:eastAsia="Times New Roman" w:hAnsi="Times New Roman" w:cs="Times New Roman"/>
                <w:color w:val="000000"/>
                <w:lang w:eastAsia="ru-RU" w:bidi="ru-RU"/>
              </w:rPr>
              <w:t>й-</w:t>
            </w:r>
            <w:proofErr w:type="gramEnd"/>
            <w:r w:rsidRPr="000A7CA1">
              <w:rPr>
                <w:rFonts w:ascii="Times New Roman" w:eastAsia="Times New Roman" w:hAnsi="Times New Roman" w:cs="Times New Roman"/>
                <w:color w:val="000000"/>
                <w:lang w:eastAsia="ru-RU" w:bidi="ru-RU"/>
              </w:rPr>
              <w:t xml:space="preserve"> предметников в 2020-</w:t>
            </w:r>
            <w:r w:rsidRPr="000A7CA1">
              <w:rPr>
                <w:rFonts w:ascii="Times New Roman" w:eastAsia="Times New Roman" w:hAnsi="Times New Roman" w:cs="Times New Roman"/>
                <w:color w:val="000000"/>
                <w:lang w:eastAsia="ru-RU" w:bidi="ru-RU"/>
              </w:rPr>
              <w:softHyphen/>
              <w:t>2021 учебном году и планирование на 2020-2021учебный год.</w:t>
            </w:r>
          </w:p>
          <w:p w:rsidR="000A7CA1" w:rsidRPr="000A7CA1" w:rsidRDefault="000A7CA1" w:rsidP="000A7CA1">
            <w:pPr>
              <w:widowControl w:val="0"/>
              <w:numPr>
                <w:ilvl w:val="0"/>
                <w:numId w:val="10"/>
              </w:numPr>
              <w:tabs>
                <w:tab w:val="left" w:pos="240"/>
              </w:tabs>
              <w:spacing w:after="0" w:line="274" w:lineRule="exact"/>
              <w:jc w:val="both"/>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Рассмотрение и утверждение рабочих программ, КТП по учебным предметам, факультативов, элективных курсов, программ по внеурочной деятельности.</w:t>
            </w:r>
          </w:p>
          <w:p w:rsidR="000A7CA1" w:rsidRPr="000A7CA1" w:rsidRDefault="000A7CA1" w:rsidP="000A7CA1">
            <w:pPr>
              <w:widowControl w:val="0"/>
              <w:numPr>
                <w:ilvl w:val="0"/>
                <w:numId w:val="10"/>
              </w:numPr>
              <w:tabs>
                <w:tab w:val="left" w:pos="245"/>
              </w:tabs>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Утверждение тем по самообразовательной деятельности учителей-предметников.</w:t>
            </w:r>
          </w:p>
          <w:p w:rsidR="000A7CA1" w:rsidRPr="000A7CA1" w:rsidRDefault="000A7CA1" w:rsidP="000A7CA1">
            <w:pPr>
              <w:widowControl w:val="0"/>
              <w:numPr>
                <w:ilvl w:val="0"/>
                <w:numId w:val="10"/>
              </w:numPr>
              <w:tabs>
                <w:tab w:val="left" w:pos="173"/>
              </w:tabs>
              <w:spacing w:after="0" w:line="274" w:lineRule="exact"/>
              <w:jc w:val="both"/>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Изменения в оценке качества образования.</w:t>
            </w:r>
          </w:p>
          <w:p w:rsidR="000A7CA1" w:rsidRPr="000A7CA1" w:rsidRDefault="000A7CA1" w:rsidP="000A7CA1">
            <w:pPr>
              <w:widowControl w:val="0"/>
              <w:numPr>
                <w:ilvl w:val="0"/>
                <w:numId w:val="10"/>
              </w:numPr>
              <w:tabs>
                <w:tab w:val="left" w:pos="173"/>
              </w:tabs>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Единые требования к ведению школьной документации. 6.Знакомство с графиком диагностических работ на 2021-</w:t>
            </w:r>
            <w:r w:rsidRPr="000A7CA1">
              <w:rPr>
                <w:rFonts w:ascii="Times New Roman" w:eastAsia="Times New Roman" w:hAnsi="Times New Roman" w:cs="Times New Roman"/>
                <w:color w:val="000000"/>
                <w:lang w:eastAsia="ru-RU" w:bidi="ru-RU"/>
              </w:rPr>
              <w:softHyphen/>
              <w:t xml:space="preserve">2022 </w:t>
            </w:r>
            <w:proofErr w:type="spellStart"/>
            <w:r w:rsidRPr="000A7CA1">
              <w:rPr>
                <w:rFonts w:ascii="Times New Roman" w:eastAsia="Times New Roman" w:hAnsi="Times New Roman" w:cs="Times New Roman"/>
                <w:color w:val="000000"/>
                <w:lang w:eastAsia="ru-RU" w:bidi="ru-RU"/>
              </w:rPr>
              <w:t>уч.г</w:t>
            </w:r>
            <w:proofErr w:type="spellEnd"/>
            <w:r w:rsidRPr="000A7CA1">
              <w:rPr>
                <w:rFonts w:ascii="Times New Roman" w:eastAsia="Times New Roman" w:hAnsi="Times New Roman" w:cs="Times New Roman"/>
                <w:color w:val="000000"/>
                <w:lang w:eastAsia="ru-RU" w:bidi="ru-RU"/>
              </w:rPr>
              <w:t>.</w:t>
            </w:r>
          </w:p>
          <w:p w:rsidR="000A7CA1" w:rsidRPr="000A7CA1" w:rsidRDefault="000A7CA1" w:rsidP="000A7CA1">
            <w:pPr>
              <w:widowControl w:val="0"/>
              <w:numPr>
                <w:ilvl w:val="0"/>
                <w:numId w:val="10"/>
              </w:numPr>
              <w:tabs>
                <w:tab w:val="left" w:pos="178"/>
              </w:tabs>
              <w:spacing w:after="0" w:line="274" w:lineRule="exact"/>
              <w:jc w:val="both"/>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Стартовый мониторинг УУД 5-8 классов.</w:t>
            </w:r>
          </w:p>
        </w:tc>
        <w:tc>
          <w:tcPr>
            <w:tcW w:w="1167" w:type="dxa"/>
            <w:tcBorders>
              <w:top w:val="single" w:sz="4" w:space="0" w:color="auto"/>
              <w:left w:val="single" w:sz="4" w:space="0" w:color="auto"/>
              <w:right w:val="single" w:sz="4" w:space="0" w:color="auto"/>
            </w:tcBorders>
            <w:shd w:val="clear" w:color="auto" w:fill="FFFFFF"/>
          </w:tcPr>
          <w:p w:rsidR="000A7CA1" w:rsidRPr="000A7CA1" w:rsidRDefault="000A7CA1" w:rsidP="000A7CA1">
            <w:pPr>
              <w:widowControl w:val="0"/>
              <w:spacing w:after="0" w:line="274" w:lineRule="exact"/>
              <w:jc w:val="both"/>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Руководитель МО, за</w:t>
            </w:r>
            <w:r w:rsidRPr="000A7CA1">
              <w:rPr>
                <w:rFonts w:ascii="Times New Roman" w:eastAsia="Times New Roman" w:hAnsi="Times New Roman" w:cs="Times New Roman"/>
                <w:color w:val="000000"/>
                <w:lang w:eastAsia="ru-RU" w:bidi="ru-RU"/>
              </w:rPr>
              <w:softHyphen/>
              <w:t>вуч, учител</w:t>
            </w:r>
            <w:proofErr w:type="gramStart"/>
            <w:r w:rsidRPr="000A7CA1">
              <w:rPr>
                <w:rFonts w:ascii="Times New Roman" w:eastAsia="Times New Roman" w:hAnsi="Times New Roman" w:cs="Times New Roman"/>
                <w:color w:val="000000"/>
                <w:lang w:eastAsia="ru-RU" w:bidi="ru-RU"/>
              </w:rPr>
              <w:t>я-</w:t>
            </w:r>
            <w:proofErr w:type="gramEnd"/>
            <w:r w:rsidRPr="000A7CA1">
              <w:rPr>
                <w:rFonts w:ascii="Times New Roman" w:eastAsia="Times New Roman" w:hAnsi="Times New Roman" w:cs="Times New Roman"/>
                <w:color w:val="000000"/>
                <w:lang w:eastAsia="ru-RU" w:bidi="ru-RU"/>
              </w:rPr>
              <w:t xml:space="preserve"> предметники</w:t>
            </w:r>
          </w:p>
        </w:tc>
      </w:tr>
      <w:tr w:rsidR="000A7CA1" w:rsidRPr="000A7CA1" w:rsidTr="000A7CA1">
        <w:trPr>
          <w:trHeight w:hRule="exact" w:val="2218"/>
        </w:trPr>
        <w:tc>
          <w:tcPr>
            <w:tcW w:w="9649" w:type="dxa"/>
            <w:gridSpan w:val="4"/>
            <w:tcBorders>
              <w:top w:val="single" w:sz="4" w:space="0" w:color="auto"/>
              <w:left w:val="single" w:sz="4" w:space="0" w:color="auto"/>
              <w:right w:val="single" w:sz="4" w:space="0" w:color="auto"/>
            </w:tcBorders>
            <w:shd w:val="clear" w:color="auto" w:fill="FFFFFF"/>
            <w:vAlign w:val="center"/>
          </w:tcPr>
          <w:p w:rsidR="000A7CA1" w:rsidRPr="000A7CA1" w:rsidRDefault="000A7CA1" w:rsidP="000A7CA1">
            <w:pPr>
              <w:widowControl w:val="0"/>
              <w:spacing w:after="0" w:line="274"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t>Задания членам МО</w:t>
            </w:r>
          </w:p>
          <w:p w:rsidR="000A7CA1" w:rsidRPr="000A7CA1" w:rsidRDefault="000A7CA1" w:rsidP="000A7CA1">
            <w:pPr>
              <w:widowControl w:val="0"/>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Спланировать темы, сроки проведения открытых уроков, отчётов учителей по методическим темам.</w:t>
            </w:r>
          </w:p>
          <w:p w:rsidR="000A7CA1" w:rsidRPr="000A7CA1" w:rsidRDefault="000A7CA1" w:rsidP="000A7CA1">
            <w:pPr>
              <w:widowControl w:val="0"/>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Подготовить календарно-тематическое планирование.</w:t>
            </w:r>
          </w:p>
          <w:p w:rsidR="000A7CA1" w:rsidRPr="000A7CA1" w:rsidRDefault="000A7CA1" w:rsidP="000A7CA1">
            <w:pPr>
              <w:widowControl w:val="0"/>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 xml:space="preserve">Спланировать участие в организации и проведении </w:t>
            </w:r>
            <w:proofErr w:type="spellStart"/>
            <w:r w:rsidRPr="000A7CA1">
              <w:rPr>
                <w:rFonts w:ascii="Times New Roman" w:eastAsia="Times New Roman" w:hAnsi="Times New Roman" w:cs="Times New Roman"/>
                <w:color w:val="000000"/>
                <w:lang w:eastAsia="ru-RU" w:bidi="ru-RU"/>
              </w:rPr>
              <w:t>метопредметной</w:t>
            </w:r>
            <w:proofErr w:type="spellEnd"/>
            <w:r w:rsidRPr="000A7CA1">
              <w:rPr>
                <w:rFonts w:ascii="Times New Roman" w:eastAsia="Times New Roman" w:hAnsi="Times New Roman" w:cs="Times New Roman"/>
                <w:color w:val="000000"/>
                <w:lang w:eastAsia="ru-RU" w:bidi="ru-RU"/>
              </w:rPr>
              <w:t xml:space="preserve"> недели.</w:t>
            </w:r>
          </w:p>
          <w:p w:rsidR="000A7CA1" w:rsidRPr="000A7CA1" w:rsidRDefault="000A7CA1" w:rsidP="000A7CA1">
            <w:pPr>
              <w:widowControl w:val="0"/>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Начать подготовку к конкурсам (конференциям) творческих исследовательских работ школьников.</w:t>
            </w:r>
          </w:p>
          <w:p w:rsidR="000A7CA1" w:rsidRPr="000A7CA1" w:rsidRDefault="000A7CA1" w:rsidP="000A7CA1">
            <w:pPr>
              <w:widowControl w:val="0"/>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Подг</w:t>
            </w:r>
            <w:r w:rsidR="00882556">
              <w:rPr>
                <w:rFonts w:ascii="Times New Roman" w:eastAsia="Times New Roman" w:hAnsi="Times New Roman" w:cs="Times New Roman"/>
                <w:color w:val="000000"/>
                <w:lang w:eastAsia="ru-RU" w:bidi="ru-RU"/>
              </w:rPr>
              <w:t>отовить и провести школьный этап</w:t>
            </w:r>
            <w:r w:rsidRPr="000A7CA1">
              <w:rPr>
                <w:rFonts w:ascii="Times New Roman" w:eastAsia="Times New Roman" w:hAnsi="Times New Roman" w:cs="Times New Roman"/>
                <w:color w:val="000000"/>
                <w:lang w:eastAsia="ru-RU" w:bidi="ru-RU"/>
              </w:rPr>
              <w:t xml:space="preserve"> Всероссийской олимпиады школьников по учебным предметам в 5-11 классах.</w:t>
            </w:r>
          </w:p>
        </w:tc>
      </w:tr>
      <w:tr w:rsidR="000A7CA1" w:rsidRPr="000A7CA1" w:rsidTr="000A7CA1">
        <w:trPr>
          <w:trHeight w:hRule="exact" w:val="2506"/>
        </w:trPr>
        <w:tc>
          <w:tcPr>
            <w:tcW w:w="2137" w:type="dxa"/>
            <w:tcBorders>
              <w:top w:val="single" w:sz="4" w:space="0" w:color="auto"/>
              <w:left w:val="single" w:sz="4" w:space="0" w:color="auto"/>
              <w:bottom w:val="single" w:sz="4" w:space="0" w:color="auto"/>
            </w:tcBorders>
            <w:shd w:val="clear" w:color="auto" w:fill="FFFFFF"/>
          </w:tcPr>
          <w:p w:rsidR="000A7CA1" w:rsidRPr="000A7CA1" w:rsidRDefault="000A7CA1" w:rsidP="000A7CA1">
            <w:pPr>
              <w:widowControl w:val="0"/>
              <w:spacing w:after="0" w:line="269"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Ноябрь - Декабрь 2021 г.</w:t>
            </w:r>
          </w:p>
        </w:tc>
        <w:tc>
          <w:tcPr>
            <w:tcW w:w="2721" w:type="dxa"/>
            <w:tcBorders>
              <w:top w:val="single" w:sz="4" w:space="0" w:color="auto"/>
              <w:left w:val="single" w:sz="4" w:space="0" w:color="auto"/>
              <w:bottom w:val="single" w:sz="4" w:space="0" w:color="auto"/>
            </w:tcBorders>
            <w:shd w:val="clear" w:color="auto" w:fill="FFFFFF"/>
          </w:tcPr>
          <w:p w:rsidR="000A7CA1" w:rsidRPr="000A7CA1" w:rsidRDefault="000A7CA1" w:rsidP="000A7CA1">
            <w:pPr>
              <w:widowControl w:val="0"/>
              <w:spacing w:after="300" w:line="220"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t>Заседание №2</w:t>
            </w:r>
          </w:p>
          <w:p w:rsidR="000A7CA1" w:rsidRPr="000A7CA1" w:rsidRDefault="000A7CA1" w:rsidP="000A7CA1">
            <w:pPr>
              <w:widowControl w:val="0"/>
              <w:spacing w:before="300" w:after="0" w:line="274"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i/>
                <w:iCs/>
                <w:color w:val="000000"/>
                <w:lang w:eastAsia="ru-RU" w:bidi="ru-RU"/>
              </w:rPr>
              <w:t>Семинар</w:t>
            </w:r>
          </w:p>
          <w:p w:rsidR="000A7CA1" w:rsidRPr="000A7CA1" w:rsidRDefault="000A7CA1" w:rsidP="000A7CA1">
            <w:pPr>
              <w:widowControl w:val="0"/>
              <w:spacing w:after="0" w:line="274" w:lineRule="exact"/>
              <w:ind w:firstLine="220"/>
              <w:jc w:val="both"/>
              <w:rPr>
                <w:rFonts w:ascii="Times New Roman" w:eastAsia="Times New Roman" w:hAnsi="Times New Roman" w:cs="Times New Roman"/>
                <w:color w:val="000000"/>
                <w:lang w:eastAsia="ru-RU" w:bidi="ru-RU"/>
              </w:rPr>
            </w:pPr>
            <w:proofErr w:type="spellStart"/>
            <w:r w:rsidRPr="000A7CA1">
              <w:rPr>
                <w:rFonts w:ascii="Times New Roman" w:eastAsia="Times New Roman" w:hAnsi="Times New Roman" w:cs="Times New Roman"/>
                <w:i/>
                <w:iCs/>
                <w:color w:val="000000"/>
                <w:lang w:eastAsia="ru-RU" w:bidi="ru-RU"/>
              </w:rPr>
              <w:t>Метапредметный</w:t>
            </w:r>
            <w:proofErr w:type="spellEnd"/>
            <w:r w:rsidRPr="000A7CA1">
              <w:rPr>
                <w:rFonts w:ascii="Times New Roman" w:eastAsia="Times New Roman" w:hAnsi="Times New Roman" w:cs="Times New Roman"/>
                <w:i/>
                <w:iCs/>
                <w:color w:val="000000"/>
                <w:lang w:eastAsia="ru-RU" w:bidi="ru-RU"/>
              </w:rPr>
              <w:t xml:space="preserve"> подх</w:t>
            </w:r>
            <w:r w:rsidR="004111B2">
              <w:rPr>
                <w:rFonts w:ascii="Times New Roman" w:eastAsia="Times New Roman" w:hAnsi="Times New Roman" w:cs="Times New Roman"/>
                <w:i/>
                <w:iCs/>
                <w:color w:val="000000"/>
                <w:lang w:eastAsia="ru-RU" w:bidi="ru-RU"/>
              </w:rPr>
              <w:t>од на уроках общеобразовательно</w:t>
            </w:r>
            <w:r w:rsidRPr="000A7CA1">
              <w:rPr>
                <w:rFonts w:ascii="Times New Roman" w:eastAsia="Times New Roman" w:hAnsi="Times New Roman" w:cs="Times New Roman"/>
                <w:i/>
                <w:iCs/>
                <w:color w:val="000000"/>
                <w:lang w:eastAsia="ru-RU" w:bidi="ru-RU"/>
              </w:rPr>
              <w:t>го цикла.</w:t>
            </w:r>
          </w:p>
        </w:tc>
        <w:tc>
          <w:tcPr>
            <w:tcW w:w="3624" w:type="dxa"/>
            <w:tcBorders>
              <w:top w:val="single" w:sz="4" w:space="0" w:color="auto"/>
              <w:left w:val="single" w:sz="4" w:space="0" w:color="auto"/>
              <w:bottom w:val="single" w:sz="4" w:space="0" w:color="auto"/>
            </w:tcBorders>
            <w:shd w:val="clear" w:color="auto" w:fill="FFFFFF"/>
          </w:tcPr>
          <w:p w:rsidR="000A7CA1" w:rsidRPr="000A7CA1" w:rsidRDefault="000A7CA1" w:rsidP="000A7CA1">
            <w:pPr>
              <w:widowControl w:val="0"/>
              <w:spacing w:after="0" w:line="274" w:lineRule="exact"/>
              <w:jc w:val="both"/>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1.Об итогах проведения мониторинговых ра</w:t>
            </w:r>
            <w:r w:rsidR="004111B2">
              <w:rPr>
                <w:rFonts w:ascii="Times New Roman" w:eastAsia="Times New Roman" w:hAnsi="Times New Roman" w:cs="Times New Roman"/>
                <w:color w:val="000000"/>
                <w:lang w:eastAsia="ru-RU" w:bidi="ru-RU"/>
              </w:rPr>
              <w:t>бот и школь</w:t>
            </w:r>
            <w:r w:rsidRPr="000A7CA1">
              <w:rPr>
                <w:rFonts w:ascii="Times New Roman" w:eastAsia="Times New Roman" w:hAnsi="Times New Roman" w:cs="Times New Roman"/>
                <w:color w:val="000000"/>
                <w:lang w:eastAsia="ru-RU" w:bidi="ru-RU"/>
              </w:rPr>
              <w:t>ных олимпиад по предметам. Подготовка к олимпиадам.</w:t>
            </w:r>
          </w:p>
          <w:p w:rsidR="000A7CA1" w:rsidRPr="000A7CA1" w:rsidRDefault="000A7CA1" w:rsidP="000A7CA1">
            <w:pPr>
              <w:widowControl w:val="0"/>
              <w:numPr>
                <w:ilvl w:val="0"/>
                <w:numId w:val="11"/>
              </w:numPr>
              <w:tabs>
                <w:tab w:val="left" w:pos="173"/>
              </w:tabs>
              <w:spacing w:after="0" w:line="274" w:lineRule="exact"/>
              <w:rPr>
                <w:rFonts w:ascii="Times New Roman" w:eastAsia="Times New Roman" w:hAnsi="Times New Roman" w:cs="Times New Roman"/>
                <w:color w:val="000000"/>
                <w:lang w:eastAsia="ru-RU" w:bidi="ru-RU"/>
              </w:rPr>
            </w:pPr>
            <w:proofErr w:type="spellStart"/>
            <w:r w:rsidRPr="000A7CA1">
              <w:rPr>
                <w:rFonts w:ascii="Times New Roman" w:eastAsia="Times New Roman" w:hAnsi="Times New Roman" w:cs="Times New Roman"/>
                <w:color w:val="000000"/>
                <w:lang w:eastAsia="ru-RU" w:bidi="ru-RU"/>
              </w:rPr>
              <w:t>Метапредметность</w:t>
            </w:r>
            <w:proofErr w:type="spellEnd"/>
            <w:r w:rsidRPr="000A7CA1">
              <w:rPr>
                <w:rFonts w:ascii="Times New Roman" w:eastAsia="Times New Roman" w:hAnsi="Times New Roman" w:cs="Times New Roman"/>
                <w:color w:val="000000"/>
                <w:lang w:eastAsia="ru-RU" w:bidi="ru-RU"/>
              </w:rPr>
              <w:t xml:space="preserve"> УВП как важное средство достиже</w:t>
            </w:r>
            <w:r w:rsidRPr="000A7CA1">
              <w:rPr>
                <w:rFonts w:ascii="Times New Roman" w:eastAsia="Times New Roman" w:hAnsi="Times New Roman" w:cs="Times New Roman"/>
                <w:color w:val="000000"/>
                <w:lang w:eastAsia="ru-RU" w:bidi="ru-RU"/>
              </w:rPr>
              <w:softHyphen/>
              <w:t>ния нового качества образования</w:t>
            </w:r>
          </w:p>
          <w:p w:rsidR="000A7CA1" w:rsidRPr="000A7CA1" w:rsidRDefault="000A7CA1" w:rsidP="000A7CA1">
            <w:pPr>
              <w:widowControl w:val="0"/>
              <w:numPr>
                <w:ilvl w:val="0"/>
                <w:numId w:val="11"/>
              </w:numPr>
              <w:tabs>
                <w:tab w:val="left" w:pos="168"/>
              </w:tabs>
              <w:spacing w:after="0" w:line="274" w:lineRule="exact"/>
              <w:rPr>
                <w:rFonts w:ascii="Times New Roman" w:eastAsia="Times New Roman" w:hAnsi="Times New Roman" w:cs="Times New Roman"/>
                <w:color w:val="000000"/>
                <w:lang w:eastAsia="ru-RU" w:bidi="ru-RU"/>
              </w:rPr>
            </w:pPr>
            <w:proofErr w:type="spellStart"/>
            <w:r w:rsidRPr="000A7CA1">
              <w:rPr>
                <w:rFonts w:ascii="Times New Roman" w:eastAsia="Times New Roman" w:hAnsi="Times New Roman" w:cs="Times New Roman"/>
                <w:color w:val="000000"/>
                <w:lang w:eastAsia="ru-RU" w:bidi="ru-RU"/>
              </w:rPr>
              <w:t>Метапредметность</w:t>
            </w:r>
            <w:proofErr w:type="spellEnd"/>
            <w:r w:rsidRPr="000A7CA1">
              <w:rPr>
                <w:rFonts w:ascii="Times New Roman" w:eastAsia="Times New Roman" w:hAnsi="Times New Roman" w:cs="Times New Roman"/>
                <w:color w:val="000000"/>
                <w:lang w:eastAsia="ru-RU" w:bidi="ru-RU"/>
              </w:rPr>
              <w:t xml:space="preserve"> на уроках общеобразовательного цикла</w:t>
            </w:r>
          </w:p>
          <w:p w:rsidR="000A7CA1" w:rsidRPr="000A7CA1" w:rsidRDefault="000A7CA1" w:rsidP="000A7CA1">
            <w:pPr>
              <w:widowControl w:val="0"/>
              <w:numPr>
                <w:ilvl w:val="0"/>
                <w:numId w:val="11"/>
              </w:numPr>
              <w:tabs>
                <w:tab w:val="left" w:pos="173"/>
              </w:tabs>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Проектная деятельность как основа формирования метапредметных  и личностных образовательных результатов</w:t>
            </w:r>
          </w:p>
          <w:p w:rsidR="000A7CA1" w:rsidRPr="000A7CA1" w:rsidRDefault="000A7CA1" w:rsidP="000A7CA1">
            <w:pPr>
              <w:widowControl w:val="0"/>
              <w:numPr>
                <w:ilvl w:val="0"/>
                <w:numId w:val="11"/>
              </w:numPr>
              <w:tabs>
                <w:tab w:val="left" w:pos="173"/>
              </w:tabs>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Мастер- класс «Методика подготовки к олимпиадам по истории и обществознанию»</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0A7CA1" w:rsidRPr="000A7CA1" w:rsidRDefault="000A7CA1" w:rsidP="000A7CA1">
            <w:pPr>
              <w:widowControl w:val="0"/>
              <w:spacing w:after="0" w:line="274" w:lineRule="exact"/>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color w:val="000000"/>
                <w:lang w:eastAsia="ru-RU" w:bidi="ru-RU"/>
              </w:rPr>
              <w:t>Руководитель МО, учителя-предметники</w:t>
            </w:r>
          </w:p>
        </w:tc>
      </w:tr>
      <w:tr w:rsidR="00BB5640" w:rsidRPr="000A7CA1" w:rsidTr="00C12CFF">
        <w:trPr>
          <w:trHeight w:hRule="exact" w:val="2506"/>
        </w:trPr>
        <w:tc>
          <w:tcPr>
            <w:tcW w:w="9649" w:type="dxa"/>
            <w:gridSpan w:val="4"/>
            <w:tcBorders>
              <w:top w:val="single" w:sz="4" w:space="0" w:color="auto"/>
              <w:left w:val="single" w:sz="4" w:space="0" w:color="auto"/>
              <w:bottom w:val="single" w:sz="4" w:space="0" w:color="auto"/>
              <w:right w:val="single" w:sz="4" w:space="0" w:color="auto"/>
            </w:tcBorders>
            <w:shd w:val="clear" w:color="auto" w:fill="FFFFFF"/>
          </w:tcPr>
          <w:p w:rsidR="00BB5640" w:rsidRPr="000A7CA1" w:rsidRDefault="00BB5640" w:rsidP="00BB5640">
            <w:pPr>
              <w:widowControl w:val="0"/>
              <w:spacing w:after="0" w:line="274"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t>Задания членам МО</w:t>
            </w:r>
          </w:p>
          <w:p w:rsidR="00BB5640" w:rsidRPr="00BB5640" w:rsidRDefault="00882556" w:rsidP="00BB5640">
            <w:pPr>
              <w:widowControl w:val="0"/>
              <w:spacing w:after="0" w:line="274" w:lineRule="exact"/>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Подвести и</w:t>
            </w:r>
            <w:r w:rsidR="00BB5640" w:rsidRPr="00BB5640">
              <w:rPr>
                <w:rFonts w:ascii="Times New Roman" w:eastAsia="Times New Roman" w:hAnsi="Times New Roman" w:cs="Times New Roman"/>
                <w:color w:val="000000"/>
                <w:lang w:eastAsia="ru-RU" w:bidi="ru-RU"/>
              </w:rPr>
              <w:t>тоги школьного этапа предметной олимпиады. Анализ мониторинговых работ.</w:t>
            </w:r>
          </w:p>
          <w:p w:rsidR="00BB5640" w:rsidRPr="00BB5640" w:rsidRDefault="00BB5640" w:rsidP="00BB5640">
            <w:pPr>
              <w:widowControl w:val="0"/>
              <w:spacing w:after="0" w:line="274" w:lineRule="exact"/>
              <w:ind w:right="4600"/>
              <w:rPr>
                <w:rFonts w:ascii="Times New Roman" w:eastAsia="Times New Roman" w:hAnsi="Times New Roman" w:cs="Times New Roman"/>
                <w:color w:val="000000"/>
                <w:lang w:eastAsia="ru-RU" w:bidi="ru-RU"/>
              </w:rPr>
            </w:pPr>
            <w:r w:rsidRPr="00BB5640">
              <w:rPr>
                <w:rFonts w:ascii="Times New Roman" w:eastAsia="Times New Roman" w:hAnsi="Times New Roman" w:cs="Times New Roman"/>
                <w:color w:val="000000"/>
                <w:lang w:eastAsia="ru-RU" w:bidi="ru-RU"/>
              </w:rPr>
              <w:t>Подготовить выступление (презентация опыта работы) на заседание в</w:t>
            </w:r>
            <w:r w:rsidR="00882556">
              <w:rPr>
                <w:rFonts w:ascii="Times New Roman" w:eastAsia="Times New Roman" w:hAnsi="Times New Roman" w:cs="Times New Roman"/>
                <w:color w:val="000000"/>
                <w:lang w:eastAsia="ru-RU" w:bidi="ru-RU"/>
              </w:rPr>
              <w:t xml:space="preserve"> рамках плана работы ШМО</w:t>
            </w:r>
            <w:proofErr w:type="gramStart"/>
            <w:r w:rsidR="00882556">
              <w:rPr>
                <w:rFonts w:ascii="Times New Roman" w:eastAsia="Times New Roman" w:hAnsi="Times New Roman" w:cs="Times New Roman"/>
                <w:color w:val="000000"/>
                <w:lang w:eastAsia="ru-RU" w:bidi="ru-RU"/>
              </w:rPr>
              <w:t xml:space="preserve"> У</w:t>
            </w:r>
            <w:proofErr w:type="gramEnd"/>
            <w:r w:rsidR="00882556">
              <w:rPr>
                <w:rFonts w:ascii="Times New Roman" w:eastAsia="Times New Roman" w:hAnsi="Times New Roman" w:cs="Times New Roman"/>
                <w:color w:val="000000"/>
                <w:lang w:eastAsia="ru-RU" w:bidi="ru-RU"/>
              </w:rPr>
              <w:t>частвовать</w:t>
            </w:r>
            <w:r w:rsidRPr="00BB5640">
              <w:rPr>
                <w:rFonts w:ascii="Times New Roman" w:eastAsia="Times New Roman" w:hAnsi="Times New Roman" w:cs="Times New Roman"/>
                <w:color w:val="000000"/>
                <w:lang w:eastAsia="ru-RU" w:bidi="ru-RU"/>
              </w:rPr>
              <w:t xml:space="preserve"> в конкурсах разного уровня.</w:t>
            </w:r>
          </w:p>
          <w:p w:rsidR="00BB5640" w:rsidRPr="00BB5640" w:rsidRDefault="00BB5640" w:rsidP="00BB5640">
            <w:pPr>
              <w:widowControl w:val="0"/>
              <w:spacing w:after="0" w:line="274" w:lineRule="exact"/>
              <w:rPr>
                <w:rFonts w:ascii="Times New Roman" w:eastAsia="Times New Roman" w:hAnsi="Times New Roman" w:cs="Times New Roman"/>
                <w:color w:val="000000"/>
                <w:lang w:eastAsia="ru-RU" w:bidi="ru-RU"/>
              </w:rPr>
            </w:pPr>
            <w:r w:rsidRPr="00BB5640">
              <w:rPr>
                <w:rFonts w:ascii="Times New Roman" w:eastAsia="Times New Roman" w:hAnsi="Times New Roman" w:cs="Times New Roman"/>
                <w:color w:val="000000"/>
                <w:lang w:eastAsia="ru-RU" w:bidi="ru-RU"/>
              </w:rPr>
              <w:t xml:space="preserve">Подготовить отчёт по теме </w:t>
            </w:r>
            <w:r w:rsidR="00882556">
              <w:rPr>
                <w:rFonts w:ascii="Times New Roman" w:eastAsia="Times New Roman" w:hAnsi="Times New Roman" w:cs="Times New Roman"/>
                <w:color w:val="000000"/>
                <w:lang w:eastAsia="ru-RU" w:bidi="ru-RU"/>
              </w:rPr>
              <w:t>«</w:t>
            </w:r>
            <w:proofErr w:type="spellStart"/>
            <w:r w:rsidR="00882556">
              <w:rPr>
                <w:rFonts w:ascii="Times New Roman" w:eastAsia="Times New Roman" w:hAnsi="Times New Roman" w:cs="Times New Roman"/>
                <w:color w:val="000000"/>
                <w:lang w:eastAsia="ru-RU" w:bidi="ru-RU"/>
              </w:rPr>
              <w:t>С</w:t>
            </w:r>
            <w:r w:rsidRPr="00BB5640">
              <w:rPr>
                <w:rFonts w:ascii="Times New Roman" w:eastAsia="Times New Roman" w:hAnsi="Times New Roman" w:cs="Times New Roman"/>
                <w:color w:val="000000"/>
                <w:lang w:eastAsia="ru-RU" w:bidi="ru-RU"/>
              </w:rPr>
              <w:t>амообразования</w:t>
            </w:r>
            <w:r w:rsidR="00882556">
              <w:rPr>
                <w:rFonts w:ascii="Times New Roman" w:eastAsia="Times New Roman" w:hAnsi="Times New Roman" w:cs="Times New Roman"/>
                <w:color w:val="000000"/>
                <w:lang w:eastAsia="ru-RU" w:bidi="ru-RU"/>
              </w:rPr>
              <w:t>е</w:t>
            </w:r>
            <w:proofErr w:type="spellEnd"/>
            <w:r w:rsidR="00882556">
              <w:rPr>
                <w:rFonts w:ascii="Times New Roman" w:eastAsia="Times New Roman" w:hAnsi="Times New Roman" w:cs="Times New Roman"/>
                <w:color w:val="000000"/>
                <w:lang w:eastAsia="ru-RU" w:bidi="ru-RU"/>
              </w:rPr>
              <w:t>»</w:t>
            </w:r>
            <w:r w:rsidRPr="00BB5640">
              <w:rPr>
                <w:rFonts w:ascii="Times New Roman" w:eastAsia="Times New Roman" w:hAnsi="Times New Roman" w:cs="Times New Roman"/>
                <w:color w:val="000000"/>
                <w:lang w:eastAsia="ru-RU" w:bidi="ru-RU"/>
              </w:rPr>
              <w:t>.</w:t>
            </w:r>
          </w:p>
          <w:p w:rsidR="00BB5640" w:rsidRPr="00BB5640" w:rsidRDefault="00BB5640" w:rsidP="00BB5640">
            <w:pPr>
              <w:widowControl w:val="0"/>
              <w:spacing w:after="0" w:line="274" w:lineRule="exact"/>
              <w:rPr>
                <w:rFonts w:ascii="Times New Roman" w:eastAsia="Times New Roman" w:hAnsi="Times New Roman" w:cs="Times New Roman"/>
                <w:color w:val="000000"/>
                <w:lang w:eastAsia="ru-RU" w:bidi="ru-RU"/>
              </w:rPr>
            </w:pPr>
            <w:r w:rsidRPr="00BB5640">
              <w:rPr>
                <w:rFonts w:ascii="Times New Roman" w:eastAsia="Times New Roman" w:hAnsi="Times New Roman" w:cs="Times New Roman"/>
                <w:color w:val="000000"/>
                <w:lang w:eastAsia="ru-RU" w:bidi="ru-RU"/>
              </w:rPr>
              <w:t>Составить план работы «Смысловое чтение и работа с текстом»</w:t>
            </w:r>
          </w:p>
          <w:p w:rsidR="00BB5640" w:rsidRPr="000A7CA1" w:rsidRDefault="00BB5640" w:rsidP="00BB5640">
            <w:pPr>
              <w:widowControl w:val="0"/>
              <w:spacing w:after="0" w:line="274" w:lineRule="exact"/>
              <w:rPr>
                <w:rFonts w:ascii="Times New Roman" w:eastAsia="Times New Roman" w:hAnsi="Times New Roman" w:cs="Times New Roman"/>
                <w:color w:val="000000"/>
                <w:lang w:eastAsia="ru-RU" w:bidi="ru-RU"/>
              </w:rPr>
            </w:pPr>
            <w:r w:rsidRPr="00BB5640">
              <w:rPr>
                <w:rFonts w:ascii="Arial Unicode MS" w:eastAsia="Arial Unicode MS" w:hAnsi="Arial Unicode MS" w:cs="Arial Unicode MS"/>
                <w:color w:val="000000"/>
                <w:sz w:val="24"/>
                <w:szCs w:val="24"/>
                <w:lang w:eastAsia="ru-RU" w:bidi="ru-RU"/>
              </w:rPr>
              <w:t>Методическая неделя «Педагогический профессионализм как фактор достижения современного качества образования» Посещение уроков коллег</w:t>
            </w:r>
          </w:p>
        </w:tc>
      </w:tr>
      <w:tr w:rsidR="00BB5640" w:rsidRPr="000A7CA1" w:rsidTr="00BB5640">
        <w:trPr>
          <w:trHeight w:hRule="exact" w:val="3879"/>
        </w:trPr>
        <w:tc>
          <w:tcPr>
            <w:tcW w:w="2137" w:type="dxa"/>
            <w:tcBorders>
              <w:top w:val="single" w:sz="4" w:space="0" w:color="auto"/>
              <w:left w:val="single" w:sz="4" w:space="0" w:color="auto"/>
              <w:bottom w:val="single" w:sz="4" w:space="0" w:color="auto"/>
            </w:tcBorders>
            <w:shd w:val="clear" w:color="auto" w:fill="FFFFFF"/>
          </w:tcPr>
          <w:p w:rsidR="00BB5640" w:rsidRDefault="00BB5640" w:rsidP="00BB5640">
            <w:pPr>
              <w:spacing w:line="220" w:lineRule="exact"/>
              <w:rPr>
                <w:rStyle w:val="23"/>
                <w:rFonts w:eastAsiaTheme="minorHAnsi"/>
              </w:rPr>
            </w:pPr>
            <w:r>
              <w:rPr>
                <w:rStyle w:val="23"/>
                <w:rFonts w:eastAsiaTheme="minorHAnsi"/>
              </w:rPr>
              <w:lastRenderedPageBreak/>
              <w:t>Январ</w:t>
            </w:r>
            <w:proofErr w:type="gramStart"/>
            <w:r>
              <w:rPr>
                <w:rStyle w:val="23"/>
                <w:rFonts w:eastAsiaTheme="minorHAnsi"/>
              </w:rPr>
              <w:t>ь-</w:t>
            </w:r>
            <w:proofErr w:type="gramEnd"/>
            <w:r>
              <w:rPr>
                <w:rStyle w:val="23"/>
                <w:rFonts w:eastAsiaTheme="minorHAnsi"/>
              </w:rPr>
              <w:t xml:space="preserve"> Февраль </w:t>
            </w:r>
          </w:p>
          <w:p w:rsidR="00BB5640" w:rsidRDefault="00BB5640" w:rsidP="00BB5640">
            <w:pPr>
              <w:spacing w:line="220" w:lineRule="exact"/>
            </w:pPr>
            <w:r>
              <w:rPr>
                <w:rStyle w:val="23"/>
                <w:rFonts w:eastAsiaTheme="minorHAnsi"/>
              </w:rPr>
              <w:t>2022 г.</w:t>
            </w:r>
          </w:p>
          <w:p w:rsidR="00BB5640" w:rsidRPr="000A7CA1" w:rsidRDefault="00BB5640" w:rsidP="000A7CA1">
            <w:pPr>
              <w:widowControl w:val="0"/>
              <w:spacing w:after="0" w:line="269" w:lineRule="exact"/>
              <w:rPr>
                <w:rFonts w:ascii="Times New Roman" w:eastAsia="Times New Roman" w:hAnsi="Times New Roman" w:cs="Times New Roman"/>
                <w:color w:val="000000"/>
                <w:lang w:eastAsia="ru-RU" w:bidi="ru-RU"/>
              </w:rPr>
            </w:pPr>
          </w:p>
        </w:tc>
        <w:tc>
          <w:tcPr>
            <w:tcW w:w="2721" w:type="dxa"/>
            <w:tcBorders>
              <w:top w:val="single" w:sz="4" w:space="0" w:color="auto"/>
              <w:left w:val="single" w:sz="4" w:space="0" w:color="auto"/>
              <w:bottom w:val="single" w:sz="4" w:space="0" w:color="auto"/>
            </w:tcBorders>
            <w:shd w:val="clear" w:color="auto" w:fill="FFFFFF"/>
          </w:tcPr>
          <w:p w:rsidR="00BB5640" w:rsidRDefault="00BB5640" w:rsidP="00BB5640">
            <w:pPr>
              <w:spacing w:line="220" w:lineRule="exact"/>
              <w:jc w:val="center"/>
            </w:pPr>
            <w:r>
              <w:rPr>
                <w:rStyle w:val="22"/>
                <w:rFonts w:eastAsiaTheme="minorHAnsi"/>
              </w:rPr>
              <w:t>Заседание №3</w:t>
            </w:r>
          </w:p>
          <w:p w:rsidR="00BB5640" w:rsidRPr="000A7CA1" w:rsidRDefault="00BB5640" w:rsidP="000A7CA1">
            <w:pPr>
              <w:widowControl w:val="0"/>
              <w:spacing w:after="300" w:line="220" w:lineRule="exact"/>
              <w:jc w:val="center"/>
              <w:rPr>
                <w:rFonts w:ascii="Times New Roman" w:eastAsia="Times New Roman" w:hAnsi="Times New Roman" w:cs="Times New Roman"/>
                <w:b/>
                <w:bCs/>
                <w:color w:val="000000"/>
                <w:lang w:eastAsia="ru-RU" w:bidi="ru-RU"/>
              </w:rPr>
            </w:pPr>
            <w:r>
              <w:rPr>
                <w:rStyle w:val="24"/>
                <w:rFonts w:eastAsiaTheme="minorHAnsi"/>
              </w:rPr>
              <w:t>Профессиональный Стан</w:t>
            </w:r>
            <w:r>
              <w:rPr>
                <w:rStyle w:val="24"/>
                <w:rFonts w:eastAsiaTheme="minorHAnsi"/>
              </w:rPr>
              <w:softHyphen/>
              <w:t>дарт педагога. Закон «Об об</w:t>
            </w:r>
            <w:r>
              <w:rPr>
                <w:rStyle w:val="24"/>
                <w:rFonts w:eastAsiaTheme="minorHAnsi"/>
              </w:rPr>
              <w:softHyphen/>
              <w:t>разовании в Российской Федерации» о правах и обя</w:t>
            </w:r>
            <w:r>
              <w:rPr>
                <w:rStyle w:val="24"/>
                <w:rFonts w:eastAsiaTheme="minorHAnsi"/>
              </w:rPr>
              <w:softHyphen/>
              <w:t>занностях педагога</w:t>
            </w:r>
          </w:p>
        </w:tc>
        <w:tc>
          <w:tcPr>
            <w:tcW w:w="3624" w:type="dxa"/>
            <w:tcBorders>
              <w:top w:val="single" w:sz="4" w:space="0" w:color="auto"/>
              <w:left w:val="single" w:sz="4" w:space="0" w:color="auto"/>
              <w:bottom w:val="single" w:sz="4" w:space="0" w:color="auto"/>
            </w:tcBorders>
            <w:shd w:val="clear" w:color="auto" w:fill="FFFFFF"/>
          </w:tcPr>
          <w:p w:rsidR="00BB5640" w:rsidRPr="00BB5640" w:rsidRDefault="00BB5640" w:rsidP="00BB5640">
            <w:pPr>
              <w:widowControl w:val="0"/>
              <w:spacing w:after="0" w:line="274" w:lineRule="exact"/>
              <w:jc w:val="both"/>
              <w:rPr>
                <w:rFonts w:ascii="Times New Roman" w:eastAsia="Times New Roman" w:hAnsi="Times New Roman" w:cs="Times New Roman"/>
                <w:color w:val="000000"/>
                <w:lang w:eastAsia="ru-RU" w:bidi="ru-RU"/>
              </w:rPr>
            </w:pPr>
            <w:r w:rsidRPr="00BB5640">
              <w:rPr>
                <w:rFonts w:ascii="Times New Roman" w:eastAsia="Times New Roman" w:hAnsi="Times New Roman" w:cs="Times New Roman"/>
                <w:color w:val="000000"/>
                <w:lang w:eastAsia="ru-RU" w:bidi="ru-RU"/>
              </w:rPr>
              <w:t>1.</w:t>
            </w:r>
            <w:r w:rsidRPr="00BB5640">
              <w:rPr>
                <w:rFonts w:ascii="Times New Roman" w:eastAsia="Times New Roman" w:hAnsi="Times New Roman" w:cs="Times New Roman"/>
                <w:color w:val="000000"/>
                <w:lang w:eastAsia="ru-RU" w:bidi="ru-RU"/>
              </w:rPr>
              <w:tab/>
              <w:t>Итоги участия в муниципа</w:t>
            </w:r>
            <w:r>
              <w:rPr>
                <w:rFonts w:ascii="Times New Roman" w:eastAsia="Times New Roman" w:hAnsi="Times New Roman" w:cs="Times New Roman"/>
                <w:color w:val="000000"/>
                <w:lang w:eastAsia="ru-RU" w:bidi="ru-RU"/>
              </w:rPr>
              <w:t>льном этапе Всероссий</w:t>
            </w:r>
            <w:r w:rsidRPr="00BB5640">
              <w:rPr>
                <w:rFonts w:ascii="Times New Roman" w:eastAsia="Times New Roman" w:hAnsi="Times New Roman" w:cs="Times New Roman"/>
                <w:color w:val="000000"/>
                <w:lang w:eastAsia="ru-RU" w:bidi="ru-RU"/>
              </w:rPr>
              <w:t>ской олимпиады школьников по учебным предметам.</w:t>
            </w:r>
          </w:p>
          <w:p w:rsidR="00BB5640" w:rsidRPr="00BB5640" w:rsidRDefault="00BB5640" w:rsidP="00BB5640">
            <w:pPr>
              <w:widowControl w:val="0"/>
              <w:spacing w:after="0" w:line="274" w:lineRule="exact"/>
              <w:jc w:val="both"/>
              <w:rPr>
                <w:rFonts w:ascii="Times New Roman" w:eastAsia="Times New Roman" w:hAnsi="Times New Roman" w:cs="Times New Roman"/>
                <w:color w:val="000000"/>
                <w:lang w:eastAsia="ru-RU" w:bidi="ru-RU"/>
              </w:rPr>
            </w:pPr>
            <w:r w:rsidRPr="00BB5640">
              <w:rPr>
                <w:rFonts w:ascii="Times New Roman" w:eastAsia="Times New Roman" w:hAnsi="Times New Roman" w:cs="Times New Roman"/>
                <w:color w:val="000000"/>
                <w:lang w:eastAsia="ru-RU" w:bidi="ru-RU"/>
              </w:rPr>
              <w:t>2.</w:t>
            </w:r>
            <w:r w:rsidRPr="00BB5640">
              <w:rPr>
                <w:rFonts w:ascii="Times New Roman" w:eastAsia="Times New Roman" w:hAnsi="Times New Roman" w:cs="Times New Roman"/>
                <w:color w:val="000000"/>
                <w:lang w:eastAsia="ru-RU" w:bidi="ru-RU"/>
              </w:rPr>
              <w:tab/>
              <w:t xml:space="preserve">Индивидуальный образовательный маршрут (ИОМ): </w:t>
            </w:r>
            <w:proofErr w:type="spellStart"/>
            <w:r w:rsidRPr="00BB5640">
              <w:rPr>
                <w:rFonts w:ascii="Times New Roman" w:eastAsia="Times New Roman" w:hAnsi="Times New Roman" w:cs="Times New Roman"/>
                <w:color w:val="000000"/>
                <w:lang w:eastAsia="ru-RU" w:bidi="ru-RU"/>
              </w:rPr>
              <w:t>по¬нятие</w:t>
            </w:r>
            <w:proofErr w:type="spellEnd"/>
            <w:r w:rsidRPr="00BB5640">
              <w:rPr>
                <w:rFonts w:ascii="Times New Roman" w:eastAsia="Times New Roman" w:hAnsi="Times New Roman" w:cs="Times New Roman"/>
                <w:color w:val="000000"/>
                <w:lang w:eastAsia="ru-RU" w:bidi="ru-RU"/>
              </w:rPr>
              <w:t>, формы, способ</w:t>
            </w:r>
            <w:r w:rsidR="00882556">
              <w:rPr>
                <w:rFonts w:ascii="Times New Roman" w:eastAsia="Times New Roman" w:hAnsi="Times New Roman" w:cs="Times New Roman"/>
                <w:color w:val="000000"/>
                <w:lang w:eastAsia="ru-RU" w:bidi="ru-RU"/>
              </w:rPr>
              <w:t>ы конструирования на разных сту</w:t>
            </w:r>
            <w:r w:rsidRPr="00BB5640">
              <w:rPr>
                <w:rFonts w:ascii="Times New Roman" w:eastAsia="Times New Roman" w:hAnsi="Times New Roman" w:cs="Times New Roman"/>
                <w:color w:val="000000"/>
                <w:lang w:eastAsia="ru-RU" w:bidi="ru-RU"/>
              </w:rPr>
              <w:t>пенях образования</w:t>
            </w:r>
          </w:p>
          <w:p w:rsidR="00BB5640" w:rsidRPr="000A7CA1" w:rsidRDefault="00BB5640" w:rsidP="00BB5640">
            <w:pPr>
              <w:widowControl w:val="0"/>
              <w:spacing w:after="0" w:line="274" w:lineRule="exact"/>
              <w:jc w:val="both"/>
              <w:rPr>
                <w:rFonts w:ascii="Times New Roman" w:eastAsia="Times New Roman" w:hAnsi="Times New Roman" w:cs="Times New Roman"/>
                <w:color w:val="000000"/>
                <w:lang w:eastAsia="ru-RU" w:bidi="ru-RU"/>
              </w:rPr>
            </w:pPr>
            <w:r w:rsidRPr="00BB5640">
              <w:rPr>
                <w:rFonts w:ascii="Times New Roman" w:eastAsia="Times New Roman" w:hAnsi="Times New Roman" w:cs="Times New Roman"/>
                <w:color w:val="000000"/>
                <w:lang w:eastAsia="ru-RU" w:bidi="ru-RU"/>
              </w:rPr>
              <w:t>3.</w:t>
            </w:r>
            <w:r w:rsidRPr="00BB5640">
              <w:rPr>
                <w:rFonts w:ascii="Times New Roman" w:eastAsia="Times New Roman" w:hAnsi="Times New Roman" w:cs="Times New Roman"/>
                <w:color w:val="000000"/>
                <w:lang w:eastAsia="ru-RU" w:bidi="ru-RU"/>
              </w:rPr>
              <w:tab/>
              <w:t>Аттестация учителя. Портфолио учителя», сайт учит</w:t>
            </w:r>
            <w:proofErr w:type="gramStart"/>
            <w:r w:rsidRPr="00BB5640">
              <w:rPr>
                <w:rFonts w:ascii="Times New Roman" w:eastAsia="Times New Roman" w:hAnsi="Times New Roman" w:cs="Times New Roman"/>
                <w:color w:val="000000"/>
                <w:lang w:eastAsia="ru-RU" w:bidi="ru-RU"/>
              </w:rPr>
              <w:t>е-</w:t>
            </w:r>
            <w:proofErr w:type="gramEnd"/>
            <w:r w:rsidRPr="00BB5640">
              <w:rPr>
                <w:rFonts w:ascii="Times New Roman" w:eastAsia="Times New Roman" w:hAnsi="Times New Roman" w:cs="Times New Roman"/>
                <w:color w:val="000000"/>
                <w:lang w:eastAsia="ru-RU" w:bidi="ru-RU"/>
              </w:rPr>
              <w:t xml:space="preserve"> ля/индивидуальный образовательный маршрут педагога.</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BB5640" w:rsidRDefault="00BB5640" w:rsidP="00BB5640">
            <w:pPr>
              <w:spacing w:line="220" w:lineRule="exact"/>
            </w:pPr>
            <w:r>
              <w:rPr>
                <w:rStyle w:val="23"/>
                <w:rFonts w:eastAsiaTheme="minorHAnsi"/>
              </w:rPr>
              <w:t>Руководитель МО,</w:t>
            </w:r>
          </w:p>
          <w:p w:rsidR="00BB5640" w:rsidRPr="000A7CA1" w:rsidRDefault="00BB5640" w:rsidP="00BB5640">
            <w:pPr>
              <w:widowControl w:val="0"/>
              <w:spacing w:after="0" w:line="274" w:lineRule="exact"/>
              <w:rPr>
                <w:rFonts w:ascii="Times New Roman" w:eastAsia="Times New Roman" w:hAnsi="Times New Roman" w:cs="Times New Roman"/>
                <w:color w:val="000000"/>
                <w:lang w:eastAsia="ru-RU" w:bidi="ru-RU"/>
              </w:rPr>
            </w:pPr>
            <w:r>
              <w:rPr>
                <w:rStyle w:val="23"/>
                <w:rFonts w:eastAsiaTheme="minorHAnsi"/>
              </w:rPr>
              <w:t>учителя-предметники</w:t>
            </w:r>
          </w:p>
        </w:tc>
      </w:tr>
      <w:tr w:rsidR="00BB5640" w:rsidRPr="000A7CA1" w:rsidTr="00874DED">
        <w:trPr>
          <w:trHeight w:hRule="exact" w:val="2020"/>
        </w:trPr>
        <w:tc>
          <w:tcPr>
            <w:tcW w:w="9649" w:type="dxa"/>
            <w:gridSpan w:val="4"/>
            <w:tcBorders>
              <w:top w:val="single" w:sz="4" w:space="0" w:color="auto"/>
              <w:left w:val="single" w:sz="4" w:space="0" w:color="auto"/>
              <w:bottom w:val="single" w:sz="4" w:space="0" w:color="auto"/>
              <w:right w:val="single" w:sz="4" w:space="0" w:color="auto"/>
            </w:tcBorders>
            <w:shd w:val="clear" w:color="auto" w:fill="FFFFFF"/>
          </w:tcPr>
          <w:p w:rsidR="00BB5640" w:rsidRPr="000A7CA1" w:rsidRDefault="00BB5640" w:rsidP="00BB5640">
            <w:pPr>
              <w:widowControl w:val="0"/>
              <w:spacing w:after="0" w:line="274"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t>Задания членам МО</w:t>
            </w:r>
          </w:p>
          <w:p w:rsidR="00BB5640" w:rsidRDefault="00BB5640" w:rsidP="00BB5640">
            <w:pPr>
              <w:pStyle w:val="a6"/>
              <w:shd w:val="clear" w:color="auto" w:fill="auto"/>
            </w:pPr>
            <w:r>
              <w:t>Подготовить портфолио учащихся и педагогов. Подготовить аналитическую справку, заполнить лист инд. достижений для портфолио. А</w:t>
            </w:r>
            <w:r w:rsidR="00882556">
              <w:t>налитическую справку</w:t>
            </w:r>
            <w:r>
              <w:t xml:space="preserve"> о предварительных результатах оценки. Портфолио учителей.</w:t>
            </w:r>
          </w:p>
          <w:p w:rsidR="00BB5640" w:rsidRDefault="00882556" w:rsidP="00BB5640">
            <w:pPr>
              <w:pStyle w:val="a6"/>
              <w:shd w:val="clear" w:color="auto" w:fill="auto"/>
            </w:pPr>
            <w:r>
              <w:t>Учителям-предметникам провести открытые уроки и мероприятия.</w:t>
            </w:r>
          </w:p>
          <w:p w:rsidR="00BB5640" w:rsidRPr="000A7CA1" w:rsidRDefault="00882556" w:rsidP="00BB5640">
            <w:pPr>
              <w:pStyle w:val="a6"/>
              <w:shd w:val="clear" w:color="auto" w:fill="auto"/>
              <w:rPr>
                <w:color w:val="000000"/>
                <w:lang w:eastAsia="ru-RU" w:bidi="ru-RU"/>
              </w:rPr>
            </w:pPr>
            <w:r>
              <w:t>Участвовать</w:t>
            </w:r>
            <w:r w:rsidR="00BB5640">
              <w:t xml:space="preserve"> в конкурсах разного уровня</w:t>
            </w:r>
            <w:r>
              <w:t>.</w:t>
            </w:r>
            <w:r w:rsidR="00BB5640">
              <w:t xml:space="preserve"> </w:t>
            </w:r>
          </w:p>
        </w:tc>
      </w:tr>
      <w:tr w:rsidR="00BB5640" w:rsidRPr="000A7CA1" w:rsidTr="00874DED">
        <w:trPr>
          <w:trHeight w:hRule="exact" w:val="2561"/>
        </w:trPr>
        <w:tc>
          <w:tcPr>
            <w:tcW w:w="2137" w:type="dxa"/>
            <w:tcBorders>
              <w:top w:val="single" w:sz="4" w:space="0" w:color="auto"/>
              <w:left w:val="single" w:sz="4" w:space="0" w:color="auto"/>
              <w:bottom w:val="single" w:sz="4" w:space="0" w:color="auto"/>
            </w:tcBorders>
            <w:shd w:val="clear" w:color="auto" w:fill="FFFFFF"/>
          </w:tcPr>
          <w:p w:rsidR="00BB5640" w:rsidRDefault="00BB5640" w:rsidP="00BB5640">
            <w:pPr>
              <w:ind w:left="140"/>
            </w:pPr>
            <w:r>
              <w:rPr>
                <w:rStyle w:val="23"/>
                <w:rFonts w:eastAsiaTheme="minorHAnsi"/>
              </w:rPr>
              <w:t>Март-Апрель 2022 г.</w:t>
            </w:r>
          </w:p>
        </w:tc>
        <w:tc>
          <w:tcPr>
            <w:tcW w:w="2721" w:type="dxa"/>
            <w:tcBorders>
              <w:top w:val="single" w:sz="4" w:space="0" w:color="auto"/>
              <w:left w:val="single" w:sz="4" w:space="0" w:color="auto"/>
              <w:bottom w:val="single" w:sz="4" w:space="0" w:color="auto"/>
            </w:tcBorders>
            <w:shd w:val="clear" w:color="auto" w:fill="FFFFFF"/>
          </w:tcPr>
          <w:p w:rsidR="00BB5640" w:rsidRDefault="00BB5640" w:rsidP="00BB5640">
            <w:pPr>
              <w:spacing w:after="600" w:line="220" w:lineRule="exact"/>
              <w:jc w:val="center"/>
              <w:rPr>
                <w:rStyle w:val="22"/>
                <w:rFonts w:eastAsiaTheme="minorHAnsi"/>
              </w:rPr>
            </w:pPr>
            <w:r>
              <w:rPr>
                <w:rStyle w:val="22"/>
                <w:rFonts w:eastAsiaTheme="minorHAnsi"/>
              </w:rPr>
              <w:t>Заседание № 4</w:t>
            </w:r>
          </w:p>
          <w:p w:rsidR="00BB5640" w:rsidRDefault="00BB5640" w:rsidP="00BB5640">
            <w:pPr>
              <w:spacing w:after="600" w:line="220" w:lineRule="exact"/>
              <w:jc w:val="center"/>
            </w:pPr>
            <w:r>
              <w:rPr>
                <w:rStyle w:val="23"/>
                <w:rFonts w:eastAsiaTheme="minorHAnsi"/>
              </w:rPr>
              <w:t xml:space="preserve">« Круглый стол» Система </w:t>
            </w:r>
            <w:proofErr w:type="gramStart"/>
            <w:r>
              <w:rPr>
                <w:rStyle w:val="23"/>
                <w:rFonts w:eastAsiaTheme="minorHAnsi"/>
              </w:rPr>
              <w:t>оценки достижения планируемых результатов освоения основной образовательной программы основного общего образования</w:t>
            </w:r>
            <w:proofErr w:type="gramEnd"/>
          </w:p>
        </w:tc>
        <w:tc>
          <w:tcPr>
            <w:tcW w:w="3624" w:type="dxa"/>
            <w:tcBorders>
              <w:top w:val="single" w:sz="4" w:space="0" w:color="auto"/>
              <w:left w:val="single" w:sz="4" w:space="0" w:color="auto"/>
              <w:bottom w:val="single" w:sz="4" w:space="0" w:color="auto"/>
            </w:tcBorders>
            <w:shd w:val="clear" w:color="auto" w:fill="FFFFFF"/>
          </w:tcPr>
          <w:p w:rsidR="00BB5640" w:rsidRDefault="00BB5640" w:rsidP="00BB5640">
            <w:pPr>
              <w:widowControl w:val="0"/>
              <w:numPr>
                <w:ilvl w:val="0"/>
                <w:numId w:val="13"/>
              </w:numPr>
              <w:tabs>
                <w:tab w:val="left" w:pos="264"/>
              </w:tabs>
              <w:spacing w:after="0" w:line="274" w:lineRule="exact"/>
              <w:jc w:val="both"/>
            </w:pPr>
            <w:r>
              <w:rPr>
                <w:rStyle w:val="23"/>
                <w:rFonts w:eastAsiaTheme="minorHAnsi"/>
              </w:rPr>
              <w:t>Круглый стол «Инновационные системы контроля зна</w:t>
            </w:r>
            <w:r>
              <w:rPr>
                <w:rStyle w:val="23"/>
                <w:rFonts w:eastAsiaTheme="minorHAnsi"/>
              </w:rPr>
              <w:softHyphen/>
              <w:t>ний и оценки компетентностей обучающихся.</w:t>
            </w:r>
          </w:p>
          <w:p w:rsidR="00BB5640" w:rsidRDefault="00BB5640" w:rsidP="00BB5640">
            <w:pPr>
              <w:widowControl w:val="0"/>
              <w:numPr>
                <w:ilvl w:val="0"/>
                <w:numId w:val="13"/>
              </w:numPr>
              <w:tabs>
                <w:tab w:val="left" w:pos="264"/>
              </w:tabs>
              <w:spacing w:after="0" w:line="274" w:lineRule="exact"/>
              <w:jc w:val="both"/>
            </w:pPr>
            <w:r>
              <w:rPr>
                <w:rStyle w:val="23"/>
                <w:rFonts w:eastAsiaTheme="minorHAnsi"/>
              </w:rPr>
              <w:t>Критерии результативности урока в рамках требований государственного стандарта.</w:t>
            </w:r>
          </w:p>
          <w:p w:rsidR="00BB5640" w:rsidRDefault="00BB5640" w:rsidP="00BB5640">
            <w:pPr>
              <w:widowControl w:val="0"/>
              <w:numPr>
                <w:ilvl w:val="0"/>
                <w:numId w:val="13"/>
              </w:numPr>
              <w:tabs>
                <w:tab w:val="left" w:pos="288"/>
              </w:tabs>
              <w:spacing w:after="0" w:line="274" w:lineRule="exact"/>
              <w:jc w:val="both"/>
            </w:pPr>
            <w:r>
              <w:rPr>
                <w:rStyle w:val="23"/>
                <w:rFonts w:eastAsiaTheme="minorHAnsi"/>
              </w:rPr>
              <w:t>Разное</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BB5640" w:rsidRDefault="00BB5640" w:rsidP="00BB5640">
            <w:r>
              <w:rPr>
                <w:rStyle w:val="23"/>
                <w:rFonts w:eastAsiaTheme="minorHAnsi"/>
              </w:rPr>
              <w:t>Руководитель МО, учителя-предметники</w:t>
            </w:r>
          </w:p>
        </w:tc>
      </w:tr>
      <w:tr w:rsidR="00BB5640" w:rsidRPr="000A7CA1" w:rsidTr="00874DED">
        <w:trPr>
          <w:trHeight w:hRule="exact" w:val="1048"/>
        </w:trPr>
        <w:tc>
          <w:tcPr>
            <w:tcW w:w="9649" w:type="dxa"/>
            <w:gridSpan w:val="4"/>
            <w:tcBorders>
              <w:top w:val="single" w:sz="4" w:space="0" w:color="auto"/>
              <w:left w:val="single" w:sz="4" w:space="0" w:color="auto"/>
              <w:bottom w:val="single" w:sz="4" w:space="0" w:color="auto"/>
              <w:right w:val="single" w:sz="4" w:space="0" w:color="auto"/>
            </w:tcBorders>
            <w:shd w:val="clear" w:color="auto" w:fill="FFFFFF"/>
          </w:tcPr>
          <w:p w:rsidR="00874DED" w:rsidRPr="000A7CA1" w:rsidRDefault="00874DED" w:rsidP="00874DED">
            <w:pPr>
              <w:widowControl w:val="0"/>
              <w:spacing w:after="0" w:line="274" w:lineRule="exact"/>
              <w:jc w:val="center"/>
              <w:rPr>
                <w:rFonts w:ascii="Times New Roman" w:eastAsia="Times New Roman" w:hAnsi="Times New Roman" w:cs="Times New Roman"/>
                <w:color w:val="000000"/>
                <w:lang w:eastAsia="ru-RU" w:bidi="ru-RU"/>
              </w:rPr>
            </w:pPr>
            <w:r w:rsidRPr="000A7CA1">
              <w:rPr>
                <w:rFonts w:ascii="Times New Roman" w:eastAsia="Times New Roman" w:hAnsi="Times New Roman" w:cs="Times New Roman"/>
                <w:b/>
                <w:bCs/>
                <w:color w:val="000000"/>
                <w:lang w:eastAsia="ru-RU" w:bidi="ru-RU"/>
              </w:rPr>
              <w:t>Задания членам МО</w:t>
            </w:r>
          </w:p>
          <w:p w:rsidR="00874DED" w:rsidRPr="00874DED" w:rsidRDefault="00874DED" w:rsidP="00874DED">
            <w:pPr>
              <w:widowControl w:val="0"/>
              <w:spacing w:after="0" w:line="278" w:lineRule="exact"/>
              <w:rPr>
                <w:rFonts w:ascii="Times New Roman" w:eastAsia="Times New Roman" w:hAnsi="Times New Roman" w:cs="Times New Roman"/>
                <w:color w:val="000000"/>
                <w:lang w:eastAsia="ru-RU" w:bidi="ru-RU"/>
              </w:rPr>
            </w:pPr>
            <w:r w:rsidRPr="00874DED">
              <w:rPr>
                <w:rFonts w:ascii="Times New Roman" w:eastAsia="Times New Roman" w:hAnsi="Times New Roman" w:cs="Times New Roman"/>
                <w:color w:val="000000"/>
                <w:lang w:eastAsia="ru-RU" w:bidi="ru-RU"/>
              </w:rPr>
              <w:t>Участие в конкурсах разного уровня Мониторинг подготовки к ОГЭ и ЕГЭ.</w:t>
            </w:r>
          </w:p>
          <w:p w:rsidR="00874DED" w:rsidRPr="000A7CA1" w:rsidRDefault="00874DED" w:rsidP="00874DED">
            <w:pPr>
              <w:widowControl w:val="0"/>
              <w:spacing w:after="0" w:line="274" w:lineRule="exact"/>
              <w:rPr>
                <w:rFonts w:ascii="Times New Roman" w:eastAsia="Times New Roman" w:hAnsi="Times New Roman" w:cs="Times New Roman"/>
                <w:color w:val="000000"/>
                <w:lang w:eastAsia="ru-RU" w:bidi="ru-RU"/>
              </w:rPr>
            </w:pPr>
            <w:r w:rsidRPr="00874DED">
              <w:rPr>
                <w:rFonts w:ascii="Times New Roman" w:eastAsia="Arial Unicode MS" w:hAnsi="Times New Roman" w:cs="Times New Roman"/>
                <w:color w:val="000000"/>
                <w:lang w:eastAsia="ru-RU" w:bidi="ru-RU"/>
              </w:rPr>
              <w:t>Подготовка к проведению круглого стола по теме заседания</w:t>
            </w:r>
          </w:p>
        </w:tc>
      </w:tr>
      <w:tr w:rsidR="00874DED" w:rsidRPr="000A7CA1" w:rsidTr="00874DED">
        <w:trPr>
          <w:trHeight w:hRule="exact" w:val="5113"/>
        </w:trPr>
        <w:tc>
          <w:tcPr>
            <w:tcW w:w="2137" w:type="dxa"/>
            <w:tcBorders>
              <w:top w:val="single" w:sz="4" w:space="0" w:color="auto"/>
              <w:left w:val="single" w:sz="4" w:space="0" w:color="auto"/>
              <w:bottom w:val="single" w:sz="4" w:space="0" w:color="auto"/>
            </w:tcBorders>
            <w:shd w:val="clear" w:color="auto" w:fill="FFFFFF"/>
          </w:tcPr>
          <w:p w:rsidR="00874DED" w:rsidRDefault="00874DED" w:rsidP="00874DED">
            <w:pPr>
              <w:spacing w:line="220" w:lineRule="exact"/>
            </w:pPr>
            <w:r>
              <w:rPr>
                <w:rStyle w:val="23"/>
                <w:rFonts w:eastAsiaTheme="minorHAnsi"/>
              </w:rPr>
              <w:lastRenderedPageBreak/>
              <w:t>Май 2022</w:t>
            </w:r>
          </w:p>
        </w:tc>
        <w:tc>
          <w:tcPr>
            <w:tcW w:w="2721" w:type="dxa"/>
            <w:tcBorders>
              <w:top w:val="single" w:sz="4" w:space="0" w:color="auto"/>
              <w:left w:val="single" w:sz="4" w:space="0" w:color="auto"/>
              <w:bottom w:val="single" w:sz="4" w:space="0" w:color="auto"/>
            </w:tcBorders>
            <w:shd w:val="clear" w:color="auto" w:fill="FFFFFF"/>
            <w:vAlign w:val="center"/>
          </w:tcPr>
          <w:p w:rsidR="00874DED" w:rsidRDefault="00874DED" w:rsidP="00874DED">
            <w:pPr>
              <w:spacing w:after="360" w:line="220" w:lineRule="exact"/>
              <w:jc w:val="center"/>
            </w:pPr>
            <w:r>
              <w:rPr>
                <w:rStyle w:val="22"/>
                <w:rFonts w:eastAsiaTheme="minorHAnsi"/>
              </w:rPr>
              <w:t>Заседание № 5</w:t>
            </w:r>
          </w:p>
          <w:p w:rsidR="00874DED" w:rsidRDefault="00874DED" w:rsidP="00874DED">
            <w:pPr>
              <w:spacing w:before="360"/>
            </w:pPr>
            <w:r>
              <w:rPr>
                <w:rStyle w:val="23"/>
                <w:rFonts w:eastAsiaTheme="minorHAnsi"/>
              </w:rPr>
              <w:t>Подведение итогов и анализ деятельности МО учителе</w:t>
            </w:r>
            <w:proofErr w:type="gramStart"/>
            <w:r>
              <w:rPr>
                <w:rStyle w:val="23"/>
                <w:rFonts w:eastAsiaTheme="minorHAnsi"/>
              </w:rPr>
              <w:t>й-</w:t>
            </w:r>
            <w:proofErr w:type="gramEnd"/>
            <w:r>
              <w:rPr>
                <w:rStyle w:val="23"/>
                <w:rFonts w:eastAsiaTheme="minorHAnsi"/>
              </w:rPr>
              <w:t xml:space="preserve"> предметников за 2021-2022 учебный год. Перспективное планирование работы на 2022- 2023 учебный год.</w:t>
            </w:r>
          </w:p>
        </w:tc>
        <w:tc>
          <w:tcPr>
            <w:tcW w:w="3624" w:type="dxa"/>
            <w:tcBorders>
              <w:top w:val="single" w:sz="4" w:space="0" w:color="auto"/>
              <w:left w:val="single" w:sz="4" w:space="0" w:color="auto"/>
              <w:bottom w:val="single" w:sz="4" w:space="0" w:color="auto"/>
            </w:tcBorders>
            <w:shd w:val="clear" w:color="auto" w:fill="FFFFFF"/>
          </w:tcPr>
          <w:p w:rsidR="00874DED" w:rsidRDefault="00874DED" w:rsidP="00874DED">
            <w:pPr>
              <w:widowControl w:val="0"/>
              <w:numPr>
                <w:ilvl w:val="0"/>
                <w:numId w:val="14"/>
              </w:numPr>
              <w:tabs>
                <w:tab w:val="left" w:pos="173"/>
              </w:tabs>
              <w:spacing w:after="0" w:line="274" w:lineRule="exact"/>
              <w:jc w:val="both"/>
            </w:pPr>
            <w:r>
              <w:rPr>
                <w:rStyle w:val="23"/>
                <w:rFonts w:eastAsiaTheme="minorHAnsi"/>
              </w:rPr>
              <w:t>Реализация основных образовательных программ основного общего и среднего полного общего образования. Выполнение программ по учебным предметам в 2021/2022 учебном году.</w:t>
            </w:r>
          </w:p>
          <w:p w:rsidR="00874DED" w:rsidRDefault="00874DED" w:rsidP="00874DED">
            <w:pPr>
              <w:widowControl w:val="0"/>
              <w:numPr>
                <w:ilvl w:val="0"/>
                <w:numId w:val="14"/>
              </w:numPr>
              <w:tabs>
                <w:tab w:val="left" w:pos="173"/>
              </w:tabs>
              <w:spacing w:after="0" w:line="274" w:lineRule="exact"/>
              <w:jc w:val="both"/>
            </w:pPr>
            <w:r>
              <w:rPr>
                <w:rStyle w:val="23"/>
                <w:rFonts w:eastAsiaTheme="minorHAnsi"/>
              </w:rPr>
              <w:t>Подведение итогов работы МО за 2021- 2022 учебный год.</w:t>
            </w:r>
          </w:p>
          <w:p w:rsidR="00874DED" w:rsidRDefault="00874DED" w:rsidP="00874DED">
            <w:pPr>
              <w:widowControl w:val="0"/>
              <w:numPr>
                <w:ilvl w:val="0"/>
                <w:numId w:val="14"/>
              </w:numPr>
              <w:tabs>
                <w:tab w:val="left" w:pos="240"/>
              </w:tabs>
              <w:spacing w:after="0" w:line="274" w:lineRule="exact"/>
              <w:jc w:val="both"/>
            </w:pPr>
            <w:r>
              <w:rPr>
                <w:rStyle w:val="23"/>
                <w:rFonts w:eastAsiaTheme="minorHAnsi"/>
              </w:rPr>
              <w:t>Отчеты учителей по темам самообразования.</w:t>
            </w:r>
          </w:p>
          <w:p w:rsidR="00874DED" w:rsidRDefault="00874DED" w:rsidP="00874DED">
            <w:pPr>
              <w:widowControl w:val="0"/>
              <w:numPr>
                <w:ilvl w:val="0"/>
                <w:numId w:val="14"/>
              </w:numPr>
              <w:tabs>
                <w:tab w:val="left" w:pos="235"/>
              </w:tabs>
              <w:spacing w:after="0" w:line="274" w:lineRule="exact"/>
              <w:jc w:val="both"/>
            </w:pPr>
            <w:r>
              <w:rPr>
                <w:rStyle w:val="23"/>
                <w:rFonts w:eastAsiaTheme="minorHAnsi"/>
              </w:rPr>
              <w:t>Рассмотрение «Федерального перечня учебников» на 2021-2022учебный год</w:t>
            </w:r>
          </w:p>
          <w:p w:rsidR="00874DED" w:rsidRDefault="00874DED" w:rsidP="00874DED">
            <w:pPr>
              <w:widowControl w:val="0"/>
              <w:numPr>
                <w:ilvl w:val="0"/>
                <w:numId w:val="14"/>
              </w:numPr>
              <w:tabs>
                <w:tab w:val="left" w:pos="178"/>
              </w:tabs>
              <w:spacing w:after="0" w:line="274" w:lineRule="exact"/>
              <w:jc w:val="both"/>
            </w:pPr>
            <w:r>
              <w:rPr>
                <w:rStyle w:val="23"/>
                <w:rFonts w:eastAsiaTheme="minorHAnsi"/>
              </w:rPr>
              <w:t>Разработка проекта плана работы МО учителе</w:t>
            </w:r>
            <w:proofErr w:type="gramStart"/>
            <w:r>
              <w:rPr>
                <w:rStyle w:val="23"/>
                <w:rFonts w:eastAsiaTheme="minorHAnsi"/>
              </w:rPr>
              <w:t>й-</w:t>
            </w:r>
            <w:proofErr w:type="gramEnd"/>
            <w:r>
              <w:rPr>
                <w:rStyle w:val="23"/>
                <w:rFonts w:eastAsiaTheme="minorHAnsi"/>
              </w:rPr>
              <w:t xml:space="preserve"> предметников на следующий учебный год.</w:t>
            </w:r>
          </w:p>
          <w:p w:rsidR="00874DED" w:rsidRDefault="00874DED" w:rsidP="00874DED">
            <w:pPr>
              <w:widowControl w:val="0"/>
              <w:numPr>
                <w:ilvl w:val="0"/>
                <w:numId w:val="14"/>
              </w:numPr>
              <w:tabs>
                <w:tab w:val="left" w:pos="173"/>
              </w:tabs>
              <w:spacing w:after="0" w:line="274" w:lineRule="exact"/>
              <w:jc w:val="both"/>
            </w:pPr>
            <w:r>
              <w:rPr>
                <w:rStyle w:val="23"/>
                <w:rFonts w:eastAsiaTheme="minorHAnsi"/>
              </w:rPr>
              <w:t>Реестр достижений педагогов и учащихся</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874DED" w:rsidRPr="000A7CA1" w:rsidRDefault="00874DED" w:rsidP="00874DED">
            <w:pPr>
              <w:widowControl w:val="0"/>
              <w:spacing w:after="0" w:line="274" w:lineRule="exact"/>
              <w:rPr>
                <w:rFonts w:ascii="Times New Roman" w:eastAsia="Times New Roman" w:hAnsi="Times New Roman" w:cs="Times New Roman"/>
                <w:color w:val="000000"/>
                <w:lang w:eastAsia="ru-RU" w:bidi="ru-RU"/>
              </w:rPr>
            </w:pPr>
            <w:r>
              <w:rPr>
                <w:rStyle w:val="23"/>
                <w:rFonts w:eastAsiaTheme="minorHAnsi"/>
              </w:rPr>
              <w:t>Руководитель МО, завуч, учителя-предметники</w:t>
            </w:r>
          </w:p>
        </w:tc>
      </w:tr>
    </w:tbl>
    <w:p w:rsidR="006C2A35" w:rsidRDefault="006C2A35" w:rsidP="006C2A35">
      <w:pPr>
        <w:tabs>
          <w:tab w:val="left" w:pos="851"/>
          <w:tab w:val="left" w:pos="993"/>
        </w:tabs>
        <w:spacing w:after="0"/>
        <w:ind w:firstLine="709"/>
        <w:jc w:val="both"/>
        <w:rPr>
          <w:rFonts w:ascii="Times New Roman" w:hAnsi="Times New Roman" w:cs="Times New Roman"/>
          <w:b/>
          <w:sz w:val="28"/>
          <w:szCs w:val="28"/>
        </w:rPr>
      </w:pPr>
    </w:p>
    <w:p w:rsidR="00B0461F" w:rsidRPr="00B0461F" w:rsidRDefault="00B0461F" w:rsidP="00C12CFF">
      <w:pPr>
        <w:tabs>
          <w:tab w:val="left" w:pos="851"/>
          <w:tab w:val="left" w:pos="993"/>
        </w:tabs>
        <w:spacing w:after="0"/>
        <w:ind w:firstLine="709"/>
        <w:jc w:val="both"/>
        <w:rPr>
          <w:rFonts w:ascii="Times New Roman" w:hAnsi="Times New Roman" w:cs="Times New Roman"/>
          <w:b/>
          <w:sz w:val="28"/>
          <w:szCs w:val="28"/>
        </w:rPr>
      </w:pPr>
      <w:r w:rsidRPr="00B0461F">
        <w:rPr>
          <w:rFonts w:ascii="Times New Roman" w:hAnsi="Times New Roman" w:cs="Times New Roman"/>
          <w:b/>
          <w:sz w:val="28"/>
          <w:szCs w:val="28"/>
        </w:rPr>
        <w:t>4.Основные мероприятия, которые проводят члены МО в период между заседаниями</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1.</w:t>
      </w:r>
      <w:r w:rsidRPr="00C12CFF">
        <w:rPr>
          <w:rFonts w:ascii="Times New Roman" w:hAnsi="Times New Roman" w:cs="Times New Roman"/>
          <w:sz w:val="28"/>
          <w:szCs w:val="28"/>
        </w:rPr>
        <w:tab/>
        <w:t>Подготовка кабинетов к началу учебного года и использование их в учебно-воспитательном процессе в течение года.</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2.</w:t>
      </w:r>
      <w:r w:rsidRPr="00C12CFF">
        <w:rPr>
          <w:rFonts w:ascii="Times New Roman" w:hAnsi="Times New Roman" w:cs="Times New Roman"/>
          <w:sz w:val="28"/>
          <w:szCs w:val="28"/>
        </w:rPr>
        <w:tab/>
        <w:t>Подготовка и проведение школьного этапа Всероссийской олимпиады школьников.</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3.</w:t>
      </w:r>
      <w:r w:rsidRPr="00C12CFF">
        <w:rPr>
          <w:rFonts w:ascii="Times New Roman" w:hAnsi="Times New Roman" w:cs="Times New Roman"/>
          <w:sz w:val="28"/>
          <w:szCs w:val="28"/>
        </w:rPr>
        <w:tab/>
        <w:t>Подготовка и проведение метапредметных недель.</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4.</w:t>
      </w:r>
      <w:r w:rsidRPr="00C12CFF">
        <w:rPr>
          <w:rFonts w:ascii="Times New Roman" w:hAnsi="Times New Roman" w:cs="Times New Roman"/>
          <w:sz w:val="28"/>
          <w:szCs w:val="28"/>
        </w:rPr>
        <w:tab/>
        <w:t>Подготовка школьников к участию в районном этапе Всероссийской олимпиаде школьников.</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 xml:space="preserve">5 Проведение и </w:t>
      </w:r>
      <w:proofErr w:type="spellStart"/>
      <w:r w:rsidRPr="00C12CFF">
        <w:rPr>
          <w:rFonts w:ascii="Times New Roman" w:hAnsi="Times New Roman" w:cs="Times New Roman"/>
          <w:sz w:val="28"/>
          <w:szCs w:val="28"/>
        </w:rPr>
        <w:t>взаимопосещения</w:t>
      </w:r>
      <w:proofErr w:type="spellEnd"/>
      <w:r w:rsidRPr="00C12CFF">
        <w:rPr>
          <w:rFonts w:ascii="Times New Roman" w:hAnsi="Times New Roman" w:cs="Times New Roman"/>
          <w:sz w:val="28"/>
          <w:szCs w:val="28"/>
        </w:rPr>
        <w:t xml:space="preserve"> открытых уроков и внеклассных мероприятий по предмету.</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6.</w:t>
      </w:r>
      <w:r w:rsidRPr="00C12CFF">
        <w:rPr>
          <w:rFonts w:ascii="Times New Roman" w:hAnsi="Times New Roman" w:cs="Times New Roman"/>
          <w:sz w:val="28"/>
          <w:szCs w:val="28"/>
        </w:rPr>
        <w:tab/>
        <w:t>Индивидуальные занятия с одарёнными и высокомотивированными детьми.</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7.</w:t>
      </w:r>
      <w:r w:rsidRPr="00C12CFF">
        <w:rPr>
          <w:rFonts w:ascii="Times New Roman" w:hAnsi="Times New Roman" w:cs="Times New Roman"/>
          <w:sz w:val="28"/>
          <w:szCs w:val="28"/>
        </w:rPr>
        <w:tab/>
        <w:t>Индивидуальные занятия со слабоуспевающими школьниками.</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8.</w:t>
      </w:r>
      <w:r w:rsidRPr="00C12CFF">
        <w:rPr>
          <w:rFonts w:ascii="Times New Roman" w:hAnsi="Times New Roman" w:cs="Times New Roman"/>
          <w:sz w:val="28"/>
          <w:szCs w:val="28"/>
        </w:rPr>
        <w:tab/>
        <w:t>Выступления на заседаниях МО и Педагогического совета школы.</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9.</w:t>
      </w:r>
      <w:r w:rsidRPr="00C12CFF">
        <w:rPr>
          <w:rFonts w:ascii="Times New Roman" w:hAnsi="Times New Roman" w:cs="Times New Roman"/>
          <w:sz w:val="28"/>
          <w:szCs w:val="28"/>
        </w:rPr>
        <w:tab/>
        <w:t>Подготовка выпускников 9, 11-х классов к Итоговой Государственной аттестации</w:t>
      </w:r>
    </w:p>
    <w:p w:rsidR="00C12CFF" w:rsidRPr="00B0461F" w:rsidRDefault="00C12CFF" w:rsidP="00C12CFF">
      <w:pPr>
        <w:tabs>
          <w:tab w:val="left" w:pos="851"/>
          <w:tab w:val="left" w:pos="993"/>
        </w:tabs>
        <w:spacing w:after="0"/>
        <w:ind w:firstLine="709"/>
        <w:jc w:val="both"/>
        <w:rPr>
          <w:rFonts w:ascii="Times New Roman" w:hAnsi="Times New Roman" w:cs="Times New Roman"/>
          <w:i/>
          <w:sz w:val="28"/>
          <w:szCs w:val="28"/>
        </w:rPr>
      </w:pPr>
      <w:proofErr w:type="spellStart"/>
      <w:r w:rsidRPr="00B0461F">
        <w:rPr>
          <w:rFonts w:ascii="Times New Roman" w:hAnsi="Times New Roman" w:cs="Times New Roman"/>
          <w:i/>
          <w:sz w:val="28"/>
          <w:szCs w:val="28"/>
        </w:rPr>
        <w:t>Межсекционная</w:t>
      </w:r>
      <w:proofErr w:type="spellEnd"/>
      <w:r w:rsidRPr="00B0461F">
        <w:rPr>
          <w:rFonts w:ascii="Times New Roman" w:hAnsi="Times New Roman" w:cs="Times New Roman"/>
          <w:i/>
          <w:sz w:val="28"/>
          <w:szCs w:val="28"/>
        </w:rPr>
        <w:t xml:space="preserve"> работа</w:t>
      </w:r>
    </w:p>
    <w:p w:rsidR="00C12CFF" w:rsidRPr="00C12CFF" w:rsidRDefault="00C12CFF" w:rsidP="00C12CFF">
      <w:pPr>
        <w:tabs>
          <w:tab w:val="left" w:pos="851"/>
          <w:tab w:val="left" w:pos="993"/>
        </w:tabs>
        <w:spacing w:after="0"/>
        <w:ind w:firstLine="709"/>
        <w:jc w:val="both"/>
        <w:rPr>
          <w:rFonts w:ascii="Times New Roman" w:hAnsi="Times New Roman" w:cs="Times New Roman"/>
          <w:i/>
          <w:sz w:val="28"/>
          <w:szCs w:val="28"/>
        </w:rPr>
      </w:pPr>
      <w:r w:rsidRPr="00C12CFF">
        <w:rPr>
          <w:rFonts w:ascii="Times New Roman" w:hAnsi="Times New Roman" w:cs="Times New Roman"/>
          <w:i/>
          <w:sz w:val="28"/>
          <w:szCs w:val="28"/>
        </w:rPr>
        <w:t>Сентябрь-октябрь:</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Обмен методическими материалами.</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r>
      <w:proofErr w:type="gramStart"/>
      <w:r w:rsidRPr="00C12CFF">
        <w:rPr>
          <w:rFonts w:ascii="Times New Roman" w:hAnsi="Times New Roman" w:cs="Times New Roman"/>
          <w:sz w:val="28"/>
          <w:szCs w:val="28"/>
        </w:rPr>
        <w:t>Контроль за</w:t>
      </w:r>
      <w:proofErr w:type="gramEnd"/>
      <w:r w:rsidRPr="00C12CFF">
        <w:rPr>
          <w:rFonts w:ascii="Times New Roman" w:hAnsi="Times New Roman" w:cs="Times New Roman"/>
          <w:sz w:val="28"/>
          <w:szCs w:val="28"/>
        </w:rPr>
        <w:t xml:space="preserve"> успеваемостью учащихся 5 класса.</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Проведение вводных контрольных работ по основным предметам в 6-11 классах.</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Работа по предупреждению неуспеваемости школьников.</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lastRenderedPageBreak/>
        <w:t>•</w:t>
      </w:r>
      <w:r w:rsidRPr="00C12CFF">
        <w:rPr>
          <w:rFonts w:ascii="Times New Roman" w:hAnsi="Times New Roman" w:cs="Times New Roman"/>
          <w:sz w:val="28"/>
          <w:szCs w:val="28"/>
        </w:rPr>
        <w:tab/>
        <w:t>Проведение и анализ школьных олимпиад.</w:t>
      </w:r>
    </w:p>
    <w:p w:rsidR="00C12CFF" w:rsidRPr="00C12CFF" w:rsidRDefault="00E41444" w:rsidP="00C12CF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i/>
          <w:sz w:val="28"/>
          <w:szCs w:val="28"/>
        </w:rPr>
        <w:t>Ноябрь-</w:t>
      </w:r>
      <w:r w:rsidR="00C12CFF" w:rsidRPr="00C12CFF">
        <w:rPr>
          <w:rFonts w:ascii="Times New Roman" w:hAnsi="Times New Roman" w:cs="Times New Roman"/>
          <w:i/>
          <w:sz w:val="28"/>
          <w:szCs w:val="28"/>
        </w:rPr>
        <w:t>декабрь</w:t>
      </w:r>
      <w:r w:rsidR="00C12CFF" w:rsidRPr="00C12CFF">
        <w:rPr>
          <w:rFonts w:ascii="Times New Roman" w:hAnsi="Times New Roman" w:cs="Times New Roman"/>
          <w:sz w:val="28"/>
          <w:szCs w:val="28"/>
        </w:rPr>
        <w:t>:</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Участие в межра</w:t>
      </w:r>
      <w:r w:rsidR="00E41444">
        <w:rPr>
          <w:rFonts w:ascii="Times New Roman" w:hAnsi="Times New Roman" w:cs="Times New Roman"/>
          <w:sz w:val="28"/>
          <w:szCs w:val="28"/>
        </w:rPr>
        <w:t>й</w:t>
      </w:r>
      <w:r w:rsidRPr="00C12CFF">
        <w:rPr>
          <w:rFonts w:ascii="Times New Roman" w:hAnsi="Times New Roman" w:cs="Times New Roman"/>
          <w:sz w:val="28"/>
          <w:szCs w:val="28"/>
        </w:rPr>
        <w:t>онных олимпиадах.</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Участие учителей в работе по проверке олимпиадных заданий.</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Контроль со стороны МО за выполнением программного материала и практической части по предметам.</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Проведение административных контрольных работ за первое полугодие в 5-11 классах.</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Работа со слабоуспевающими детьми.</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r>
      <w:proofErr w:type="spellStart"/>
      <w:r w:rsidRPr="00C12CFF">
        <w:rPr>
          <w:rFonts w:ascii="Times New Roman" w:hAnsi="Times New Roman" w:cs="Times New Roman"/>
          <w:sz w:val="28"/>
          <w:szCs w:val="28"/>
        </w:rPr>
        <w:t>Взаимопосещения</w:t>
      </w:r>
      <w:proofErr w:type="spellEnd"/>
      <w:r w:rsidRPr="00C12CFF">
        <w:rPr>
          <w:rFonts w:ascii="Times New Roman" w:hAnsi="Times New Roman" w:cs="Times New Roman"/>
          <w:sz w:val="28"/>
          <w:szCs w:val="28"/>
        </w:rPr>
        <w:t xml:space="preserve"> уроков учителями.</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Взаимопроверка тетрадей учащихся учителями.</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Подготовка и проведение предметных недель.</w:t>
      </w:r>
    </w:p>
    <w:p w:rsidR="00874DED"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Подготовка к научно-практической конференции.</w:t>
      </w:r>
    </w:p>
    <w:p w:rsidR="00C12CFF" w:rsidRPr="00C12CFF" w:rsidRDefault="00C12CFF" w:rsidP="00C12CFF">
      <w:pPr>
        <w:tabs>
          <w:tab w:val="left" w:pos="851"/>
          <w:tab w:val="left" w:pos="993"/>
        </w:tabs>
        <w:spacing w:after="0"/>
        <w:ind w:firstLine="709"/>
        <w:jc w:val="both"/>
        <w:rPr>
          <w:rFonts w:ascii="Times New Roman" w:hAnsi="Times New Roman" w:cs="Times New Roman"/>
          <w:i/>
          <w:sz w:val="28"/>
          <w:szCs w:val="28"/>
        </w:rPr>
      </w:pPr>
      <w:r w:rsidRPr="00C12CFF">
        <w:rPr>
          <w:rFonts w:ascii="Times New Roman" w:hAnsi="Times New Roman" w:cs="Times New Roman"/>
          <w:i/>
          <w:sz w:val="28"/>
          <w:szCs w:val="28"/>
        </w:rPr>
        <w:t>Январь - февраль:</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r>
      <w:proofErr w:type="gramStart"/>
      <w:r w:rsidRPr="00C12CFF">
        <w:rPr>
          <w:rFonts w:ascii="Times New Roman" w:hAnsi="Times New Roman" w:cs="Times New Roman"/>
          <w:sz w:val="28"/>
          <w:szCs w:val="28"/>
        </w:rPr>
        <w:t>Контроль за</w:t>
      </w:r>
      <w:proofErr w:type="gramEnd"/>
      <w:r w:rsidRPr="00C12CFF">
        <w:rPr>
          <w:rFonts w:ascii="Times New Roman" w:hAnsi="Times New Roman" w:cs="Times New Roman"/>
          <w:sz w:val="28"/>
          <w:szCs w:val="28"/>
        </w:rPr>
        <w:t xml:space="preserve"> организацией системного повторения в выпускных классах.</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Индивидуальная работа с сильными и слабыми учащимися по подготовке к выпускным экзаменам.</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Участие учащихся выпускных классов в пробных экзаменах.</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Посещение уроков в 4 классе по плану преемственности между начальной и основной школой.</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Проведение консультаций для выпускников.</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Обсуждение результатов школьных и районных предметных олимпиад.</w:t>
      </w:r>
    </w:p>
    <w:p w:rsid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Подготовка и проведение метапредметных недель.</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i/>
          <w:sz w:val="28"/>
          <w:szCs w:val="28"/>
        </w:rPr>
        <w:t>Мар</w:t>
      </w:r>
      <w:proofErr w:type="gramStart"/>
      <w:r w:rsidRPr="00C12CFF">
        <w:rPr>
          <w:rFonts w:ascii="Times New Roman" w:hAnsi="Times New Roman" w:cs="Times New Roman"/>
          <w:i/>
          <w:sz w:val="28"/>
          <w:szCs w:val="28"/>
        </w:rPr>
        <w:t>т-</w:t>
      </w:r>
      <w:proofErr w:type="gramEnd"/>
      <w:r w:rsidRPr="00C12CFF">
        <w:rPr>
          <w:rFonts w:ascii="Times New Roman" w:hAnsi="Times New Roman" w:cs="Times New Roman"/>
          <w:i/>
          <w:sz w:val="28"/>
          <w:szCs w:val="28"/>
        </w:rPr>
        <w:t xml:space="preserve"> апрель</w:t>
      </w:r>
      <w:r w:rsidRPr="00C12CFF">
        <w:rPr>
          <w:rFonts w:ascii="Times New Roman" w:hAnsi="Times New Roman" w:cs="Times New Roman"/>
          <w:sz w:val="28"/>
          <w:szCs w:val="28"/>
        </w:rPr>
        <w:t>:</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Изучение нормативных документов по итоговой аттестации, доведение материалов до каждого выпускника.</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Оформление уголков по подготовке к экзаменам.</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 xml:space="preserve">Оказание практической помощи по заполнению бланков, контроль с привлечением родителей, классного руководителя за </w:t>
      </w:r>
      <w:proofErr w:type="spellStart"/>
      <w:r w:rsidRPr="00C12CFF">
        <w:rPr>
          <w:rFonts w:ascii="Times New Roman" w:hAnsi="Times New Roman" w:cs="Times New Roman"/>
          <w:sz w:val="28"/>
          <w:szCs w:val="28"/>
        </w:rPr>
        <w:t>подготов¬кой</w:t>
      </w:r>
      <w:proofErr w:type="spellEnd"/>
      <w:r w:rsidRPr="00C12CFF">
        <w:rPr>
          <w:rFonts w:ascii="Times New Roman" w:hAnsi="Times New Roman" w:cs="Times New Roman"/>
          <w:sz w:val="28"/>
          <w:szCs w:val="28"/>
        </w:rPr>
        <w:t xml:space="preserve"> выпускников к экзаменам.</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r>
      <w:proofErr w:type="spellStart"/>
      <w:r w:rsidRPr="00C12CFF">
        <w:rPr>
          <w:rFonts w:ascii="Times New Roman" w:hAnsi="Times New Roman" w:cs="Times New Roman"/>
          <w:sz w:val="28"/>
          <w:szCs w:val="28"/>
        </w:rPr>
        <w:t>Взаимопосещения</w:t>
      </w:r>
      <w:proofErr w:type="spellEnd"/>
      <w:r w:rsidRPr="00C12CFF">
        <w:rPr>
          <w:rFonts w:ascii="Times New Roman" w:hAnsi="Times New Roman" w:cs="Times New Roman"/>
          <w:sz w:val="28"/>
          <w:szCs w:val="28"/>
        </w:rPr>
        <w:t xml:space="preserve"> уроков с целью обмена опытом по поддержанию интереса к предметам, созданию оптимального психологического климата на уроках.</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Проведение административных работ в 5-11 классах за третью четверть.</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Работа со слабоуспевающими детьми.</w:t>
      </w:r>
    </w:p>
    <w:p w:rsidR="00C12CFF" w:rsidRPr="00C12CFF" w:rsidRDefault="00C12CFF" w:rsidP="00C12CFF">
      <w:pPr>
        <w:tabs>
          <w:tab w:val="left" w:pos="851"/>
          <w:tab w:val="left" w:pos="993"/>
        </w:tabs>
        <w:spacing w:after="0"/>
        <w:ind w:firstLine="709"/>
        <w:jc w:val="both"/>
        <w:rPr>
          <w:rFonts w:ascii="Times New Roman" w:hAnsi="Times New Roman" w:cs="Times New Roman"/>
          <w:i/>
          <w:sz w:val="28"/>
          <w:szCs w:val="28"/>
        </w:rPr>
      </w:pPr>
      <w:r w:rsidRPr="00C12CFF">
        <w:rPr>
          <w:rFonts w:ascii="Times New Roman" w:hAnsi="Times New Roman" w:cs="Times New Roman"/>
          <w:i/>
          <w:sz w:val="28"/>
          <w:szCs w:val="28"/>
        </w:rPr>
        <w:t>Май</w:t>
      </w:r>
      <w:r w:rsidR="00490022">
        <w:rPr>
          <w:rFonts w:ascii="Times New Roman" w:hAnsi="Times New Roman" w:cs="Times New Roman"/>
          <w:i/>
          <w:sz w:val="28"/>
          <w:szCs w:val="28"/>
        </w:rPr>
        <w:t xml:space="preserve"> </w:t>
      </w:r>
      <w:r w:rsidRPr="00C12CFF">
        <w:rPr>
          <w:rFonts w:ascii="Times New Roman" w:hAnsi="Times New Roman" w:cs="Times New Roman"/>
          <w:i/>
          <w:sz w:val="28"/>
          <w:szCs w:val="28"/>
        </w:rPr>
        <w:t>- июнь:</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lastRenderedPageBreak/>
        <w:t>•</w:t>
      </w:r>
      <w:r w:rsidRPr="00C12CFF">
        <w:rPr>
          <w:rFonts w:ascii="Times New Roman" w:hAnsi="Times New Roman" w:cs="Times New Roman"/>
          <w:sz w:val="28"/>
          <w:szCs w:val="28"/>
        </w:rPr>
        <w:tab/>
      </w:r>
      <w:proofErr w:type="gramStart"/>
      <w:r w:rsidRPr="00C12CFF">
        <w:rPr>
          <w:rFonts w:ascii="Times New Roman" w:hAnsi="Times New Roman" w:cs="Times New Roman"/>
          <w:sz w:val="28"/>
          <w:szCs w:val="28"/>
        </w:rPr>
        <w:t>Контроль за</w:t>
      </w:r>
      <w:proofErr w:type="gramEnd"/>
      <w:r w:rsidRPr="00C12CFF">
        <w:rPr>
          <w:rFonts w:ascii="Times New Roman" w:hAnsi="Times New Roman" w:cs="Times New Roman"/>
          <w:sz w:val="28"/>
          <w:szCs w:val="28"/>
        </w:rPr>
        <w:t xml:space="preserve"> подготовкой выпускников к экзаменам, встречи с родителями, организация и проведение консультаций, проведение классных часов, родительских собраний обучающего характера с целью более успешной сдачи экзаменов.</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Проведение итоговых контрольных работ за 2021-2022 учебный год в 5-8,10 классах.</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Отчет учителей - предметников по темам самообразования.</w:t>
      </w:r>
    </w:p>
    <w:p w:rsidR="00C12CFF" w:rsidRP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Подведение и</w:t>
      </w:r>
      <w:r>
        <w:rPr>
          <w:rFonts w:ascii="Times New Roman" w:hAnsi="Times New Roman" w:cs="Times New Roman"/>
          <w:sz w:val="28"/>
          <w:szCs w:val="28"/>
        </w:rPr>
        <w:t>тогов деятельности МО учителей-</w:t>
      </w:r>
      <w:r w:rsidRPr="00C12CFF">
        <w:rPr>
          <w:rFonts w:ascii="Times New Roman" w:hAnsi="Times New Roman" w:cs="Times New Roman"/>
          <w:sz w:val="28"/>
          <w:szCs w:val="28"/>
        </w:rPr>
        <w:t>предметников за 2021-2022 учебный год.</w:t>
      </w:r>
    </w:p>
    <w:p w:rsidR="00C12CFF" w:rsidRDefault="00C12CFF" w:rsidP="00C12CFF">
      <w:pPr>
        <w:tabs>
          <w:tab w:val="left" w:pos="851"/>
          <w:tab w:val="left" w:pos="993"/>
        </w:tabs>
        <w:spacing w:after="0"/>
        <w:ind w:firstLine="709"/>
        <w:jc w:val="both"/>
        <w:rPr>
          <w:rFonts w:ascii="Times New Roman" w:hAnsi="Times New Roman" w:cs="Times New Roman"/>
          <w:sz w:val="28"/>
          <w:szCs w:val="28"/>
        </w:rPr>
      </w:pPr>
      <w:r w:rsidRPr="00C12CFF">
        <w:rPr>
          <w:rFonts w:ascii="Times New Roman" w:hAnsi="Times New Roman" w:cs="Times New Roman"/>
          <w:sz w:val="28"/>
          <w:szCs w:val="28"/>
        </w:rPr>
        <w:t>•</w:t>
      </w:r>
      <w:r w:rsidRPr="00C12CFF">
        <w:rPr>
          <w:rFonts w:ascii="Times New Roman" w:hAnsi="Times New Roman" w:cs="Times New Roman"/>
          <w:sz w:val="28"/>
          <w:szCs w:val="28"/>
        </w:rPr>
        <w:tab/>
        <w:t>Планирование работы на следующий учебный год.</w:t>
      </w:r>
    </w:p>
    <w:p w:rsidR="00C14CB3" w:rsidRDefault="00C14CB3" w:rsidP="00C12CF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B0461F" w:rsidRPr="00B0461F" w:rsidRDefault="00C14CB3" w:rsidP="00C44FAE">
      <w:pPr>
        <w:pStyle w:val="1"/>
      </w:pPr>
      <w:bookmarkStart w:id="8" w:name="_Toc80015678"/>
      <w:r>
        <w:lastRenderedPageBreak/>
        <w:t>7.</w:t>
      </w:r>
      <w:r w:rsidR="00B0461F" w:rsidRPr="00B0461F">
        <w:t>УЧИТЕЛЯ ФИЗИКИ</w:t>
      </w:r>
      <w:bookmarkEnd w:id="8"/>
    </w:p>
    <w:p w:rsid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 xml:space="preserve">Рекомендации подготовлены старшим преподавателем кафедры предметов естественно-научного цикла </w:t>
      </w:r>
      <w:proofErr w:type="spellStart"/>
      <w:r w:rsidRPr="00B0461F">
        <w:rPr>
          <w:rFonts w:ascii="Times New Roman" w:hAnsi="Times New Roman" w:cs="Times New Roman"/>
          <w:sz w:val="28"/>
          <w:szCs w:val="28"/>
        </w:rPr>
        <w:t>Дзерановой</w:t>
      </w:r>
      <w:proofErr w:type="spellEnd"/>
      <w:r w:rsidRPr="00B0461F">
        <w:rPr>
          <w:rFonts w:ascii="Times New Roman" w:hAnsi="Times New Roman" w:cs="Times New Roman"/>
          <w:sz w:val="28"/>
          <w:szCs w:val="28"/>
        </w:rPr>
        <w:t xml:space="preserve"> </w:t>
      </w:r>
      <w:proofErr w:type="spellStart"/>
      <w:r w:rsidRPr="00B0461F">
        <w:rPr>
          <w:rFonts w:ascii="Times New Roman" w:hAnsi="Times New Roman" w:cs="Times New Roman"/>
          <w:sz w:val="28"/>
          <w:szCs w:val="28"/>
        </w:rPr>
        <w:t>Алетой</w:t>
      </w:r>
      <w:proofErr w:type="spellEnd"/>
      <w:r w:rsidRPr="00B0461F">
        <w:rPr>
          <w:rFonts w:ascii="Times New Roman" w:hAnsi="Times New Roman" w:cs="Times New Roman"/>
          <w:sz w:val="28"/>
          <w:szCs w:val="28"/>
        </w:rPr>
        <w:t xml:space="preserve"> Лаврентьевной (dzeranova.75@mail.ru</w:t>
      </w:r>
      <w:proofErr w:type="gramStart"/>
      <w:r w:rsidRPr="00B0461F">
        <w:rPr>
          <w:rFonts w:ascii="Times New Roman" w:hAnsi="Times New Roman" w:cs="Times New Roman"/>
          <w:sz w:val="28"/>
          <w:szCs w:val="28"/>
        </w:rPr>
        <w:t xml:space="preserve"> )</w:t>
      </w:r>
      <w:proofErr w:type="gramEnd"/>
      <w:r w:rsidRPr="00B0461F">
        <w:rPr>
          <w:rFonts w:ascii="Times New Roman" w:hAnsi="Times New Roman" w:cs="Times New Roman"/>
          <w:sz w:val="28"/>
          <w:szCs w:val="28"/>
        </w:rPr>
        <w:t>.</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В 2021 - 202</w:t>
      </w:r>
      <w:r>
        <w:rPr>
          <w:rFonts w:ascii="Times New Roman" w:hAnsi="Times New Roman" w:cs="Times New Roman"/>
          <w:sz w:val="28"/>
          <w:szCs w:val="28"/>
        </w:rPr>
        <w:t>2 учебном году при</w:t>
      </w:r>
      <w:r w:rsidRPr="00B0461F">
        <w:rPr>
          <w:rFonts w:ascii="Times New Roman" w:hAnsi="Times New Roman" w:cs="Times New Roman"/>
          <w:sz w:val="28"/>
          <w:szCs w:val="28"/>
        </w:rPr>
        <w:t>ор</w:t>
      </w:r>
      <w:r>
        <w:rPr>
          <w:rFonts w:ascii="Times New Roman" w:hAnsi="Times New Roman" w:cs="Times New Roman"/>
          <w:sz w:val="28"/>
          <w:szCs w:val="28"/>
        </w:rPr>
        <w:t>и</w:t>
      </w:r>
      <w:r w:rsidRPr="00B0461F">
        <w:rPr>
          <w:rFonts w:ascii="Times New Roman" w:hAnsi="Times New Roman" w:cs="Times New Roman"/>
          <w:sz w:val="28"/>
          <w:szCs w:val="28"/>
        </w:rPr>
        <w:t>т</w:t>
      </w:r>
      <w:r>
        <w:rPr>
          <w:rFonts w:ascii="Times New Roman" w:hAnsi="Times New Roman" w:cs="Times New Roman"/>
          <w:sz w:val="28"/>
          <w:szCs w:val="28"/>
        </w:rPr>
        <w:t>етными направлениями</w:t>
      </w:r>
      <w:r w:rsidRPr="00B0461F">
        <w:rPr>
          <w:rFonts w:ascii="Times New Roman" w:hAnsi="Times New Roman" w:cs="Times New Roman"/>
          <w:sz w:val="28"/>
          <w:szCs w:val="28"/>
        </w:rPr>
        <w:t xml:space="preserve">  работы МО учителей физики</w:t>
      </w:r>
      <w:r>
        <w:rPr>
          <w:rFonts w:ascii="Times New Roman" w:hAnsi="Times New Roman" w:cs="Times New Roman"/>
          <w:sz w:val="28"/>
          <w:szCs w:val="28"/>
        </w:rPr>
        <w:t xml:space="preserve"> являются</w:t>
      </w:r>
      <w:r w:rsidRPr="00B0461F">
        <w:rPr>
          <w:rFonts w:ascii="Times New Roman" w:hAnsi="Times New Roman" w:cs="Times New Roman"/>
          <w:sz w:val="28"/>
          <w:szCs w:val="28"/>
        </w:rPr>
        <w:t>:</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 рассмотрение трудноусваиваемых  и западающих тем  КИМ ЕГЭ, ВПР и др. диагностических работ;</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 актуальные направления  цифровой  трансформации  обучения физике: перспективы и новые возможности развития традиционного образования;</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-дистанционное обучение  как новый формат обучения.</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 xml:space="preserve">Образовательные платформы в рамках дистанционного </w:t>
      </w:r>
      <w:r w:rsidR="00E41444">
        <w:rPr>
          <w:rFonts w:ascii="Times New Roman" w:hAnsi="Times New Roman" w:cs="Times New Roman"/>
          <w:sz w:val="28"/>
          <w:szCs w:val="28"/>
        </w:rPr>
        <w:t>обучения:</w:t>
      </w:r>
    </w:p>
    <w:p w:rsidR="00B0461F" w:rsidRPr="00B0461F" w:rsidRDefault="00E41444"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w:t>
      </w:r>
      <w:proofErr w:type="gramStart"/>
      <w:r>
        <w:rPr>
          <w:rFonts w:ascii="Times New Roman" w:hAnsi="Times New Roman" w:cs="Times New Roman"/>
          <w:sz w:val="28"/>
          <w:szCs w:val="28"/>
        </w:rPr>
        <w:t xml:space="preserve">обучения </w:t>
      </w:r>
      <w:r w:rsidR="00B0461F" w:rsidRPr="00B0461F">
        <w:rPr>
          <w:rFonts w:ascii="Times New Roman" w:hAnsi="Times New Roman" w:cs="Times New Roman"/>
          <w:sz w:val="28"/>
          <w:szCs w:val="28"/>
        </w:rPr>
        <w:t xml:space="preserve"> учащихся  по   физике</w:t>
      </w:r>
      <w:proofErr w:type="gramEnd"/>
      <w:r w:rsidR="00B0461F" w:rsidRPr="00B0461F">
        <w:rPr>
          <w:rFonts w:ascii="Times New Roman" w:hAnsi="Times New Roman" w:cs="Times New Roman"/>
          <w:sz w:val="28"/>
          <w:szCs w:val="28"/>
        </w:rPr>
        <w:t xml:space="preserve"> в условиях реализации ФГОС СОО в общеобразовательной школе;</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 рассмотрение и реализация Концепций преподавания учебных  предметов «Физика» и «Астрономия».</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Работу муниципальных методических объединений необходимо планировать на весь учебный год - определить цели, состав, структуру и сроки выполнения мероприятий, необходимых для достижения поставленных целей. Планы служат основным средством управления деятельностью педагогического коллектива и должны учитывать специфику учебного предмета физика, быть научно-обоснованными, учитывать реальные ресурсы и возможности, последствия принимаемых на заседаниях МО решений.</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 xml:space="preserve">Необходимо также учитывать особенности работы  школы и специфику контингента учащихся; четко формулировать задачи, которые предстоит решать учителям МО в 2021 – 2022 учебном году и выбирать наиболее эффективные виды деятельности для их решения. Заседания МО рекомендуется проводить в каждой учебной четверти. Каждое заседание тщательно готовится. Для практической помощи школам, где </w:t>
      </w:r>
      <w:proofErr w:type="spellStart"/>
      <w:r w:rsidRPr="00B0461F">
        <w:rPr>
          <w:rFonts w:ascii="Times New Roman" w:hAnsi="Times New Roman" w:cs="Times New Roman"/>
          <w:sz w:val="28"/>
          <w:szCs w:val="28"/>
        </w:rPr>
        <w:t>на¬мечено</w:t>
      </w:r>
      <w:proofErr w:type="spellEnd"/>
      <w:r w:rsidRPr="00B0461F">
        <w:rPr>
          <w:rFonts w:ascii="Times New Roman" w:hAnsi="Times New Roman" w:cs="Times New Roman"/>
          <w:sz w:val="28"/>
          <w:szCs w:val="28"/>
        </w:rPr>
        <w:t xml:space="preserve"> проведение очередного заседания, оказывается помощь со стороны методиста СОРИПКРО. </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Заседание №1 (август)</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Тема заседания «Обсуждение результатов ЕГЭ. Цифровая  трансформация  обучения физике: перспективы и новые возможности развития традиционного образования. Анализ работы МО. Планирование работы МО»</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lastRenderedPageBreak/>
        <w:t>1.Анализ результатов ЕГЭ-2021. Рассмотрение и разбор трудноусваиваемых  и западающих тем  КИМ ЕГЭ</w:t>
      </w:r>
      <w:r w:rsidR="00E41444">
        <w:rPr>
          <w:rFonts w:ascii="Times New Roman" w:hAnsi="Times New Roman" w:cs="Times New Roman"/>
          <w:sz w:val="28"/>
          <w:szCs w:val="28"/>
        </w:rPr>
        <w:t>.</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B0461F">
        <w:rPr>
          <w:rFonts w:ascii="Times New Roman" w:hAnsi="Times New Roman" w:cs="Times New Roman"/>
          <w:sz w:val="28"/>
          <w:szCs w:val="28"/>
        </w:rPr>
        <w:t>Актуальные направления  цифровой  трансформации  обучения физике: перспективы и новые возможности развития традиционного образования;</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B0461F">
        <w:rPr>
          <w:rFonts w:ascii="Times New Roman" w:hAnsi="Times New Roman" w:cs="Times New Roman"/>
          <w:sz w:val="28"/>
          <w:szCs w:val="28"/>
        </w:rPr>
        <w:t xml:space="preserve"> Анализ работы МО за прошедший учебный год – (2020 - 2021).</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4. Планирование работы на текущий учебный год.</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5. Проектирование рабочей программы по физике. Рассмотрение и утверждение рабочих программ.</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6. Изучение нормативных документов «О преподавании физики в 2021-2022 учебном году».</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Заседание МО №2 (ноябрь)</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Тема заседания «Содержание и организация обучения физике в условиях реализации ФГОС среднего общего образования. Концепции преподавания учебных предметов  «Физика», «Астрономия».</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B0461F">
        <w:rPr>
          <w:rFonts w:ascii="Times New Roman" w:hAnsi="Times New Roman" w:cs="Times New Roman"/>
          <w:sz w:val="28"/>
          <w:szCs w:val="28"/>
        </w:rPr>
        <w:t>Обсуждение концепции преподавания учебного  предмета  «Физика» (</w:t>
      </w:r>
      <w:hyperlink r:id="rId26" w:history="1">
        <w:r w:rsidRPr="00B0461F">
          <w:rPr>
            <w:rStyle w:val="a3"/>
            <w:rFonts w:ascii="Times New Roman" w:hAnsi="Times New Roman" w:cs="Times New Roman"/>
            <w:sz w:val="28"/>
            <w:szCs w:val="28"/>
          </w:rPr>
          <w:t>https://docs.edu.gov.ru/document/60b620e25e4db7214971c16f6b813b0d/</w:t>
        </w:r>
      </w:hyperlink>
      <w:r w:rsidRPr="00B0461F">
        <w:rPr>
          <w:rFonts w:ascii="Times New Roman" w:hAnsi="Times New Roman" w:cs="Times New Roman"/>
          <w:sz w:val="28"/>
          <w:szCs w:val="28"/>
        </w:rPr>
        <w:t>).</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B0461F">
        <w:rPr>
          <w:rFonts w:ascii="Times New Roman" w:hAnsi="Times New Roman" w:cs="Times New Roman"/>
          <w:sz w:val="28"/>
          <w:szCs w:val="28"/>
        </w:rPr>
        <w:t>Обсуждение концепции преподавания учебного  предмета  «Астрономия»(https://docs.edu.gov.ru/document/2ea7402bdf1f95c3282e074cda58a1b0/). Планы (дорожные карты) реализации концепций преподавания учебного предмета «Физика» и «Астрономия».</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0461F">
        <w:rPr>
          <w:rFonts w:ascii="Times New Roman" w:hAnsi="Times New Roman" w:cs="Times New Roman"/>
          <w:sz w:val="28"/>
          <w:szCs w:val="28"/>
        </w:rPr>
        <w:t>Профессиональное развитие учителя физики: эффективные практики  и современные подходы.</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B0461F">
        <w:rPr>
          <w:rFonts w:ascii="Times New Roman" w:hAnsi="Times New Roman" w:cs="Times New Roman"/>
          <w:sz w:val="28"/>
          <w:szCs w:val="28"/>
        </w:rPr>
        <w:t xml:space="preserve">. Методика преподавания наиболее трудных для усвоения </w:t>
      </w:r>
      <w:proofErr w:type="gramStart"/>
      <w:r w:rsidRPr="00B0461F">
        <w:rPr>
          <w:rFonts w:ascii="Times New Roman" w:hAnsi="Times New Roman" w:cs="Times New Roman"/>
          <w:sz w:val="28"/>
          <w:szCs w:val="28"/>
        </w:rPr>
        <w:t>обучающимися</w:t>
      </w:r>
      <w:proofErr w:type="gramEnd"/>
      <w:r w:rsidRPr="00B0461F">
        <w:rPr>
          <w:rFonts w:ascii="Times New Roman" w:hAnsi="Times New Roman" w:cs="Times New Roman"/>
          <w:sz w:val="28"/>
          <w:szCs w:val="28"/>
        </w:rPr>
        <w:t xml:space="preserve">  тем учебной программы.</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B0461F">
        <w:rPr>
          <w:rFonts w:ascii="Times New Roman" w:hAnsi="Times New Roman" w:cs="Times New Roman"/>
          <w:sz w:val="28"/>
          <w:szCs w:val="28"/>
        </w:rPr>
        <w:t>. Использование опыта учителей пилотных школ по преподаванию астрономии.</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B0461F">
        <w:rPr>
          <w:rFonts w:ascii="Times New Roman" w:hAnsi="Times New Roman" w:cs="Times New Roman"/>
          <w:sz w:val="28"/>
          <w:szCs w:val="28"/>
        </w:rPr>
        <w:t>Использование современных</w:t>
      </w:r>
      <w:r>
        <w:rPr>
          <w:rFonts w:ascii="Times New Roman" w:hAnsi="Times New Roman" w:cs="Times New Roman"/>
          <w:sz w:val="28"/>
          <w:szCs w:val="28"/>
        </w:rPr>
        <w:t xml:space="preserve"> образовательных технологий </w:t>
      </w:r>
      <w:r w:rsidRPr="00B0461F">
        <w:rPr>
          <w:rFonts w:ascii="Times New Roman" w:hAnsi="Times New Roman" w:cs="Times New Roman"/>
          <w:sz w:val="28"/>
          <w:szCs w:val="28"/>
        </w:rPr>
        <w:t>на уроках ф</w:t>
      </w:r>
      <w:r>
        <w:rPr>
          <w:rFonts w:ascii="Times New Roman" w:hAnsi="Times New Roman" w:cs="Times New Roman"/>
          <w:sz w:val="28"/>
          <w:szCs w:val="28"/>
        </w:rPr>
        <w:t>изики  в условиях введения ФГОС СОО.</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Заседание №3 (январь)</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 xml:space="preserve">Тема заседания «Подготовка к ВПР. Работа с </w:t>
      </w:r>
      <w:proofErr w:type="gramStart"/>
      <w:r w:rsidRPr="00B0461F">
        <w:rPr>
          <w:rFonts w:ascii="Times New Roman" w:hAnsi="Times New Roman" w:cs="Times New Roman"/>
          <w:i/>
          <w:sz w:val="28"/>
          <w:szCs w:val="28"/>
        </w:rPr>
        <w:t>одаренными</w:t>
      </w:r>
      <w:proofErr w:type="gramEnd"/>
      <w:r w:rsidRPr="00B0461F">
        <w:rPr>
          <w:rFonts w:ascii="Times New Roman" w:hAnsi="Times New Roman" w:cs="Times New Roman"/>
          <w:i/>
          <w:sz w:val="28"/>
          <w:szCs w:val="28"/>
        </w:rPr>
        <w:t xml:space="preserve">  обучающимися»</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1.</w:t>
      </w:r>
      <w:r w:rsidRPr="00B0461F">
        <w:rPr>
          <w:rFonts w:ascii="Times New Roman" w:hAnsi="Times New Roman" w:cs="Times New Roman"/>
          <w:sz w:val="28"/>
          <w:szCs w:val="28"/>
        </w:rPr>
        <w:tab/>
        <w:t>Организация исследовательской и проектной деятельности учащихся в работе учителя физики.</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B0461F">
        <w:rPr>
          <w:rFonts w:ascii="Times New Roman" w:hAnsi="Times New Roman" w:cs="Times New Roman"/>
          <w:sz w:val="28"/>
          <w:szCs w:val="28"/>
        </w:rPr>
        <w:t>. Выявление и поддержка талантливых детей, изучение методики работы с одаренными и мотивированными учащимися, подготовки   к   олимпиадам.</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3.</w:t>
      </w:r>
      <w:r w:rsidRPr="00B0461F">
        <w:rPr>
          <w:rFonts w:ascii="Times New Roman" w:hAnsi="Times New Roman" w:cs="Times New Roman"/>
          <w:sz w:val="28"/>
          <w:szCs w:val="28"/>
        </w:rPr>
        <w:tab/>
        <w:t xml:space="preserve">Практикум: урок в 10 классе по подготовке к ВПР (Особенности работы с  текстами физического содержания – интерпретация  информации  </w:t>
      </w:r>
      <w:r w:rsidRPr="00B0461F">
        <w:rPr>
          <w:rFonts w:ascii="Times New Roman" w:hAnsi="Times New Roman" w:cs="Times New Roman"/>
          <w:sz w:val="28"/>
          <w:szCs w:val="28"/>
        </w:rPr>
        <w:lastRenderedPageBreak/>
        <w:t xml:space="preserve">физического содержания, ответы на вопросы с использованием  явно и неявно заданной информации; применение информации из текста при решении </w:t>
      </w:r>
      <w:proofErr w:type="spellStart"/>
      <w:r w:rsidRPr="00B0461F">
        <w:rPr>
          <w:rFonts w:ascii="Times New Roman" w:hAnsi="Times New Roman" w:cs="Times New Roman"/>
          <w:sz w:val="28"/>
          <w:szCs w:val="28"/>
        </w:rPr>
        <w:t>учебно</w:t>
      </w:r>
      <w:proofErr w:type="spellEnd"/>
      <w:r w:rsidRPr="00B0461F">
        <w:rPr>
          <w:rFonts w:ascii="Times New Roman" w:hAnsi="Times New Roman" w:cs="Times New Roman"/>
          <w:sz w:val="28"/>
          <w:szCs w:val="28"/>
        </w:rPr>
        <w:t xml:space="preserve"> - практических зада</w:t>
      </w:r>
      <w:proofErr w:type="gramStart"/>
      <w:r w:rsidRPr="00B0461F">
        <w:rPr>
          <w:rFonts w:ascii="Times New Roman" w:hAnsi="Times New Roman" w:cs="Times New Roman"/>
          <w:sz w:val="28"/>
          <w:szCs w:val="28"/>
        </w:rPr>
        <w:t>ч-</w:t>
      </w:r>
      <w:proofErr w:type="gramEnd"/>
      <w:r w:rsidRPr="00B0461F">
        <w:rPr>
          <w:rFonts w:ascii="Times New Roman" w:hAnsi="Times New Roman" w:cs="Times New Roman"/>
          <w:sz w:val="28"/>
          <w:szCs w:val="28"/>
        </w:rPr>
        <w:t xml:space="preserve"> задания №19, 20, 21)  с последующим анализом.</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4.Западающие и трудноусваиваемые темы при подготовке к ВПР.</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5.Рассмотрение и утверждение тем по самообразованию педагогов.</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Заседание №4 (апрель)</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Тема заседания «Оценка качества образовательных достижений учащихся по физике и астрономии»</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 xml:space="preserve">1. Итоговая аттестация по физике  для выпускников основной школы и старшей школы: ГИА-9 и ГИА-11. </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2. Изучение методического опыта подготовки учащихся к ГИА.</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 xml:space="preserve">3. Мастер-класс по теме «Электродинамика. Поток вектора магнитной индукции, закон электромагнитной  индукции  Фарадея, индуктивность, энергия магнитного поля катушки с током, колебательный контур, законы отражения и преломления света, ход лучей в линзе  (задания КИМ ЕГЭ -№ 15, 26, 31,32). </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4.Контроль и оценка результатов учебной деятельности учащихся.  Система оценивания. Формы и методы итогового контроля (тестирование, собеседование, творческие отчеты).</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5. Использование результатов ЕГЭ-2021 при подготовке учащихся к ГИА-2022 г.</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Заседание №4 (май)</w:t>
      </w:r>
    </w:p>
    <w:p w:rsidR="00B0461F" w:rsidRPr="00B0461F" w:rsidRDefault="00B0461F" w:rsidP="00B0461F">
      <w:pPr>
        <w:tabs>
          <w:tab w:val="left" w:pos="851"/>
          <w:tab w:val="left" w:pos="993"/>
        </w:tabs>
        <w:spacing w:after="0"/>
        <w:ind w:firstLine="709"/>
        <w:jc w:val="both"/>
        <w:rPr>
          <w:rFonts w:ascii="Times New Roman" w:hAnsi="Times New Roman" w:cs="Times New Roman"/>
          <w:i/>
          <w:sz w:val="28"/>
          <w:szCs w:val="28"/>
        </w:rPr>
      </w:pPr>
      <w:r w:rsidRPr="00B0461F">
        <w:rPr>
          <w:rFonts w:ascii="Times New Roman" w:hAnsi="Times New Roman" w:cs="Times New Roman"/>
          <w:i/>
          <w:sz w:val="28"/>
          <w:szCs w:val="28"/>
        </w:rPr>
        <w:t>Тема заседания «Итоги работы МО»</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1.</w:t>
      </w:r>
      <w:r w:rsidRPr="00B0461F">
        <w:rPr>
          <w:rFonts w:ascii="Times New Roman" w:hAnsi="Times New Roman" w:cs="Times New Roman"/>
          <w:sz w:val="28"/>
          <w:szCs w:val="28"/>
        </w:rPr>
        <w:tab/>
        <w:t xml:space="preserve">Анализ работы МО за 2021 - 2022 учебный год. </w:t>
      </w:r>
    </w:p>
    <w:p w:rsidR="00B0461F" w:rsidRP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2.</w:t>
      </w:r>
      <w:r w:rsidRPr="00B0461F">
        <w:rPr>
          <w:rFonts w:ascii="Times New Roman" w:hAnsi="Times New Roman" w:cs="Times New Roman"/>
          <w:sz w:val="28"/>
          <w:szCs w:val="28"/>
        </w:rPr>
        <w:tab/>
        <w:t>Примерное планирование работы МО учителей физики на 2022-2023  год.</w:t>
      </w:r>
    </w:p>
    <w:p w:rsidR="00B0461F" w:rsidRDefault="00B0461F" w:rsidP="00B0461F">
      <w:pPr>
        <w:tabs>
          <w:tab w:val="left" w:pos="851"/>
          <w:tab w:val="left" w:pos="993"/>
        </w:tabs>
        <w:spacing w:after="0"/>
        <w:ind w:firstLine="709"/>
        <w:jc w:val="both"/>
        <w:rPr>
          <w:rFonts w:ascii="Times New Roman" w:hAnsi="Times New Roman" w:cs="Times New Roman"/>
          <w:sz w:val="28"/>
          <w:szCs w:val="28"/>
        </w:rPr>
      </w:pPr>
      <w:r w:rsidRPr="00B0461F">
        <w:rPr>
          <w:rFonts w:ascii="Times New Roman" w:hAnsi="Times New Roman" w:cs="Times New Roman"/>
          <w:sz w:val="28"/>
          <w:szCs w:val="28"/>
        </w:rPr>
        <w:t>3.</w:t>
      </w:r>
      <w:r w:rsidRPr="00B0461F">
        <w:rPr>
          <w:rFonts w:ascii="Times New Roman" w:hAnsi="Times New Roman" w:cs="Times New Roman"/>
          <w:sz w:val="28"/>
          <w:szCs w:val="28"/>
        </w:rPr>
        <w:tab/>
        <w:t>Разработка и утверждение рабочих программ учебных предметов на 2022-2023 учебный год.</w:t>
      </w:r>
    </w:p>
    <w:p w:rsidR="00C14CB3" w:rsidRDefault="00C14CB3" w:rsidP="00B0461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B0461F" w:rsidRPr="00092DBC" w:rsidRDefault="00C14CB3" w:rsidP="00C44FAE">
      <w:pPr>
        <w:pStyle w:val="1"/>
      </w:pPr>
      <w:bookmarkStart w:id="9" w:name="_Toc80015679"/>
      <w:r>
        <w:lastRenderedPageBreak/>
        <w:t>8.</w:t>
      </w:r>
      <w:r w:rsidR="00B0461F" w:rsidRPr="00092DBC">
        <w:t>УЧИТЕЛЯ ХИМИИ</w:t>
      </w:r>
      <w:bookmarkEnd w:id="9"/>
    </w:p>
    <w:p w:rsidR="00B0461F" w:rsidRDefault="00092DBC" w:rsidP="00B0461F">
      <w:pPr>
        <w:tabs>
          <w:tab w:val="left" w:pos="851"/>
          <w:tab w:val="left" w:pos="993"/>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Заседание № 1</w:t>
      </w:r>
    </w:p>
    <w:p w:rsidR="00092DBC" w:rsidRPr="0001744E" w:rsidRDefault="00092DBC" w:rsidP="00092DBC">
      <w:pPr>
        <w:spacing w:after="0"/>
        <w:ind w:firstLine="709"/>
        <w:jc w:val="both"/>
        <w:rPr>
          <w:rFonts w:ascii="Times New Roman" w:hAnsi="Times New Roman" w:cs="Times New Roman"/>
          <w:sz w:val="28"/>
          <w:szCs w:val="28"/>
        </w:rPr>
      </w:pPr>
      <w:r w:rsidRPr="0001744E">
        <w:rPr>
          <w:rFonts w:ascii="Times New Roman" w:hAnsi="Times New Roman" w:cs="Times New Roman"/>
          <w:sz w:val="28"/>
          <w:szCs w:val="28"/>
        </w:rPr>
        <w:t>Современный урок. Особенности целеполагания на уроках разных типов. Методы, приемы и формы преподавания физики. Критерии результативности урока. Анализ урока и его виды.</w:t>
      </w:r>
    </w:p>
    <w:p w:rsidR="00092DBC" w:rsidRPr="0001744E" w:rsidRDefault="00092DBC" w:rsidP="00092DBC">
      <w:pPr>
        <w:spacing w:after="0"/>
        <w:ind w:firstLine="709"/>
        <w:jc w:val="both"/>
        <w:rPr>
          <w:rFonts w:ascii="Times New Roman" w:hAnsi="Times New Roman" w:cs="Times New Roman"/>
          <w:sz w:val="28"/>
          <w:szCs w:val="28"/>
        </w:rPr>
      </w:pPr>
      <w:r w:rsidRPr="0001744E">
        <w:rPr>
          <w:rFonts w:ascii="Times New Roman" w:hAnsi="Times New Roman" w:cs="Times New Roman"/>
          <w:sz w:val="28"/>
          <w:szCs w:val="28"/>
        </w:rPr>
        <w:t xml:space="preserve">Практикум: урок в 10 классе по </w:t>
      </w:r>
      <w:r w:rsidRPr="0001744E">
        <w:rPr>
          <w:rFonts w:ascii="Times New Roman" w:eastAsia="Calibri" w:hAnsi="Times New Roman" w:cs="Times New Roman"/>
          <w:sz w:val="28"/>
          <w:szCs w:val="28"/>
        </w:rPr>
        <w:t>отработке умений обучающихся при решении расчетных и практических задач по химии различного уровня сложности.</w:t>
      </w:r>
      <w:r w:rsidRPr="0001744E">
        <w:rPr>
          <w:rFonts w:ascii="Times New Roman" w:hAnsi="Times New Roman" w:cs="Times New Roman"/>
          <w:sz w:val="28"/>
          <w:szCs w:val="28"/>
        </w:rPr>
        <w:t xml:space="preserve"> Анализ данного урока.</w:t>
      </w:r>
    </w:p>
    <w:p w:rsidR="00092DBC" w:rsidRDefault="00092DBC" w:rsidP="00092DBC">
      <w:pPr>
        <w:tabs>
          <w:tab w:val="left" w:pos="851"/>
          <w:tab w:val="left" w:pos="993"/>
        </w:tabs>
        <w:spacing w:after="0"/>
        <w:ind w:firstLine="709"/>
        <w:jc w:val="both"/>
        <w:rPr>
          <w:rFonts w:ascii="Times New Roman" w:hAnsi="Times New Roman" w:cs="Times New Roman"/>
          <w:sz w:val="28"/>
          <w:szCs w:val="28"/>
        </w:rPr>
      </w:pPr>
      <w:r w:rsidRPr="0001744E">
        <w:rPr>
          <w:rFonts w:ascii="Times New Roman" w:hAnsi="Times New Roman" w:cs="Times New Roman"/>
          <w:sz w:val="28"/>
          <w:szCs w:val="28"/>
        </w:rPr>
        <w:t>ВПР в 202</w:t>
      </w:r>
      <w:r>
        <w:rPr>
          <w:rFonts w:ascii="Times New Roman" w:hAnsi="Times New Roman" w:cs="Times New Roman"/>
          <w:sz w:val="28"/>
          <w:szCs w:val="28"/>
        </w:rPr>
        <w:t>2</w:t>
      </w:r>
      <w:r w:rsidRPr="0001744E">
        <w:rPr>
          <w:rFonts w:ascii="Times New Roman" w:hAnsi="Times New Roman" w:cs="Times New Roman"/>
          <w:sz w:val="28"/>
          <w:szCs w:val="28"/>
        </w:rPr>
        <w:t xml:space="preserve"> году и подготовка к ним </w:t>
      </w:r>
      <w:r>
        <w:rPr>
          <w:rFonts w:ascii="Times New Roman" w:hAnsi="Times New Roman" w:cs="Times New Roman"/>
          <w:sz w:val="28"/>
          <w:szCs w:val="28"/>
        </w:rPr>
        <w:t>(образцы и описания ВПР-2022).</w:t>
      </w:r>
    </w:p>
    <w:p w:rsidR="00092DBC" w:rsidRDefault="00092DBC" w:rsidP="00092DBC">
      <w:pPr>
        <w:tabs>
          <w:tab w:val="left" w:pos="851"/>
          <w:tab w:val="left" w:pos="993"/>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Заседание № 2</w:t>
      </w:r>
    </w:p>
    <w:p w:rsidR="00092DBC" w:rsidRPr="0001744E" w:rsidRDefault="00092DBC" w:rsidP="00092DBC">
      <w:pPr>
        <w:spacing w:after="0"/>
        <w:ind w:firstLine="709"/>
        <w:jc w:val="both"/>
        <w:rPr>
          <w:rFonts w:ascii="Times New Roman" w:hAnsi="Times New Roman" w:cs="Times New Roman"/>
          <w:sz w:val="28"/>
          <w:szCs w:val="28"/>
        </w:rPr>
      </w:pPr>
      <w:r w:rsidRPr="0001744E">
        <w:rPr>
          <w:rFonts w:ascii="Times New Roman" w:hAnsi="Times New Roman" w:cs="Times New Roman"/>
          <w:sz w:val="28"/>
          <w:szCs w:val="28"/>
        </w:rPr>
        <w:t>Выполнение решений предыдущего заседания МО.</w:t>
      </w:r>
    </w:p>
    <w:p w:rsidR="00092DBC" w:rsidRPr="0001744E" w:rsidRDefault="00092DBC" w:rsidP="00092DBC">
      <w:pPr>
        <w:spacing w:after="0"/>
        <w:ind w:firstLine="709"/>
        <w:jc w:val="both"/>
        <w:rPr>
          <w:rFonts w:ascii="Times New Roman" w:hAnsi="Times New Roman" w:cs="Times New Roman"/>
          <w:sz w:val="28"/>
          <w:szCs w:val="28"/>
        </w:rPr>
      </w:pPr>
      <w:r w:rsidRPr="0001744E">
        <w:rPr>
          <w:rFonts w:ascii="Times New Roman" w:hAnsi="Times New Roman" w:cs="Times New Roman"/>
          <w:sz w:val="28"/>
          <w:szCs w:val="28"/>
        </w:rPr>
        <w:t>Концепция преподавания химии как основа совершенствования профессиональных компетентностей учителя и обеспечения высокого качества.</w:t>
      </w:r>
    </w:p>
    <w:p w:rsidR="00092DBC" w:rsidRPr="0001744E" w:rsidRDefault="00092DBC" w:rsidP="00092DBC">
      <w:pPr>
        <w:spacing w:after="0"/>
        <w:ind w:firstLine="709"/>
        <w:jc w:val="both"/>
        <w:rPr>
          <w:rFonts w:ascii="Times New Roman" w:hAnsi="Times New Roman" w:cs="Times New Roman"/>
          <w:sz w:val="28"/>
          <w:szCs w:val="28"/>
        </w:rPr>
      </w:pPr>
      <w:r w:rsidRPr="0001744E">
        <w:rPr>
          <w:rFonts w:ascii="Times New Roman" w:hAnsi="Times New Roman" w:cs="Times New Roman"/>
          <w:sz w:val="28"/>
          <w:szCs w:val="28"/>
        </w:rPr>
        <w:t>Особенности решения заданий на нахождение структурной и молекулярной формул в</w:t>
      </w:r>
      <w:r>
        <w:rPr>
          <w:rFonts w:ascii="Times New Roman" w:hAnsi="Times New Roman" w:cs="Times New Roman"/>
          <w:sz w:val="28"/>
          <w:szCs w:val="28"/>
        </w:rPr>
        <w:t>еществ – задание 35 КИМ ЕГЭ-2020, 2021 годах</w:t>
      </w:r>
      <w:r w:rsidRPr="0001744E">
        <w:rPr>
          <w:rFonts w:ascii="Times New Roman" w:hAnsi="Times New Roman" w:cs="Times New Roman"/>
          <w:sz w:val="28"/>
          <w:szCs w:val="28"/>
        </w:rPr>
        <w:t>.</w:t>
      </w:r>
    </w:p>
    <w:p w:rsidR="00092DBC" w:rsidRPr="0001744E" w:rsidRDefault="00092DBC" w:rsidP="00092DBC">
      <w:pPr>
        <w:spacing w:after="0"/>
        <w:ind w:firstLine="709"/>
        <w:jc w:val="both"/>
        <w:rPr>
          <w:rFonts w:ascii="Times New Roman" w:hAnsi="Times New Roman" w:cs="Times New Roman"/>
          <w:sz w:val="28"/>
          <w:szCs w:val="28"/>
        </w:rPr>
      </w:pPr>
      <w:r w:rsidRPr="0001744E">
        <w:rPr>
          <w:rFonts w:ascii="Times New Roman" w:hAnsi="Times New Roman" w:cs="Times New Roman"/>
          <w:sz w:val="28"/>
          <w:szCs w:val="28"/>
        </w:rPr>
        <w:t>Результаты оценочных процедур и иных мероприятий «Дорожной карты» по подготовке к ГИА. Адресные (точечные) мероприятия, направленные на преодоление не успешности. Работа со ШНОР.</w:t>
      </w:r>
    </w:p>
    <w:p w:rsidR="00092DBC" w:rsidRDefault="00092DBC" w:rsidP="00092DBC">
      <w:pPr>
        <w:tabs>
          <w:tab w:val="left" w:pos="851"/>
          <w:tab w:val="left" w:pos="993"/>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Заседание № 3</w:t>
      </w:r>
    </w:p>
    <w:p w:rsidR="00092DBC" w:rsidRPr="008F6F74" w:rsidRDefault="00092DBC" w:rsidP="00092DBC">
      <w:pPr>
        <w:tabs>
          <w:tab w:val="left" w:pos="993"/>
        </w:tabs>
        <w:spacing w:after="0"/>
        <w:ind w:firstLine="709"/>
        <w:jc w:val="both"/>
        <w:rPr>
          <w:rFonts w:ascii="Times New Roman" w:hAnsi="Times New Roman" w:cs="Times New Roman"/>
          <w:sz w:val="28"/>
          <w:szCs w:val="28"/>
        </w:rPr>
      </w:pPr>
      <w:r w:rsidRPr="008F6F74">
        <w:rPr>
          <w:rFonts w:ascii="Times New Roman" w:hAnsi="Times New Roman" w:cs="Times New Roman"/>
          <w:sz w:val="28"/>
          <w:szCs w:val="28"/>
        </w:rPr>
        <w:t>Выполнение решений предыдущего заседания МО.</w:t>
      </w:r>
    </w:p>
    <w:p w:rsidR="00092DBC" w:rsidRPr="008F6F74" w:rsidRDefault="00092DBC" w:rsidP="00092DBC">
      <w:pPr>
        <w:tabs>
          <w:tab w:val="left" w:pos="993"/>
        </w:tabs>
        <w:spacing w:after="0"/>
        <w:ind w:firstLine="709"/>
        <w:jc w:val="both"/>
        <w:rPr>
          <w:rFonts w:ascii="Times New Roman" w:hAnsi="Times New Roman" w:cs="Times New Roman"/>
          <w:sz w:val="28"/>
          <w:szCs w:val="28"/>
        </w:rPr>
      </w:pPr>
      <w:r w:rsidRPr="008F6F74">
        <w:rPr>
          <w:rFonts w:ascii="Times New Roman" w:hAnsi="Times New Roman" w:cs="Times New Roman"/>
          <w:sz w:val="28"/>
          <w:szCs w:val="28"/>
        </w:rPr>
        <w:t>Концепции преподавания учебных предметов как основные регуляторы содержания предметного образования, планы (дорожные карты) их реализации.</w:t>
      </w:r>
    </w:p>
    <w:p w:rsidR="00092DBC" w:rsidRPr="008F6F74" w:rsidRDefault="00092DBC" w:rsidP="00092DBC">
      <w:pPr>
        <w:tabs>
          <w:tab w:val="left" w:pos="993"/>
        </w:tabs>
        <w:spacing w:after="0"/>
        <w:ind w:firstLine="709"/>
        <w:jc w:val="both"/>
        <w:rPr>
          <w:rFonts w:ascii="Times New Roman" w:hAnsi="Times New Roman" w:cs="Times New Roman"/>
          <w:sz w:val="28"/>
          <w:szCs w:val="28"/>
        </w:rPr>
      </w:pPr>
      <w:r w:rsidRPr="008F6F74">
        <w:rPr>
          <w:rFonts w:ascii="Times New Roman" w:hAnsi="Times New Roman" w:cs="Times New Roman"/>
          <w:sz w:val="28"/>
          <w:szCs w:val="28"/>
        </w:rPr>
        <w:t>Использование онлайн-обучения как образовательной технологии по предмету</w:t>
      </w:r>
      <w:r>
        <w:rPr>
          <w:rFonts w:ascii="Times New Roman" w:hAnsi="Times New Roman" w:cs="Times New Roman"/>
          <w:sz w:val="28"/>
          <w:szCs w:val="28"/>
        </w:rPr>
        <w:t xml:space="preserve"> химия</w:t>
      </w:r>
      <w:r w:rsidRPr="008F6F74">
        <w:rPr>
          <w:rFonts w:ascii="Times New Roman" w:hAnsi="Times New Roman" w:cs="Times New Roman"/>
          <w:sz w:val="28"/>
          <w:szCs w:val="28"/>
        </w:rPr>
        <w:t>, образовательные платформы в рамках дистанционного обучения.</w:t>
      </w:r>
    </w:p>
    <w:p w:rsidR="00092DBC" w:rsidRPr="008F6F74" w:rsidRDefault="00092DBC" w:rsidP="00092DBC">
      <w:pPr>
        <w:tabs>
          <w:tab w:val="left" w:pos="993"/>
        </w:tabs>
        <w:spacing w:after="0"/>
        <w:ind w:firstLine="709"/>
        <w:jc w:val="both"/>
        <w:rPr>
          <w:rFonts w:ascii="Times New Roman" w:hAnsi="Times New Roman" w:cs="Times New Roman"/>
          <w:sz w:val="28"/>
          <w:szCs w:val="28"/>
        </w:rPr>
      </w:pPr>
      <w:r w:rsidRPr="008F6F74">
        <w:rPr>
          <w:rFonts w:ascii="Times New Roman" w:hAnsi="Times New Roman" w:cs="Times New Roman"/>
          <w:sz w:val="28"/>
          <w:szCs w:val="28"/>
        </w:rPr>
        <w:t>Изучение методического опыта подготовки учащихся к ЕГЭ по предмету.</w:t>
      </w:r>
    </w:p>
    <w:p w:rsidR="00092DBC" w:rsidRPr="008F6F74" w:rsidRDefault="00092DBC" w:rsidP="00092DBC">
      <w:pPr>
        <w:tabs>
          <w:tab w:val="left" w:pos="993"/>
        </w:tabs>
        <w:spacing w:after="0"/>
        <w:ind w:firstLine="709"/>
        <w:jc w:val="both"/>
        <w:rPr>
          <w:rFonts w:ascii="Times New Roman" w:hAnsi="Times New Roman" w:cs="Times New Roman"/>
          <w:sz w:val="28"/>
          <w:szCs w:val="28"/>
        </w:rPr>
      </w:pPr>
      <w:r w:rsidRPr="008F6F74">
        <w:rPr>
          <w:rFonts w:ascii="Times New Roman" w:hAnsi="Times New Roman" w:cs="Times New Roman"/>
          <w:sz w:val="28"/>
          <w:szCs w:val="28"/>
        </w:rPr>
        <w:t>Нормативные и распорядительные документы, которыми должны руководствоваться общеобразовательные организации РСО-Алания при подготовке, организации и проведения ЕГЭ.</w:t>
      </w:r>
    </w:p>
    <w:p w:rsidR="00092DBC" w:rsidRDefault="00092DBC" w:rsidP="00092DBC">
      <w:pPr>
        <w:tabs>
          <w:tab w:val="left" w:pos="851"/>
          <w:tab w:val="left" w:pos="993"/>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Заседание № 4</w:t>
      </w:r>
    </w:p>
    <w:p w:rsidR="00092DBC" w:rsidRDefault="00092DBC" w:rsidP="00092DBC">
      <w:pPr>
        <w:spacing w:after="0"/>
        <w:ind w:firstLine="709"/>
        <w:jc w:val="both"/>
        <w:rPr>
          <w:rFonts w:ascii="Times New Roman" w:hAnsi="Times New Roman" w:cs="Times New Roman"/>
          <w:sz w:val="28"/>
          <w:szCs w:val="28"/>
        </w:rPr>
      </w:pPr>
      <w:r w:rsidRPr="0001744E">
        <w:rPr>
          <w:rFonts w:ascii="Times New Roman" w:hAnsi="Times New Roman" w:cs="Times New Roman"/>
          <w:sz w:val="28"/>
          <w:szCs w:val="28"/>
        </w:rPr>
        <w:t>Итоги деятельности РМО (реализация предметной концепции, подготовка к ГИА, работа со ШНОР и т.п.). Самоотчеты учителей и прогноз результатов.</w:t>
      </w:r>
    </w:p>
    <w:p w:rsidR="00C14CB3" w:rsidRDefault="00C14CB3" w:rsidP="00092DBC">
      <w:pPr>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468D8" w:rsidRPr="008468D8" w:rsidRDefault="00C14CB3" w:rsidP="00C44FAE">
      <w:pPr>
        <w:pStyle w:val="2"/>
      </w:pPr>
      <w:bookmarkStart w:id="10" w:name="_Toc80015680"/>
      <w:r>
        <w:lastRenderedPageBreak/>
        <w:t>9.</w:t>
      </w:r>
      <w:r w:rsidR="008468D8" w:rsidRPr="008468D8">
        <w:t>УЧИТЕЛЯ БИОЛОГИИ</w:t>
      </w:r>
      <w:bookmarkEnd w:id="10"/>
    </w:p>
    <w:p w:rsidR="00B0461F"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 xml:space="preserve">Рекомендации подготовлены старшим преподавателем кафедры предметов естественно-математического цикла </w:t>
      </w:r>
      <w:proofErr w:type="spellStart"/>
      <w:r w:rsidRPr="008468D8">
        <w:rPr>
          <w:rFonts w:ascii="Times New Roman" w:hAnsi="Times New Roman" w:cs="Times New Roman"/>
          <w:sz w:val="28"/>
          <w:szCs w:val="28"/>
        </w:rPr>
        <w:t>Кантемировой</w:t>
      </w:r>
      <w:proofErr w:type="spellEnd"/>
      <w:r w:rsidRPr="008468D8">
        <w:rPr>
          <w:rFonts w:ascii="Times New Roman" w:hAnsi="Times New Roman" w:cs="Times New Roman"/>
          <w:sz w:val="28"/>
          <w:szCs w:val="28"/>
        </w:rPr>
        <w:t xml:space="preserve"> </w:t>
      </w:r>
      <w:proofErr w:type="spellStart"/>
      <w:r w:rsidRPr="008468D8">
        <w:rPr>
          <w:rFonts w:ascii="Times New Roman" w:hAnsi="Times New Roman" w:cs="Times New Roman"/>
          <w:sz w:val="28"/>
          <w:szCs w:val="28"/>
        </w:rPr>
        <w:t>Заретой</w:t>
      </w:r>
      <w:proofErr w:type="spellEnd"/>
      <w:r w:rsidRPr="008468D8">
        <w:rPr>
          <w:rFonts w:ascii="Times New Roman" w:hAnsi="Times New Roman" w:cs="Times New Roman"/>
          <w:sz w:val="28"/>
          <w:szCs w:val="28"/>
        </w:rPr>
        <w:t xml:space="preserve"> Альбертовной (</w:t>
      </w:r>
      <w:hyperlink r:id="rId27" w:history="1">
        <w:r w:rsidRPr="00A45D1E">
          <w:rPr>
            <w:rStyle w:val="a3"/>
            <w:rFonts w:ascii="Times New Roman" w:hAnsi="Times New Roman" w:cs="Times New Roman"/>
            <w:sz w:val="28"/>
            <w:szCs w:val="28"/>
          </w:rPr>
          <w:t>zareta2316@mail.ru</w:t>
        </w:r>
      </w:hyperlink>
      <w:r w:rsidRPr="008468D8">
        <w:rPr>
          <w:rFonts w:ascii="Times New Roman" w:hAnsi="Times New Roman" w:cs="Times New Roman"/>
          <w:sz w:val="28"/>
          <w:szCs w:val="28"/>
        </w:rPr>
        <w:t>).</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Методическая тема</w:t>
      </w:r>
      <w:r w:rsidRPr="008468D8">
        <w:rPr>
          <w:rFonts w:ascii="Times New Roman" w:hAnsi="Times New Roman" w:cs="Times New Roman"/>
          <w:sz w:val="28"/>
          <w:szCs w:val="28"/>
        </w:rPr>
        <w:t xml:space="preserve"> «Функциональная грамотность учителя биологии</w:t>
      </w:r>
      <w:r>
        <w:rPr>
          <w:rFonts w:ascii="Times New Roman" w:hAnsi="Times New Roman" w:cs="Times New Roman"/>
          <w:sz w:val="28"/>
          <w:szCs w:val="28"/>
        </w:rPr>
        <w:t xml:space="preserve"> </w:t>
      </w:r>
      <w:r w:rsidRPr="008468D8">
        <w:rPr>
          <w:rFonts w:ascii="Times New Roman" w:hAnsi="Times New Roman" w:cs="Times New Roman"/>
          <w:sz w:val="28"/>
          <w:szCs w:val="28"/>
        </w:rPr>
        <w:t>- основа повышения качества образования».</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Задачи методической работы:</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 xml:space="preserve">обеспечение повышения профессиональной компетентности педагогов, ориентированной на повышение качества образования;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 xml:space="preserve">повышение уровня педагогического мастерства в системе непрерывного обучения географии;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овладение педагогами новой системы требований к оценке итогов образовательной деятельности обучающихся;</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развитие системы поддержки талантливых детей;</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формирование профессиональной компетентности современного учителя.</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Формы работы методических объединений:</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самообразование педагогов;</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r>
      <w:proofErr w:type="spellStart"/>
      <w:r w:rsidRPr="008468D8">
        <w:rPr>
          <w:rFonts w:ascii="Times New Roman" w:hAnsi="Times New Roman" w:cs="Times New Roman"/>
          <w:sz w:val="28"/>
          <w:szCs w:val="28"/>
        </w:rPr>
        <w:t>взаимопосещение</w:t>
      </w:r>
      <w:proofErr w:type="spellEnd"/>
      <w:r w:rsidRPr="008468D8">
        <w:rPr>
          <w:rFonts w:ascii="Times New Roman" w:hAnsi="Times New Roman" w:cs="Times New Roman"/>
          <w:sz w:val="28"/>
          <w:szCs w:val="28"/>
        </w:rPr>
        <w:t xml:space="preserve"> уроков;</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курсовые мероприятия по изучению передового педагогического опыта;</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предметная неделя;</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круглые столы по проблемам образования;</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профессиональные конкурсы;</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w:t>
      </w:r>
      <w:r w:rsidRPr="008468D8">
        <w:rPr>
          <w:rFonts w:ascii="Times New Roman" w:hAnsi="Times New Roman" w:cs="Times New Roman"/>
          <w:sz w:val="28"/>
          <w:szCs w:val="28"/>
        </w:rPr>
        <w:tab/>
        <w:t>научно-практические конференции.</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Основные направления деятельности РМО:</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1.</w:t>
      </w:r>
      <w:r w:rsidRPr="008468D8">
        <w:rPr>
          <w:rFonts w:ascii="Times New Roman" w:hAnsi="Times New Roman" w:cs="Times New Roman"/>
          <w:sz w:val="28"/>
          <w:szCs w:val="28"/>
        </w:rPr>
        <w:tab/>
        <w:t>Изучение нормативных документов.</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2.</w:t>
      </w:r>
      <w:r w:rsidRPr="008468D8">
        <w:rPr>
          <w:rFonts w:ascii="Times New Roman" w:hAnsi="Times New Roman" w:cs="Times New Roman"/>
          <w:sz w:val="28"/>
          <w:szCs w:val="28"/>
        </w:rPr>
        <w:tab/>
        <w:t>Выявление, изучение и обобщение передового педагогического опыта.</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3.</w:t>
      </w:r>
      <w:r w:rsidRPr="008468D8">
        <w:rPr>
          <w:rFonts w:ascii="Times New Roman" w:hAnsi="Times New Roman" w:cs="Times New Roman"/>
          <w:sz w:val="28"/>
          <w:szCs w:val="28"/>
        </w:rPr>
        <w:tab/>
        <w:t>Работа с интеллектуально-одаренными детьми (организация подготовки к предметной олимпиаде по биологии, подготовка к конкурсам).</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4.</w:t>
      </w:r>
      <w:r w:rsidRPr="008468D8">
        <w:rPr>
          <w:rFonts w:ascii="Times New Roman" w:hAnsi="Times New Roman" w:cs="Times New Roman"/>
          <w:sz w:val="28"/>
          <w:szCs w:val="28"/>
        </w:rPr>
        <w:tab/>
        <w:t>Информационная деятельность.</w:t>
      </w:r>
    </w:p>
    <w:p w:rsid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5.</w:t>
      </w:r>
      <w:r w:rsidRPr="008468D8">
        <w:rPr>
          <w:rFonts w:ascii="Times New Roman" w:hAnsi="Times New Roman" w:cs="Times New Roman"/>
          <w:sz w:val="28"/>
          <w:szCs w:val="28"/>
        </w:rPr>
        <w:tab/>
        <w:t>Аналитическая деятельность.</w:t>
      </w:r>
    </w:p>
    <w:p w:rsidR="008468D8" w:rsidRDefault="008468D8" w:rsidP="008468D8">
      <w:pPr>
        <w:tabs>
          <w:tab w:val="left" w:pos="851"/>
          <w:tab w:val="left" w:pos="993"/>
        </w:tabs>
        <w:spacing w:after="0"/>
        <w:ind w:firstLine="709"/>
        <w:jc w:val="both"/>
        <w:rPr>
          <w:rFonts w:ascii="Times New Roman" w:hAnsi="Times New Roman" w:cs="Times New Roman"/>
          <w:sz w:val="28"/>
          <w:szCs w:val="28"/>
        </w:rPr>
      </w:pPr>
    </w:p>
    <w:p w:rsidR="008468D8" w:rsidRPr="008468D8" w:rsidRDefault="008468D8" w:rsidP="008468D8">
      <w:pPr>
        <w:jc w:val="center"/>
        <w:rPr>
          <w:rFonts w:ascii="Times New Roman" w:hAnsi="Times New Roman" w:cs="Times New Roman"/>
          <w:b/>
          <w:sz w:val="28"/>
          <w:szCs w:val="28"/>
        </w:rPr>
      </w:pPr>
      <w:r w:rsidRPr="008468D8">
        <w:rPr>
          <w:rFonts w:ascii="Times New Roman" w:hAnsi="Times New Roman" w:cs="Times New Roman"/>
          <w:b/>
          <w:sz w:val="28"/>
          <w:szCs w:val="28"/>
        </w:rPr>
        <w:t>Основные направления работы МО</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842"/>
        <w:gridCol w:w="148"/>
        <w:gridCol w:w="4105"/>
        <w:gridCol w:w="2268"/>
      </w:tblGrid>
      <w:tr w:rsidR="008468D8" w:rsidRPr="008468D8" w:rsidTr="008468D8">
        <w:trPr>
          <w:trHeight w:val="143"/>
        </w:trPr>
        <w:tc>
          <w:tcPr>
            <w:tcW w:w="3555" w:type="dxa"/>
            <w:gridSpan w:val="3"/>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b/>
                <w:bCs/>
                <w:sz w:val="24"/>
                <w:szCs w:val="24"/>
              </w:rPr>
              <w:t>Основные направления работы МО</w:t>
            </w:r>
          </w:p>
        </w:tc>
        <w:tc>
          <w:tcPr>
            <w:tcW w:w="4105"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b/>
                <w:bCs/>
                <w:sz w:val="24"/>
                <w:szCs w:val="24"/>
              </w:rPr>
              <w:t>Деятельность по реализации</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b/>
                <w:bCs/>
                <w:sz w:val="24"/>
                <w:szCs w:val="24"/>
              </w:rPr>
              <w:t>Документация</w:t>
            </w:r>
          </w:p>
        </w:tc>
      </w:tr>
      <w:tr w:rsidR="008468D8" w:rsidRPr="008468D8" w:rsidTr="008468D8">
        <w:trPr>
          <w:trHeight w:val="143"/>
        </w:trPr>
        <w:tc>
          <w:tcPr>
            <w:tcW w:w="9928" w:type="dxa"/>
            <w:gridSpan w:val="5"/>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b/>
                <w:bCs/>
                <w:sz w:val="24"/>
                <w:szCs w:val="24"/>
              </w:rPr>
              <w:t>1.Развитие ресурсной базы и оптимизация условий осуществления образовательного процесса</w:t>
            </w:r>
          </w:p>
        </w:tc>
      </w:tr>
      <w:tr w:rsidR="008468D8" w:rsidRPr="008468D8" w:rsidTr="008468D8">
        <w:trPr>
          <w:trHeight w:val="143"/>
        </w:trPr>
        <w:tc>
          <w:tcPr>
            <w:tcW w:w="1565" w:type="dxa"/>
            <w:vMerge w:val="restart"/>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lastRenderedPageBreak/>
              <w:t>1.1.Кадровые</w:t>
            </w:r>
          </w:p>
        </w:tc>
        <w:tc>
          <w:tcPr>
            <w:tcW w:w="1842" w:type="dxa"/>
            <w:vMerge w:val="restart"/>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Повышение профессиональной компетентности педагогов</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Контроль </w:t>
            </w:r>
            <w:hyperlink r:id="rId28" w:history="1">
              <w:r w:rsidRPr="008468D8">
                <w:rPr>
                  <w:rFonts w:ascii="Times New Roman" w:hAnsi="Times New Roman" w:cs="Times New Roman"/>
                  <w:sz w:val="24"/>
                  <w:szCs w:val="24"/>
                </w:rPr>
                <w:t>участия педагогов в районных и городских мероприятиях</w:t>
              </w:r>
            </w:hyperlink>
            <w:r w:rsidRPr="008468D8">
              <w:rPr>
                <w:rFonts w:ascii="Times New Roman" w:hAnsi="Times New Roman" w:cs="Times New Roman"/>
                <w:sz w:val="24"/>
                <w:szCs w:val="24"/>
              </w:rPr>
              <w:t>, направленных на повышение уровня профессиональной компетентности в межкурсовой период</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План районных и городских мероприятий</w:t>
            </w:r>
          </w:p>
        </w:tc>
      </w:tr>
      <w:tr w:rsidR="008468D8" w:rsidRPr="008468D8" w:rsidTr="008468D8">
        <w:trPr>
          <w:trHeight w:val="143"/>
        </w:trPr>
        <w:tc>
          <w:tcPr>
            <w:tcW w:w="1565"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1842"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Организация участия в системе обмена опытом.</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План мероприятий по обмену опытом; </w:t>
            </w:r>
            <w:hyperlink r:id="rId29" w:history="1">
              <w:r w:rsidRPr="008468D8">
                <w:rPr>
                  <w:rFonts w:ascii="Times New Roman" w:hAnsi="Times New Roman" w:cs="Times New Roman"/>
                  <w:sz w:val="24"/>
                  <w:szCs w:val="24"/>
                </w:rPr>
                <w:t>список публикаций учителей</w:t>
              </w:r>
            </w:hyperlink>
          </w:p>
        </w:tc>
      </w:tr>
      <w:tr w:rsidR="008468D8" w:rsidRPr="008468D8" w:rsidTr="008468D8">
        <w:trPr>
          <w:trHeight w:val="143"/>
        </w:trPr>
        <w:tc>
          <w:tcPr>
            <w:tcW w:w="1565"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1842"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Определение тематики самообразования и представление результатов</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Перечень </w:t>
            </w:r>
            <w:hyperlink r:id="rId30" w:history="1">
              <w:r w:rsidRPr="008468D8">
                <w:rPr>
                  <w:rFonts w:ascii="Times New Roman" w:hAnsi="Times New Roman" w:cs="Times New Roman"/>
                  <w:sz w:val="24"/>
                  <w:szCs w:val="24"/>
                </w:rPr>
                <w:t>тем самообразования</w:t>
              </w:r>
            </w:hyperlink>
            <w:r w:rsidRPr="008468D8">
              <w:rPr>
                <w:rFonts w:ascii="Times New Roman" w:hAnsi="Times New Roman" w:cs="Times New Roman"/>
                <w:sz w:val="24"/>
                <w:szCs w:val="24"/>
              </w:rPr>
              <w:t xml:space="preserve"> и график представления результатов</w:t>
            </w:r>
          </w:p>
        </w:tc>
      </w:tr>
      <w:tr w:rsidR="008468D8" w:rsidRPr="008468D8" w:rsidTr="008468D8">
        <w:trPr>
          <w:trHeight w:val="143"/>
        </w:trPr>
        <w:tc>
          <w:tcPr>
            <w:tcW w:w="1565"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1842"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Проведение открытых уроков, </w:t>
            </w:r>
            <w:proofErr w:type="spellStart"/>
            <w:r w:rsidRPr="008468D8">
              <w:rPr>
                <w:rFonts w:ascii="Times New Roman" w:hAnsi="Times New Roman" w:cs="Times New Roman"/>
                <w:sz w:val="24"/>
                <w:szCs w:val="24"/>
              </w:rPr>
              <w:t>взаимопосещение</w:t>
            </w:r>
            <w:proofErr w:type="spellEnd"/>
            <w:r w:rsidRPr="008468D8">
              <w:rPr>
                <w:rFonts w:ascii="Times New Roman" w:hAnsi="Times New Roman" w:cs="Times New Roman"/>
                <w:sz w:val="24"/>
                <w:szCs w:val="24"/>
              </w:rPr>
              <w:t xml:space="preserve"> уроков</w:t>
            </w:r>
          </w:p>
        </w:tc>
        <w:tc>
          <w:tcPr>
            <w:tcW w:w="2268" w:type="dxa"/>
            <w:vAlign w:val="center"/>
          </w:tcPr>
          <w:p w:rsidR="008468D8" w:rsidRPr="008468D8" w:rsidRDefault="00954D30" w:rsidP="008468D8">
            <w:pPr>
              <w:widowControl w:val="0"/>
              <w:autoSpaceDE w:val="0"/>
              <w:autoSpaceDN w:val="0"/>
              <w:adjustRightInd w:val="0"/>
              <w:spacing w:after="0" w:line="240" w:lineRule="auto"/>
              <w:rPr>
                <w:rFonts w:ascii="Times New Roman" w:hAnsi="Times New Roman" w:cs="Times New Roman"/>
                <w:sz w:val="24"/>
                <w:szCs w:val="24"/>
              </w:rPr>
            </w:pPr>
            <w:hyperlink r:id="rId31" w:history="1">
              <w:r w:rsidR="008468D8" w:rsidRPr="008468D8">
                <w:rPr>
                  <w:rFonts w:ascii="Times New Roman" w:hAnsi="Times New Roman" w:cs="Times New Roman"/>
                  <w:sz w:val="24"/>
                  <w:szCs w:val="24"/>
                </w:rPr>
                <w:t>График проведения открытых уроков</w:t>
              </w:r>
            </w:hyperlink>
          </w:p>
        </w:tc>
      </w:tr>
      <w:tr w:rsidR="008468D8" w:rsidRPr="008468D8" w:rsidTr="008468D8">
        <w:trPr>
          <w:trHeight w:val="143"/>
        </w:trPr>
        <w:tc>
          <w:tcPr>
            <w:tcW w:w="1565"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1842"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Обеспечение участия в сетевом взаимодействии</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Перечень ссылок на используемые сетевые ресурсы</w:t>
            </w:r>
          </w:p>
        </w:tc>
      </w:tr>
      <w:tr w:rsidR="008468D8" w:rsidRPr="008468D8" w:rsidTr="008468D8">
        <w:trPr>
          <w:trHeight w:val="143"/>
        </w:trPr>
        <w:tc>
          <w:tcPr>
            <w:tcW w:w="1565"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1842"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Организация </w:t>
            </w:r>
            <w:hyperlink r:id="rId32" w:history="1">
              <w:r w:rsidRPr="008468D8">
                <w:rPr>
                  <w:rFonts w:ascii="Times New Roman" w:hAnsi="Times New Roman" w:cs="Times New Roman"/>
                  <w:sz w:val="24"/>
                  <w:szCs w:val="24"/>
                </w:rPr>
                <w:t>наставничества</w:t>
              </w:r>
            </w:hyperlink>
          </w:p>
        </w:tc>
        <w:tc>
          <w:tcPr>
            <w:tcW w:w="2268" w:type="dxa"/>
            <w:vAlign w:val="center"/>
          </w:tcPr>
          <w:p w:rsidR="008468D8" w:rsidRPr="008468D8" w:rsidRDefault="00954D30" w:rsidP="008468D8">
            <w:pPr>
              <w:widowControl w:val="0"/>
              <w:autoSpaceDE w:val="0"/>
              <w:autoSpaceDN w:val="0"/>
              <w:adjustRightInd w:val="0"/>
              <w:spacing w:after="0" w:line="240" w:lineRule="auto"/>
              <w:rPr>
                <w:rFonts w:ascii="Times New Roman" w:hAnsi="Times New Roman" w:cs="Times New Roman"/>
                <w:sz w:val="24"/>
                <w:szCs w:val="24"/>
              </w:rPr>
            </w:pPr>
            <w:hyperlink r:id="rId33" w:history="1">
              <w:r w:rsidR="008468D8" w:rsidRPr="008468D8">
                <w:rPr>
                  <w:rFonts w:ascii="Times New Roman" w:hAnsi="Times New Roman" w:cs="Times New Roman"/>
                  <w:sz w:val="24"/>
                  <w:szCs w:val="24"/>
                </w:rPr>
                <w:t>План работы наставников</w:t>
              </w:r>
            </w:hyperlink>
          </w:p>
        </w:tc>
      </w:tr>
      <w:tr w:rsidR="008468D8" w:rsidRPr="008468D8" w:rsidTr="008468D8">
        <w:trPr>
          <w:trHeight w:val="143"/>
        </w:trPr>
        <w:tc>
          <w:tcPr>
            <w:tcW w:w="1565"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1842"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Экспериментальная деятельность учителей</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Оказание помощи в проведении педагогических исследований, организации инновационной деятельности</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Перечень тем педагогических исследований; представление результатов инновационной работы</w:t>
            </w:r>
          </w:p>
        </w:tc>
      </w:tr>
      <w:tr w:rsidR="008468D8" w:rsidRPr="008468D8" w:rsidTr="008468D8">
        <w:trPr>
          <w:trHeight w:val="143"/>
        </w:trPr>
        <w:tc>
          <w:tcPr>
            <w:tcW w:w="1565"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1842"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Участие в профессиональных конкурсах</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Подготовка к участию в профессиональных конкурсах</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Список участников, положения и условия профессиональных конкурсов</w:t>
            </w:r>
          </w:p>
        </w:tc>
      </w:tr>
      <w:tr w:rsidR="008468D8" w:rsidRPr="008468D8" w:rsidTr="008468D8">
        <w:trPr>
          <w:trHeight w:val="143"/>
        </w:trPr>
        <w:tc>
          <w:tcPr>
            <w:tcW w:w="1565" w:type="dxa"/>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1842"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Аттестация</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Помощь в подготовке </w:t>
            </w:r>
            <w:hyperlink r:id="rId34" w:history="1">
              <w:r w:rsidRPr="008468D8">
                <w:rPr>
                  <w:rFonts w:ascii="Times New Roman" w:hAnsi="Times New Roman" w:cs="Times New Roman"/>
                  <w:sz w:val="24"/>
                  <w:szCs w:val="24"/>
                </w:rPr>
                <w:t>портфолио учителя</w:t>
              </w:r>
            </w:hyperlink>
            <w:r w:rsidRPr="008468D8">
              <w:rPr>
                <w:rFonts w:ascii="Times New Roman" w:hAnsi="Times New Roman" w:cs="Times New Roman"/>
                <w:sz w:val="24"/>
                <w:szCs w:val="24"/>
              </w:rPr>
              <w:t>, аттестационных документов</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График прохождения аттестации</w:t>
            </w:r>
          </w:p>
        </w:tc>
      </w:tr>
      <w:tr w:rsidR="008468D8" w:rsidRPr="008468D8" w:rsidTr="008468D8">
        <w:trPr>
          <w:trHeight w:val="143"/>
        </w:trPr>
        <w:tc>
          <w:tcPr>
            <w:tcW w:w="3407"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1.2.Нормативно-правовые</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Обеспечение педагогов нормативными документами.</w:t>
            </w:r>
          </w:p>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Внесение предложений по формированию учебного плана</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Подборка документов, регламентирующих образовательную деятельность</w:t>
            </w:r>
          </w:p>
        </w:tc>
      </w:tr>
      <w:tr w:rsidR="008468D8" w:rsidRPr="008468D8" w:rsidTr="008468D8">
        <w:trPr>
          <w:trHeight w:val="143"/>
        </w:trPr>
        <w:tc>
          <w:tcPr>
            <w:tcW w:w="3407" w:type="dxa"/>
            <w:gridSpan w:val="2"/>
            <w:vMerge w:val="restart"/>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1.3.Программно-методические</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Обеспечение педагогов образовательными программами, помощь в составлении рабочих программ.</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Рабочие программы учебных курсов, согласованные планы интегрированных курсов</w:t>
            </w:r>
          </w:p>
        </w:tc>
      </w:tr>
      <w:tr w:rsidR="008468D8" w:rsidRPr="008468D8" w:rsidTr="008468D8">
        <w:trPr>
          <w:trHeight w:val="143"/>
        </w:trPr>
        <w:tc>
          <w:tcPr>
            <w:tcW w:w="3407" w:type="dxa"/>
            <w:gridSpan w:val="2"/>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Знакомство педагогов с методическими рекомендациями по основным направлениям деятельности учителя информатики</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Подборка методических рекомендаций</w:t>
            </w:r>
          </w:p>
        </w:tc>
      </w:tr>
      <w:tr w:rsidR="008468D8" w:rsidRPr="008468D8" w:rsidTr="008468D8">
        <w:trPr>
          <w:trHeight w:val="143"/>
        </w:trPr>
        <w:tc>
          <w:tcPr>
            <w:tcW w:w="3407"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1.4. Дидактические</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Помощь учителю в подборе и систематизации дидактического материала</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Паспорт кабинета</w:t>
            </w:r>
          </w:p>
        </w:tc>
      </w:tr>
      <w:tr w:rsidR="008468D8" w:rsidRPr="008468D8" w:rsidTr="008468D8">
        <w:trPr>
          <w:trHeight w:val="143"/>
        </w:trPr>
        <w:tc>
          <w:tcPr>
            <w:tcW w:w="3407"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lastRenderedPageBreak/>
              <w:t>1.5.Материально-технические</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Подготовка перечня необходимого учебного оборудования</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План развития кабинета</w:t>
            </w:r>
          </w:p>
        </w:tc>
      </w:tr>
      <w:tr w:rsidR="008468D8" w:rsidRPr="008468D8" w:rsidTr="008468D8">
        <w:trPr>
          <w:trHeight w:val="143"/>
        </w:trPr>
        <w:tc>
          <w:tcPr>
            <w:tcW w:w="9928" w:type="dxa"/>
            <w:gridSpan w:val="5"/>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b/>
                <w:bCs/>
                <w:sz w:val="24"/>
                <w:szCs w:val="24"/>
              </w:rPr>
              <w:t>2. Обеспечение качества образования</w:t>
            </w:r>
          </w:p>
        </w:tc>
      </w:tr>
      <w:tr w:rsidR="008468D8" w:rsidRPr="008468D8" w:rsidTr="008468D8">
        <w:trPr>
          <w:trHeight w:val="143"/>
        </w:trPr>
        <w:tc>
          <w:tcPr>
            <w:tcW w:w="3407"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2.1. Урочная деятельность</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Проведение открытых уроков, </w:t>
            </w:r>
            <w:proofErr w:type="spellStart"/>
            <w:r w:rsidRPr="008468D8">
              <w:rPr>
                <w:rFonts w:ascii="Times New Roman" w:hAnsi="Times New Roman" w:cs="Times New Roman"/>
                <w:sz w:val="24"/>
                <w:szCs w:val="24"/>
              </w:rPr>
              <w:t>взаимопосещение</w:t>
            </w:r>
            <w:proofErr w:type="spellEnd"/>
            <w:r w:rsidRPr="008468D8">
              <w:rPr>
                <w:rFonts w:ascii="Times New Roman" w:hAnsi="Times New Roman" w:cs="Times New Roman"/>
                <w:sz w:val="24"/>
                <w:szCs w:val="24"/>
              </w:rPr>
              <w:t xml:space="preserve"> уроков</w:t>
            </w:r>
          </w:p>
        </w:tc>
        <w:tc>
          <w:tcPr>
            <w:tcW w:w="2268" w:type="dxa"/>
            <w:vAlign w:val="center"/>
          </w:tcPr>
          <w:p w:rsidR="008468D8" w:rsidRPr="008468D8" w:rsidRDefault="00954D30" w:rsidP="008468D8">
            <w:pPr>
              <w:widowControl w:val="0"/>
              <w:autoSpaceDE w:val="0"/>
              <w:autoSpaceDN w:val="0"/>
              <w:adjustRightInd w:val="0"/>
              <w:spacing w:after="0" w:line="240" w:lineRule="auto"/>
              <w:rPr>
                <w:rFonts w:ascii="Times New Roman" w:hAnsi="Times New Roman" w:cs="Times New Roman"/>
                <w:sz w:val="24"/>
                <w:szCs w:val="24"/>
              </w:rPr>
            </w:pPr>
            <w:hyperlink r:id="rId35" w:history="1">
              <w:r w:rsidR="008468D8" w:rsidRPr="008468D8">
                <w:rPr>
                  <w:rFonts w:ascii="Times New Roman" w:hAnsi="Times New Roman" w:cs="Times New Roman"/>
                  <w:sz w:val="24"/>
                  <w:szCs w:val="24"/>
                </w:rPr>
                <w:t>График проведения открытых уроков</w:t>
              </w:r>
            </w:hyperlink>
          </w:p>
        </w:tc>
      </w:tr>
      <w:tr w:rsidR="008468D8" w:rsidRPr="008468D8" w:rsidTr="008468D8">
        <w:trPr>
          <w:trHeight w:val="143"/>
        </w:trPr>
        <w:tc>
          <w:tcPr>
            <w:tcW w:w="3407"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2.2. Внеурочная работа по предмету</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Формирование системы внеурочной деятельности; совместная подготовка и проведение внеурочных мероприятий</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План внеурочных мероприятий</w:t>
            </w:r>
          </w:p>
        </w:tc>
      </w:tr>
      <w:tr w:rsidR="008468D8" w:rsidRPr="008468D8" w:rsidTr="008468D8">
        <w:trPr>
          <w:trHeight w:val="143"/>
        </w:trPr>
        <w:tc>
          <w:tcPr>
            <w:tcW w:w="3407" w:type="dxa"/>
            <w:gridSpan w:val="2"/>
            <w:vMerge w:val="restart"/>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2.3. Предметные олимпиады и конкурсы</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Организация, проведение и анализ школьного этапа всероссийской олимпиады школьников</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Протоколы проведения и анализ школьного этапа олимпиады</w:t>
            </w:r>
          </w:p>
        </w:tc>
      </w:tr>
      <w:tr w:rsidR="008468D8" w:rsidRPr="008468D8" w:rsidTr="008468D8">
        <w:trPr>
          <w:trHeight w:val="143"/>
        </w:trPr>
        <w:tc>
          <w:tcPr>
            <w:tcW w:w="3407" w:type="dxa"/>
            <w:gridSpan w:val="2"/>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Организация </w:t>
            </w:r>
            <w:proofErr w:type="gramStart"/>
            <w:r w:rsidRPr="008468D8">
              <w:rPr>
                <w:rFonts w:ascii="Times New Roman" w:hAnsi="Times New Roman" w:cs="Times New Roman"/>
                <w:sz w:val="24"/>
                <w:szCs w:val="24"/>
              </w:rPr>
              <w:t>подготовки участников муниципального этапа всероссийской олимпиады школьников</w:t>
            </w:r>
            <w:proofErr w:type="gramEnd"/>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План подготовки участников муниципального этапа</w:t>
            </w:r>
          </w:p>
        </w:tc>
      </w:tr>
      <w:tr w:rsidR="008468D8" w:rsidRPr="008468D8" w:rsidTr="008468D8">
        <w:trPr>
          <w:trHeight w:val="143"/>
        </w:trPr>
        <w:tc>
          <w:tcPr>
            <w:tcW w:w="3407" w:type="dxa"/>
            <w:gridSpan w:val="2"/>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Контроль участия обучающихся в муниципальном этапе всероссийской олимпиады школьников</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Список участников, результаты, анализ муниципального этапа</w:t>
            </w:r>
          </w:p>
        </w:tc>
      </w:tr>
      <w:tr w:rsidR="008468D8" w:rsidRPr="008468D8" w:rsidTr="008468D8">
        <w:trPr>
          <w:trHeight w:val="143"/>
        </w:trPr>
        <w:tc>
          <w:tcPr>
            <w:tcW w:w="3407" w:type="dxa"/>
            <w:gridSpan w:val="2"/>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Организация подготовки обучающихся к участию в школьных, муниципальных предметных (межпредметных) олимпиадах и конкурсах</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Списки участников, результаты и анализ участия</w:t>
            </w:r>
          </w:p>
        </w:tc>
      </w:tr>
      <w:tr w:rsidR="008468D8" w:rsidRPr="008468D8" w:rsidTr="008468D8">
        <w:trPr>
          <w:trHeight w:val="143"/>
        </w:trPr>
        <w:tc>
          <w:tcPr>
            <w:tcW w:w="3407" w:type="dxa"/>
            <w:gridSpan w:val="2"/>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Организация работы с </w:t>
            </w:r>
            <w:proofErr w:type="gramStart"/>
            <w:r w:rsidRPr="008468D8">
              <w:rPr>
                <w:rFonts w:ascii="Times New Roman" w:hAnsi="Times New Roman" w:cs="Times New Roman"/>
                <w:sz w:val="24"/>
                <w:szCs w:val="24"/>
              </w:rPr>
              <w:t>мотивированными</w:t>
            </w:r>
            <w:proofErr w:type="gramEnd"/>
            <w:r w:rsidRPr="008468D8">
              <w:rPr>
                <w:rFonts w:ascii="Times New Roman" w:hAnsi="Times New Roman" w:cs="Times New Roman"/>
                <w:sz w:val="24"/>
                <w:szCs w:val="24"/>
              </w:rPr>
              <w:t xml:space="preserve"> и одаренными обучающимися</w:t>
            </w:r>
          </w:p>
        </w:tc>
        <w:tc>
          <w:tcPr>
            <w:tcW w:w="2268" w:type="dxa"/>
            <w:vAlign w:val="center"/>
          </w:tcPr>
          <w:p w:rsidR="008468D8" w:rsidRPr="008468D8" w:rsidRDefault="00954D30" w:rsidP="008468D8">
            <w:pPr>
              <w:widowControl w:val="0"/>
              <w:autoSpaceDE w:val="0"/>
              <w:autoSpaceDN w:val="0"/>
              <w:adjustRightInd w:val="0"/>
              <w:spacing w:after="0" w:line="240" w:lineRule="auto"/>
              <w:rPr>
                <w:rFonts w:ascii="Times New Roman" w:hAnsi="Times New Roman" w:cs="Times New Roman"/>
                <w:sz w:val="24"/>
                <w:szCs w:val="24"/>
              </w:rPr>
            </w:pPr>
            <w:hyperlink r:id="rId36" w:history="1">
              <w:r w:rsidR="008468D8" w:rsidRPr="008468D8">
                <w:rPr>
                  <w:rFonts w:ascii="Times New Roman" w:hAnsi="Times New Roman" w:cs="Times New Roman"/>
                  <w:sz w:val="24"/>
                  <w:szCs w:val="24"/>
                </w:rPr>
                <w:t>План работы с одаренными детьми</w:t>
              </w:r>
            </w:hyperlink>
          </w:p>
        </w:tc>
      </w:tr>
      <w:tr w:rsidR="008468D8" w:rsidRPr="008468D8" w:rsidTr="008468D8">
        <w:trPr>
          <w:trHeight w:val="143"/>
        </w:trPr>
        <w:tc>
          <w:tcPr>
            <w:tcW w:w="9928" w:type="dxa"/>
            <w:gridSpan w:val="5"/>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b/>
                <w:bCs/>
                <w:sz w:val="24"/>
                <w:szCs w:val="24"/>
              </w:rPr>
              <w:t>3. Диагностика и анализ результатов профессиональной деятельности педагогов</w:t>
            </w:r>
          </w:p>
        </w:tc>
      </w:tr>
      <w:tr w:rsidR="008468D8" w:rsidRPr="008468D8" w:rsidTr="008468D8">
        <w:trPr>
          <w:trHeight w:val="143"/>
        </w:trPr>
        <w:tc>
          <w:tcPr>
            <w:tcW w:w="3407" w:type="dxa"/>
            <w:gridSpan w:val="2"/>
            <w:vMerge w:val="restart"/>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3.1. Мониторинг процесса и результата профессиональной деятельности педагогов</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Проведение школьных диагностических работ</w:t>
            </w:r>
          </w:p>
        </w:tc>
        <w:tc>
          <w:tcPr>
            <w:tcW w:w="2268" w:type="dxa"/>
            <w:vAlign w:val="center"/>
          </w:tcPr>
          <w:p w:rsidR="008468D8" w:rsidRPr="008468D8" w:rsidRDefault="00954D30" w:rsidP="008468D8">
            <w:pPr>
              <w:widowControl w:val="0"/>
              <w:autoSpaceDE w:val="0"/>
              <w:autoSpaceDN w:val="0"/>
              <w:adjustRightInd w:val="0"/>
              <w:spacing w:after="0" w:line="240" w:lineRule="auto"/>
              <w:rPr>
                <w:rFonts w:ascii="Times New Roman" w:hAnsi="Times New Roman" w:cs="Times New Roman"/>
                <w:sz w:val="24"/>
                <w:szCs w:val="24"/>
              </w:rPr>
            </w:pPr>
            <w:hyperlink r:id="rId37" w:history="1">
              <w:r w:rsidR="008468D8" w:rsidRPr="008468D8">
                <w:rPr>
                  <w:rFonts w:ascii="Times New Roman" w:hAnsi="Times New Roman" w:cs="Times New Roman"/>
                  <w:sz w:val="24"/>
                  <w:szCs w:val="24"/>
                </w:rPr>
                <w:t>План проведения</w:t>
              </w:r>
            </w:hyperlink>
            <w:r w:rsidR="008468D8" w:rsidRPr="008468D8">
              <w:rPr>
                <w:rFonts w:ascii="Times New Roman" w:hAnsi="Times New Roman" w:cs="Times New Roman"/>
                <w:sz w:val="24"/>
                <w:szCs w:val="24"/>
              </w:rPr>
              <w:t xml:space="preserve"> и анализ работ</w:t>
            </w:r>
          </w:p>
        </w:tc>
      </w:tr>
      <w:tr w:rsidR="008468D8" w:rsidRPr="008468D8" w:rsidTr="008468D8">
        <w:trPr>
          <w:trHeight w:val="143"/>
        </w:trPr>
        <w:tc>
          <w:tcPr>
            <w:tcW w:w="3407" w:type="dxa"/>
            <w:gridSpan w:val="2"/>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Анализ диагностических работ</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Анализ диагностических работ</w:t>
            </w:r>
          </w:p>
        </w:tc>
      </w:tr>
      <w:tr w:rsidR="008468D8" w:rsidRPr="008468D8" w:rsidTr="008468D8">
        <w:trPr>
          <w:trHeight w:val="143"/>
        </w:trPr>
        <w:tc>
          <w:tcPr>
            <w:tcW w:w="3407" w:type="dxa"/>
            <w:gridSpan w:val="2"/>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Анализ итогов промежуточной диагностики и учебного года</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 xml:space="preserve">Анализ итогов; </w:t>
            </w:r>
            <w:hyperlink r:id="rId38" w:history="1">
              <w:r w:rsidRPr="008468D8">
                <w:rPr>
                  <w:rFonts w:ascii="Times New Roman" w:hAnsi="Times New Roman" w:cs="Times New Roman"/>
                  <w:sz w:val="24"/>
                  <w:szCs w:val="24"/>
                </w:rPr>
                <w:t>план предупреждения неуспешности в обучении</w:t>
              </w:r>
            </w:hyperlink>
          </w:p>
        </w:tc>
      </w:tr>
      <w:tr w:rsidR="008468D8" w:rsidRPr="008468D8" w:rsidTr="008468D8">
        <w:trPr>
          <w:trHeight w:val="143"/>
        </w:trPr>
        <w:tc>
          <w:tcPr>
            <w:tcW w:w="3407" w:type="dxa"/>
            <w:gridSpan w:val="2"/>
            <w:vMerge/>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Подготовка к государственной итоговой аттестации</w:t>
            </w:r>
          </w:p>
        </w:tc>
        <w:tc>
          <w:tcPr>
            <w:tcW w:w="2268" w:type="dxa"/>
            <w:vAlign w:val="center"/>
          </w:tcPr>
          <w:p w:rsidR="008468D8" w:rsidRPr="008468D8" w:rsidRDefault="00954D30" w:rsidP="008468D8">
            <w:pPr>
              <w:widowControl w:val="0"/>
              <w:autoSpaceDE w:val="0"/>
              <w:autoSpaceDN w:val="0"/>
              <w:adjustRightInd w:val="0"/>
              <w:spacing w:after="0" w:line="240" w:lineRule="auto"/>
              <w:rPr>
                <w:rFonts w:ascii="Times New Roman" w:hAnsi="Times New Roman" w:cs="Times New Roman"/>
                <w:sz w:val="24"/>
                <w:szCs w:val="24"/>
              </w:rPr>
            </w:pPr>
            <w:hyperlink r:id="rId39" w:history="1">
              <w:r w:rsidR="008468D8" w:rsidRPr="008468D8">
                <w:rPr>
                  <w:rFonts w:ascii="Times New Roman" w:hAnsi="Times New Roman" w:cs="Times New Roman"/>
                  <w:sz w:val="24"/>
                  <w:szCs w:val="24"/>
                </w:rPr>
                <w:t>План подготовки к итоговой аттестации</w:t>
              </w:r>
            </w:hyperlink>
            <w:r w:rsidR="008468D8" w:rsidRPr="008468D8">
              <w:rPr>
                <w:rFonts w:ascii="Times New Roman" w:hAnsi="Times New Roman" w:cs="Times New Roman"/>
                <w:sz w:val="24"/>
                <w:szCs w:val="24"/>
              </w:rPr>
              <w:t>; экзаменационные материалы; анализ результатов</w:t>
            </w:r>
          </w:p>
        </w:tc>
      </w:tr>
      <w:tr w:rsidR="008468D8" w:rsidRPr="008468D8" w:rsidTr="008468D8">
        <w:trPr>
          <w:trHeight w:val="143"/>
        </w:trPr>
        <w:tc>
          <w:tcPr>
            <w:tcW w:w="3407"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3.2. Анализ результатов мониторинга</w:t>
            </w:r>
          </w:p>
        </w:tc>
        <w:tc>
          <w:tcPr>
            <w:tcW w:w="4253" w:type="dxa"/>
            <w:gridSpan w:val="2"/>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Обеспечение выявления причин полученных результатов всех диагностических работ</w:t>
            </w:r>
          </w:p>
        </w:tc>
        <w:tc>
          <w:tcPr>
            <w:tcW w:w="2268" w:type="dxa"/>
            <w:vAlign w:val="center"/>
          </w:tcPr>
          <w:p w:rsidR="008468D8" w:rsidRPr="008468D8" w:rsidRDefault="008468D8" w:rsidP="008468D8">
            <w:pPr>
              <w:widowControl w:val="0"/>
              <w:autoSpaceDE w:val="0"/>
              <w:autoSpaceDN w:val="0"/>
              <w:adjustRightInd w:val="0"/>
              <w:spacing w:after="0" w:line="240" w:lineRule="auto"/>
              <w:rPr>
                <w:rFonts w:ascii="Times New Roman" w:hAnsi="Times New Roman" w:cs="Times New Roman"/>
                <w:sz w:val="24"/>
                <w:szCs w:val="24"/>
              </w:rPr>
            </w:pPr>
            <w:r w:rsidRPr="008468D8">
              <w:rPr>
                <w:rFonts w:ascii="Times New Roman" w:hAnsi="Times New Roman" w:cs="Times New Roman"/>
                <w:sz w:val="24"/>
                <w:szCs w:val="24"/>
              </w:rPr>
              <w:t>Анализ результатов мониторинга</w:t>
            </w:r>
          </w:p>
        </w:tc>
      </w:tr>
    </w:tbl>
    <w:p w:rsidR="008468D8" w:rsidRDefault="008468D8" w:rsidP="008468D8">
      <w:pPr>
        <w:tabs>
          <w:tab w:val="left" w:pos="851"/>
          <w:tab w:val="left" w:pos="993"/>
        </w:tabs>
        <w:spacing w:after="0"/>
        <w:ind w:firstLine="709"/>
        <w:jc w:val="both"/>
        <w:rPr>
          <w:rFonts w:ascii="Times New Roman" w:hAnsi="Times New Roman" w:cs="Times New Roman"/>
          <w:sz w:val="28"/>
          <w:szCs w:val="28"/>
        </w:rPr>
      </w:pPr>
    </w:p>
    <w:p w:rsidR="008468D8" w:rsidRPr="008468D8" w:rsidRDefault="008468D8" w:rsidP="008468D8">
      <w:pPr>
        <w:tabs>
          <w:tab w:val="left" w:pos="851"/>
          <w:tab w:val="left" w:pos="993"/>
        </w:tabs>
        <w:spacing w:after="0"/>
        <w:ind w:firstLine="709"/>
        <w:jc w:val="both"/>
        <w:rPr>
          <w:rFonts w:ascii="Times New Roman" w:hAnsi="Times New Roman" w:cs="Times New Roman"/>
          <w:b/>
          <w:sz w:val="28"/>
          <w:szCs w:val="28"/>
        </w:rPr>
      </w:pPr>
      <w:r w:rsidRPr="008468D8">
        <w:rPr>
          <w:rFonts w:ascii="Times New Roman" w:hAnsi="Times New Roman" w:cs="Times New Roman"/>
          <w:b/>
          <w:sz w:val="28"/>
          <w:szCs w:val="28"/>
        </w:rPr>
        <w:t>Рекомендуемый план проведения заседаний методического совета</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Заседание № 1 (август)</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Тема заседания «Анализ и план работы РМО, организационные вопросы»</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lastRenderedPageBreak/>
        <w:t>1.Анализ работы РМО за 2020-2021 уч. год.</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2.Анализ реализации ФГОС ООО и СОО.</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3.Планирование работы РМО учителей биологии на 2021-2022 уч.  год.</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4. Составление, редактирование и утверждение рабочих программ по биологии.</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Заседание № 2 (ноябрь)</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 xml:space="preserve">Тема заседания «Пути </w:t>
      </w:r>
      <w:proofErr w:type="gramStart"/>
      <w:r w:rsidRPr="008468D8">
        <w:rPr>
          <w:rFonts w:ascii="Times New Roman" w:hAnsi="Times New Roman" w:cs="Times New Roman"/>
          <w:i/>
          <w:sz w:val="28"/>
          <w:szCs w:val="28"/>
        </w:rPr>
        <w:t>повышения эффективности работы учителей биологии</w:t>
      </w:r>
      <w:proofErr w:type="gramEnd"/>
      <w:r w:rsidRPr="008468D8">
        <w:rPr>
          <w:rFonts w:ascii="Times New Roman" w:hAnsi="Times New Roman" w:cs="Times New Roman"/>
          <w:i/>
          <w:sz w:val="28"/>
          <w:szCs w:val="28"/>
        </w:rPr>
        <w:t xml:space="preserve">»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 xml:space="preserve">1.Формы и методы работы с одарёнными детьми на уроках биологии.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2. Информационно-технологическое  обеспечение подготовки и проведения ЕГЭ. Рекомендации ФИПИ.</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 xml:space="preserve">3. Анализ результатов школьного и муниципального этапа всероссийской олимпиады школьников по биологии в 2020г. Рекомендации по совершенствованию работы </w:t>
      </w:r>
      <w:proofErr w:type="gramStart"/>
      <w:r w:rsidRPr="008468D8">
        <w:rPr>
          <w:rFonts w:ascii="Times New Roman" w:hAnsi="Times New Roman" w:cs="Times New Roman"/>
          <w:sz w:val="28"/>
          <w:szCs w:val="28"/>
        </w:rPr>
        <w:t>обучающихся</w:t>
      </w:r>
      <w:proofErr w:type="gramEnd"/>
      <w:r w:rsidRPr="008468D8">
        <w:rPr>
          <w:rFonts w:ascii="Times New Roman" w:hAnsi="Times New Roman" w:cs="Times New Roman"/>
          <w:sz w:val="28"/>
          <w:szCs w:val="28"/>
        </w:rPr>
        <w:t xml:space="preserve"> по подготовке к предметным олимпиадам.</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4. Совершенствование педагогического мастерства учителей по овладению и внедрению новых образовательных технологий в условиях реализации ФГОС ООО.</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Заседание № 3 (январь)</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Тема заседания «Индивидуальный, дифференцированный подход в обучении биологии»</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1.Аукцион методических разработок уроков.</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 xml:space="preserve">2. </w:t>
      </w:r>
      <w:proofErr w:type="gramStart"/>
      <w:r w:rsidRPr="008468D8">
        <w:rPr>
          <w:rFonts w:ascii="Times New Roman" w:hAnsi="Times New Roman" w:cs="Times New Roman"/>
          <w:sz w:val="28"/>
          <w:szCs w:val="28"/>
        </w:rPr>
        <w:t>Использование самоконтроля и взаимоконтроля обучающихся на уроках биологии.</w:t>
      </w:r>
      <w:proofErr w:type="gramEnd"/>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 xml:space="preserve">3.Использование текстовых заданий при подготовке к итоговой аттестации.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4.Обмен опытом: планирование  работы с выпускниками 9 и 11 классов по подготовке  экзамена по биологии.</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Заседание № 4 (март)</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Тема заседания «Повышение качества преподавания и подготовки к ГИА по биологии»</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1.</w:t>
      </w:r>
      <w:r w:rsidRPr="008468D8">
        <w:rPr>
          <w:rFonts w:ascii="Times New Roman" w:hAnsi="Times New Roman" w:cs="Times New Roman"/>
          <w:sz w:val="28"/>
          <w:szCs w:val="28"/>
        </w:rPr>
        <w:tab/>
        <w:t xml:space="preserve">Организация подготовительной работы на основе анализа «ошибок» и «дефицитов» учителя по результатам ЕГЭ2020.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2.</w:t>
      </w:r>
      <w:r w:rsidRPr="008468D8">
        <w:rPr>
          <w:rFonts w:ascii="Times New Roman" w:hAnsi="Times New Roman" w:cs="Times New Roman"/>
          <w:sz w:val="28"/>
          <w:szCs w:val="28"/>
        </w:rPr>
        <w:tab/>
        <w:t xml:space="preserve">Из опыта организации эффективной подготовки к ЕГЭ.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3.</w:t>
      </w:r>
      <w:r w:rsidRPr="008468D8">
        <w:rPr>
          <w:rFonts w:ascii="Times New Roman" w:hAnsi="Times New Roman" w:cs="Times New Roman"/>
          <w:sz w:val="28"/>
          <w:szCs w:val="28"/>
        </w:rPr>
        <w:tab/>
        <w:t xml:space="preserve">Мастер-классы «Особенности решения задач повышенного и высокого уровня сложности по биологии, включенных в модель КИМ-2022».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 xml:space="preserve">Заседание № 5 (апрель-май) </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lastRenderedPageBreak/>
        <w:t>Тема заседания «Подведение итогов работы МО учителей биологии</w:t>
      </w:r>
      <w:r w:rsidR="00E41444">
        <w:rPr>
          <w:rFonts w:ascii="Times New Roman" w:hAnsi="Times New Roman" w:cs="Times New Roman"/>
          <w:i/>
          <w:sz w:val="28"/>
          <w:szCs w:val="28"/>
        </w:rPr>
        <w:t xml:space="preserve"> </w:t>
      </w:r>
      <w:r w:rsidRPr="008468D8">
        <w:rPr>
          <w:rFonts w:ascii="Times New Roman" w:hAnsi="Times New Roman" w:cs="Times New Roman"/>
          <w:i/>
          <w:sz w:val="28"/>
          <w:szCs w:val="28"/>
        </w:rPr>
        <w:t>в 2021-2022 учебном году. Планирование работы МО на 2022-2023 учебный год»</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1.</w:t>
      </w:r>
      <w:r w:rsidRPr="008468D8">
        <w:rPr>
          <w:rFonts w:ascii="Times New Roman" w:hAnsi="Times New Roman" w:cs="Times New Roman"/>
          <w:sz w:val="28"/>
          <w:szCs w:val="28"/>
        </w:rPr>
        <w:tab/>
        <w:t xml:space="preserve">Итоги работы МО за 2021-2022 учебный год.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2.</w:t>
      </w:r>
      <w:r w:rsidRPr="008468D8">
        <w:rPr>
          <w:rFonts w:ascii="Times New Roman" w:hAnsi="Times New Roman" w:cs="Times New Roman"/>
          <w:sz w:val="28"/>
          <w:szCs w:val="28"/>
        </w:rPr>
        <w:tab/>
        <w:t>Примерное планирование работы МО учителей биологии на 2022-2023 учебный год.</w:t>
      </w:r>
    </w:p>
    <w:p w:rsidR="00C14CB3" w:rsidRDefault="00C14CB3" w:rsidP="008468D8">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468D8" w:rsidRPr="008468D8" w:rsidRDefault="00C14CB3" w:rsidP="00C44FAE">
      <w:pPr>
        <w:pStyle w:val="2"/>
      </w:pPr>
      <w:bookmarkStart w:id="11" w:name="_Toc80015681"/>
      <w:r>
        <w:lastRenderedPageBreak/>
        <w:t>10.</w:t>
      </w:r>
      <w:r w:rsidR="008468D8" w:rsidRPr="008468D8">
        <w:t>УЧИТЕЛЯ ГЕОГРАФИИ</w:t>
      </w:r>
      <w:bookmarkEnd w:id="11"/>
    </w:p>
    <w:p w:rsid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Рекомендации подготовлены старшим преподавателем кафедры предметов естественно-математического цикла СОРИПКРО Дзасоховой Ларисы Константиновны (</w:t>
      </w:r>
      <w:hyperlink r:id="rId40" w:history="1">
        <w:r w:rsidRPr="00A45D1E">
          <w:rPr>
            <w:rStyle w:val="a3"/>
            <w:rFonts w:ascii="Times New Roman" w:hAnsi="Times New Roman" w:cs="Times New Roman"/>
            <w:sz w:val="28"/>
            <w:szCs w:val="28"/>
          </w:rPr>
          <w:t>larisadzasohova@mail.ru</w:t>
        </w:r>
      </w:hyperlink>
      <w:r w:rsidRPr="008468D8">
        <w:rPr>
          <w:rFonts w:ascii="Times New Roman" w:hAnsi="Times New Roman" w:cs="Times New Roman"/>
          <w:sz w:val="28"/>
          <w:szCs w:val="28"/>
        </w:rPr>
        <w:t>).</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Методическая тема: «Качество образования как приоритет профессиональной компетентности педагога».</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Основные направления деятельности РМО:</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68D8">
        <w:rPr>
          <w:rFonts w:ascii="Times New Roman" w:hAnsi="Times New Roman" w:cs="Times New Roman"/>
          <w:sz w:val="28"/>
          <w:szCs w:val="28"/>
        </w:rPr>
        <w:t>Изучение нормативных документов.</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68D8">
        <w:rPr>
          <w:rFonts w:ascii="Times New Roman" w:hAnsi="Times New Roman" w:cs="Times New Roman"/>
          <w:sz w:val="28"/>
          <w:szCs w:val="28"/>
        </w:rPr>
        <w:t>Выявление, изучение и обобщение передового педагогического опыта.</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68D8">
        <w:rPr>
          <w:rFonts w:ascii="Times New Roman" w:hAnsi="Times New Roman" w:cs="Times New Roman"/>
          <w:sz w:val="28"/>
          <w:szCs w:val="28"/>
        </w:rPr>
        <w:t>Работа с интеллектуально-одаренными детьми (организация предметной олимпиады по географии, конкурсов).</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68D8">
        <w:rPr>
          <w:rFonts w:ascii="Times New Roman" w:hAnsi="Times New Roman" w:cs="Times New Roman"/>
          <w:sz w:val="28"/>
          <w:szCs w:val="28"/>
        </w:rPr>
        <w:t>Информационная деятельность.</w:t>
      </w:r>
    </w:p>
    <w:p w:rsidR="008468D8" w:rsidRDefault="008468D8" w:rsidP="008468D8">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68D8">
        <w:rPr>
          <w:rFonts w:ascii="Times New Roman" w:hAnsi="Times New Roman" w:cs="Times New Roman"/>
          <w:sz w:val="28"/>
          <w:szCs w:val="28"/>
        </w:rPr>
        <w:t>Аналитическая деятельность.</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Заседание № 1 (август)</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Тема заседания «Анализ и план работы РМО, организационные вопросы»</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1.Анализ работы РМО за 2020-2021 уч. год.</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2.Анализ реализации ФГОС.</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3.Планирование работы РМО учителей географии на 2021-2022 уч.  год.</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4. Составление, редактирование и утверждение рабочих программ по географии.</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Заседание № 2 (ноябрь)</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 xml:space="preserve">Тема заседания «Пути </w:t>
      </w:r>
      <w:proofErr w:type="gramStart"/>
      <w:r w:rsidRPr="008468D8">
        <w:rPr>
          <w:rFonts w:ascii="Times New Roman" w:hAnsi="Times New Roman" w:cs="Times New Roman"/>
          <w:i/>
          <w:sz w:val="28"/>
          <w:szCs w:val="28"/>
        </w:rPr>
        <w:t>повышения эффективности работы учителей географии</w:t>
      </w:r>
      <w:proofErr w:type="gramEnd"/>
      <w:r w:rsidRPr="008468D8">
        <w:rPr>
          <w:rFonts w:ascii="Times New Roman" w:hAnsi="Times New Roman" w:cs="Times New Roman"/>
          <w:i/>
          <w:sz w:val="28"/>
          <w:szCs w:val="28"/>
        </w:rPr>
        <w:t xml:space="preserve">»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 xml:space="preserve">1.Формы и методы работы с одарёнными детьми на уроках географии.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2. Информационно-технологическое  обеспечение подготовки и проведения ЕГЭ и КДР (ОГЭ) по географии. Рекомендации ФИПИ.</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 xml:space="preserve">3. Анализ результатов школьного и муниципального этапа всероссийской олимпиады школьников по географии в 2020г. Рекомендации по совершенствованию работы </w:t>
      </w:r>
      <w:proofErr w:type="gramStart"/>
      <w:r w:rsidRPr="008468D8">
        <w:rPr>
          <w:rFonts w:ascii="Times New Roman" w:hAnsi="Times New Roman" w:cs="Times New Roman"/>
          <w:sz w:val="28"/>
          <w:szCs w:val="28"/>
        </w:rPr>
        <w:t>обучающихся</w:t>
      </w:r>
      <w:proofErr w:type="gramEnd"/>
      <w:r w:rsidRPr="008468D8">
        <w:rPr>
          <w:rFonts w:ascii="Times New Roman" w:hAnsi="Times New Roman" w:cs="Times New Roman"/>
          <w:sz w:val="28"/>
          <w:szCs w:val="28"/>
        </w:rPr>
        <w:t xml:space="preserve"> по подготовке к предметным олимпиадам.</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4. Совершенствование педагогического мастерства учителей по овладению и внедрению новых образовательных технологий в условиях реализации ФГОС ООО.</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Заседание № 3 (январь)</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Тема заседания «Методы индивидуального и дифференцированного подхода к работе с учащимися для повышения качества образования»</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lastRenderedPageBreak/>
        <w:t>1.Аукцион методических разработок уроков.</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 xml:space="preserve">2. </w:t>
      </w:r>
      <w:proofErr w:type="gramStart"/>
      <w:r w:rsidRPr="008468D8">
        <w:rPr>
          <w:rFonts w:ascii="Times New Roman" w:hAnsi="Times New Roman" w:cs="Times New Roman"/>
          <w:sz w:val="28"/>
          <w:szCs w:val="28"/>
        </w:rPr>
        <w:t>Использование самоконтроля и взаимоконтроля обучающихся на уроках географии.</w:t>
      </w:r>
      <w:proofErr w:type="gramEnd"/>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 xml:space="preserve">3.Использование тестовых технологий в преподавании географии при подготовке к итоговой аттестации.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4.Обмен опытом: планирование  работы с выпускниками 9 и 11 классов по подготовке  экзамена по географии.</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Заседание № 4 (март)</w:t>
      </w:r>
    </w:p>
    <w:p w:rsidR="008468D8" w:rsidRPr="008468D8" w:rsidRDefault="008468D8" w:rsidP="008468D8">
      <w:pPr>
        <w:tabs>
          <w:tab w:val="left" w:pos="851"/>
          <w:tab w:val="left" w:pos="993"/>
        </w:tabs>
        <w:spacing w:after="0"/>
        <w:ind w:firstLine="709"/>
        <w:jc w:val="both"/>
        <w:rPr>
          <w:rFonts w:ascii="Times New Roman" w:hAnsi="Times New Roman" w:cs="Times New Roman"/>
          <w:i/>
          <w:sz w:val="28"/>
          <w:szCs w:val="28"/>
        </w:rPr>
      </w:pPr>
      <w:r w:rsidRPr="008468D8">
        <w:rPr>
          <w:rFonts w:ascii="Times New Roman" w:hAnsi="Times New Roman" w:cs="Times New Roman"/>
          <w:i/>
          <w:sz w:val="28"/>
          <w:szCs w:val="28"/>
        </w:rPr>
        <w:t>Тема заседания «Повышение качества преподавания и подготовки к ГИА по предмету «География»»</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1.</w:t>
      </w:r>
      <w:r w:rsidRPr="008468D8">
        <w:rPr>
          <w:rFonts w:ascii="Times New Roman" w:hAnsi="Times New Roman" w:cs="Times New Roman"/>
          <w:sz w:val="28"/>
          <w:szCs w:val="28"/>
        </w:rPr>
        <w:tab/>
        <w:t xml:space="preserve">Подготовка к итоговой аттестации по географии. Методика и практика.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2.</w:t>
      </w:r>
      <w:r w:rsidRPr="008468D8">
        <w:rPr>
          <w:rFonts w:ascii="Times New Roman" w:hAnsi="Times New Roman" w:cs="Times New Roman"/>
          <w:sz w:val="28"/>
          <w:szCs w:val="28"/>
        </w:rPr>
        <w:tab/>
        <w:t xml:space="preserve">Из опыта организации эффективной подготовки к ЕГЭ и КДР (ОГЭ) по географии. </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3.</w:t>
      </w:r>
      <w:r w:rsidRPr="008468D8">
        <w:rPr>
          <w:rFonts w:ascii="Times New Roman" w:hAnsi="Times New Roman" w:cs="Times New Roman"/>
          <w:sz w:val="28"/>
          <w:szCs w:val="28"/>
        </w:rPr>
        <w:tab/>
        <w:t xml:space="preserve">Мастер-классы «Особенности решения задач повышенного и высокого уровня сложности по географии, включенных в экзаменационные задания ГИА». </w:t>
      </w:r>
    </w:p>
    <w:p w:rsidR="008468D8" w:rsidRPr="00D55946" w:rsidRDefault="008468D8" w:rsidP="008468D8">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 xml:space="preserve">Заседание № 5 (апрель-май) </w:t>
      </w:r>
    </w:p>
    <w:p w:rsidR="008468D8" w:rsidRPr="00D55946" w:rsidRDefault="008468D8" w:rsidP="008468D8">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Тема заседания «Подведение итогов работы МО учителей географии в 2021-2022 учебном году. Планирование работы МО на 2022-2023 учебный год»</w:t>
      </w:r>
    </w:p>
    <w:p w:rsidR="008468D8" w:rsidRP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1.</w:t>
      </w:r>
      <w:r w:rsidRPr="008468D8">
        <w:rPr>
          <w:rFonts w:ascii="Times New Roman" w:hAnsi="Times New Roman" w:cs="Times New Roman"/>
          <w:sz w:val="28"/>
          <w:szCs w:val="28"/>
        </w:rPr>
        <w:tab/>
        <w:t xml:space="preserve">Итоги работы МО за 2021-2022 учебный год. </w:t>
      </w:r>
    </w:p>
    <w:p w:rsidR="008468D8" w:rsidRDefault="008468D8" w:rsidP="008468D8">
      <w:pPr>
        <w:tabs>
          <w:tab w:val="left" w:pos="851"/>
          <w:tab w:val="left" w:pos="993"/>
        </w:tabs>
        <w:spacing w:after="0"/>
        <w:ind w:firstLine="709"/>
        <w:jc w:val="both"/>
        <w:rPr>
          <w:rFonts w:ascii="Times New Roman" w:hAnsi="Times New Roman" w:cs="Times New Roman"/>
          <w:sz w:val="28"/>
          <w:szCs w:val="28"/>
        </w:rPr>
      </w:pPr>
      <w:r w:rsidRPr="008468D8">
        <w:rPr>
          <w:rFonts w:ascii="Times New Roman" w:hAnsi="Times New Roman" w:cs="Times New Roman"/>
          <w:sz w:val="28"/>
          <w:szCs w:val="28"/>
        </w:rPr>
        <w:t>2.</w:t>
      </w:r>
      <w:r w:rsidRPr="008468D8">
        <w:rPr>
          <w:rFonts w:ascii="Times New Roman" w:hAnsi="Times New Roman" w:cs="Times New Roman"/>
          <w:sz w:val="28"/>
          <w:szCs w:val="28"/>
        </w:rPr>
        <w:tab/>
        <w:t>Примерное планирование работы МО учителей географии на 2022-2023 учебный год.</w:t>
      </w:r>
    </w:p>
    <w:p w:rsidR="00C14CB3" w:rsidRDefault="00C14CB3" w:rsidP="008468D8">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55946" w:rsidRPr="00D55946" w:rsidRDefault="00C14CB3" w:rsidP="00C44FAE">
      <w:pPr>
        <w:pStyle w:val="1"/>
      </w:pPr>
      <w:bookmarkStart w:id="12" w:name="_Toc80015682"/>
      <w:r>
        <w:lastRenderedPageBreak/>
        <w:t>11.</w:t>
      </w:r>
      <w:r w:rsidR="00D55946" w:rsidRPr="00D55946">
        <w:t>УЧИТЕЛЯ ИЗОБРАЗИТЕЛЬНОГО ИСКУССТВА И ЧЕРЧЕНИЯ</w:t>
      </w:r>
      <w:bookmarkEnd w:id="12"/>
    </w:p>
    <w:p w:rsid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Рекомендации подготовлены старшим преподавателем кафедры воспитания и дополнительного образования </w:t>
      </w:r>
      <w:proofErr w:type="spellStart"/>
      <w:r w:rsidRPr="00D55946">
        <w:rPr>
          <w:rFonts w:ascii="Times New Roman" w:hAnsi="Times New Roman" w:cs="Times New Roman"/>
          <w:sz w:val="28"/>
          <w:szCs w:val="28"/>
        </w:rPr>
        <w:t>Кочиевой</w:t>
      </w:r>
      <w:proofErr w:type="spellEnd"/>
      <w:r w:rsidRPr="00D55946">
        <w:rPr>
          <w:rFonts w:ascii="Times New Roman" w:hAnsi="Times New Roman" w:cs="Times New Roman"/>
          <w:sz w:val="28"/>
          <w:szCs w:val="28"/>
        </w:rPr>
        <w:t xml:space="preserve"> Юлией Захаровной (</w:t>
      </w:r>
      <w:hyperlink r:id="rId41" w:history="1">
        <w:r w:rsidRPr="00A45D1E">
          <w:rPr>
            <w:rStyle w:val="a3"/>
            <w:rFonts w:ascii="Times New Roman" w:hAnsi="Times New Roman" w:cs="Times New Roman"/>
            <w:sz w:val="28"/>
            <w:szCs w:val="28"/>
          </w:rPr>
          <w:t>ykochieva@list.ru</w:t>
        </w:r>
      </w:hyperlink>
      <w:r w:rsidRPr="00D55946">
        <w:rPr>
          <w:rFonts w:ascii="Times New Roman" w:hAnsi="Times New Roman" w:cs="Times New Roman"/>
          <w:sz w:val="28"/>
          <w:szCs w:val="28"/>
        </w:rPr>
        <w:t>).</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Цель работы РМО</w:t>
      </w:r>
      <w:r>
        <w:rPr>
          <w:rFonts w:ascii="Times New Roman" w:hAnsi="Times New Roman" w:cs="Times New Roman"/>
          <w:sz w:val="28"/>
          <w:szCs w:val="28"/>
        </w:rPr>
        <w:t xml:space="preserve"> </w:t>
      </w:r>
      <w:r w:rsidRPr="00D55946">
        <w:rPr>
          <w:rFonts w:ascii="Times New Roman" w:hAnsi="Times New Roman" w:cs="Times New Roman"/>
          <w:sz w:val="28"/>
          <w:szCs w:val="28"/>
        </w:rPr>
        <w:t>– повышение качества профессиональной деятельности учителей изобразительного искусства и черчения.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Единый методический день для всех учителей изобразительного искусства и черчения общеобразовательных учреждений республики – ПЯТНИЦА. Этот день рекомендуется предоставлять педагогам для активного целенаправленного повышения своего профессионального уровня,  творческого развития, поиска форм и методов современного художественного и графического образования школьников, отвечающего требованиям Государственного образовательного стандарта второго поколения.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Заседания РМО проводятся 3-4 раза в учебный год и должны посвящаться актуальным проблемам художественного и графического образования.</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1 (август)</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(проводится на августовских секционных занятиях)</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1.Анализ работы РМО учителей изобразительного искусства и черчения за прошедший учебный год (связать с аналитической справкой  УМК СОРИПКРО).</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2.Изобразительное искусство в современной школе, цель и задачи художественного образования и воспитания в контексте реализации Концепции художественного образования.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3.Содержание, формы и методы проведения дистанционного обучения по предмету </w:t>
      </w:r>
      <w:proofErr w:type="gramStart"/>
      <w:r w:rsidRPr="00D55946">
        <w:rPr>
          <w:rFonts w:ascii="Times New Roman" w:hAnsi="Times New Roman" w:cs="Times New Roman"/>
          <w:sz w:val="28"/>
          <w:szCs w:val="28"/>
        </w:rPr>
        <w:t>ИЗО</w:t>
      </w:r>
      <w:proofErr w:type="gramEnd"/>
      <w:r w:rsidRPr="00D55946">
        <w:rPr>
          <w:rFonts w:ascii="Times New Roman" w:hAnsi="Times New Roman" w:cs="Times New Roman"/>
          <w:sz w:val="28"/>
          <w:szCs w:val="28"/>
        </w:rPr>
        <w:t xml:space="preserve">. </w:t>
      </w:r>
      <w:proofErr w:type="gramStart"/>
      <w:r w:rsidRPr="00D55946">
        <w:rPr>
          <w:rFonts w:ascii="Times New Roman" w:hAnsi="Times New Roman" w:cs="Times New Roman"/>
          <w:sz w:val="28"/>
          <w:szCs w:val="28"/>
        </w:rPr>
        <w:t xml:space="preserve">Краткая характеристика результатов дистанционного обучения школьников по ИЗО и черчению в ОО района РСО-Алания. </w:t>
      </w:r>
      <w:proofErr w:type="gramEnd"/>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4.Краткая характеристика новых программ и учебно-методических комплектов по предмету  </w:t>
      </w:r>
      <w:proofErr w:type="gramStart"/>
      <w:r w:rsidRPr="00D55946">
        <w:rPr>
          <w:rFonts w:ascii="Times New Roman" w:hAnsi="Times New Roman" w:cs="Times New Roman"/>
          <w:sz w:val="28"/>
          <w:szCs w:val="28"/>
        </w:rPr>
        <w:t>ИЗО</w:t>
      </w:r>
      <w:proofErr w:type="gramEnd"/>
      <w:r w:rsidRPr="00D55946">
        <w:rPr>
          <w:rFonts w:ascii="Times New Roman" w:hAnsi="Times New Roman" w:cs="Times New Roman"/>
          <w:sz w:val="28"/>
          <w:szCs w:val="28"/>
        </w:rPr>
        <w:t xml:space="preserve"> и черчение.</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5.Распределение обязанностей и поручений среди членов РМО на предстоящий учебный год.</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6. Анализ результатов проведения школьных и районных олимпиад по искусству (5-8 </w:t>
      </w:r>
      <w:proofErr w:type="spellStart"/>
      <w:r w:rsidRPr="00D55946">
        <w:rPr>
          <w:rFonts w:ascii="Times New Roman" w:hAnsi="Times New Roman" w:cs="Times New Roman"/>
          <w:sz w:val="28"/>
          <w:szCs w:val="28"/>
        </w:rPr>
        <w:t>кл</w:t>
      </w:r>
      <w:proofErr w:type="spellEnd"/>
      <w:r w:rsidRPr="00D55946">
        <w:rPr>
          <w:rFonts w:ascii="Times New Roman" w:hAnsi="Times New Roman" w:cs="Times New Roman"/>
          <w:sz w:val="28"/>
          <w:szCs w:val="28"/>
        </w:rPr>
        <w:t>.). Р</w:t>
      </w:r>
      <w:r>
        <w:rPr>
          <w:rFonts w:ascii="Times New Roman" w:hAnsi="Times New Roman" w:cs="Times New Roman"/>
          <w:sz w:val="28"/>
          <w:szCs w:val="28"/>
        </w:rPr>
        <w:t>е</w:t>
      </w:r>
      <w:r w:rsidRPr="00D55946">
        <w:rPr>
          <w:rFonts w:ascii="Times New Roman" w:hAnsi="Times New Roman" w:cs="Times New Roman"/>
          <w:sz w:val="28"/>
          <w:szCs w:val="28"/>
        </w:rPr>
        <w:t>комендации.</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7.Роль художественных выставок и проектов в становлении социальной компетентности школьников.</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8.Утверждение плана работы РМО учителей ИЗО и черчения на 2020 – 2021 учебный год.</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9.Утверждение планов самообразования учителей ОО района.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lastRenderedPageBreak/>
        <w:t>10.Календарь памятных дат выдающихся представителей осетинской и мировой художественной культуры.</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2 (октябрь)</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1.Многообразие форм художественной деятельности в работе учителя </w:t>
      </w:r>
      <w:proofErr w:type="gramStart"/>
      <w:r w:rsidRPr="00D55946">
        <w:rPr>
          <w:rFonts w:ascii="Times New Roman" w:hAnsi="Times New Roman" w:cs="Times New Roman"/>
          <w:sz w:val="28"/>
          <w:szCs w:val="28"/>
        </w:rPr>
        <w:t>ИЗО</w:t>
      </w:r>
      <w:proofErr w:type="gramEnd"/>
      <w:r w:rsidRPr="00D55946">
        <w:rPr>
          <w:rFonts w:ascii="Times New Roman" w:hAnsi="Times New Roman" w:cs="Times New Roman"/>
          <w:sz w:val="28"/>
          <w:szCs w:val="28"/>
        </w:rPr>
        <w:t>.</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2.Методы организации интегрированной проектной деятельности на уроках  изобразительного искусства.</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3.Мастер-класс. </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3 (декабрь)</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1.Реализация концепции современного художественного образования на уроках </w:t>
      </w:r>
      <w:proofErr w:type="gramStart"/>
      <w:r w:rsidRPr="00D55946">
        <w:rPr>
          <w:rFonts w:ascii="Times New Roman" w:hAnsi="Times New Roman" w:cs="Times New Roman"/>
          <w:sz w:val="28"/>
          <w:szCs w:val="28"/>
        </w:rPr>
        <w:t>ИЗО</w:t>
      </w:r>
      <w:proofErr w:type="gramEnd"/>
      <w:r w:rsidRPr="00D55946">
        <w:rPr>
          <w:rFonts w:ascii="Times New Roman" w:hAnsi="Times New Roman" w:cs="Times New Roman"/>
          <w:sz w:val="28"/>
          <w:szCs w:val="28"/>
        </w:rPr>
        <w:t>.</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2.Восприятие произведений искусства как активная эстетическая деятельность учащихся.</w:t>
      </w:r>
    </w:p>
    <w:p w:rsidR="00D55946" w:rsidRPr="00D55946" w:rsidRDefault="00E41444"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3.Творческая мастерская </w:t>
      </w:r>
      <w:r w:rsidR="00D55946" w:rsidRPr="00D55946">
        <w:rPr>
          <w:rFonts w:ascii="Times New Roman" w:hAnsi="Times New Roman" w:cs="Times New Roman"/>
          <w:sz w:val="28"/>
          <w:szCs w:val="28"/>
        </w:rPr>
        <w:t>(Моделирование урока).</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4  (февраль)</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1.Методы стимулирования творческих проявлений учащихся при изучении черчения.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2.Организация проектной деятельности в урочных и внеурочных занятиях по черчению.</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3.Информационно-компьютерная поддержка учебного процесса по предмету «Черчение»  («Графика»).</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4.Творческая мастерская (проектирование урока или внеклассного мероприятия по черчению).</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5 (апрель)</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1.Эффективность современных образовательных технологий, используемых учителем в процессе преподавания ИЗО и черчения (практикум).</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2. Творческий отчет учителей по вопросам самообразования.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3.Методика организации и проведения «Недели изобразительного искусства» в ОО.</w:t>
      </w:r>
    </w:p>
    <w:p w:rsidR="00C14CB3" w:rsidRDefault="00C14CB3"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55946" w:rsidRPr="00D55946" w:rsidRDefault="00C14CB3" w:rsidP="00C44FAE">
      <w:pPr>
        <w:pStyle w:val="2"/>
      </w:pPr>
      <w:bookmarkStart w:id="13" w:name="_Toc80015683"/>
      <w:r>
        <w:lastRenderedPageBreak/>
        <w:t>12.</w:t>
      </w:r>
      <w:r w:rsidR="00D55946" w:rsidRPr="00D55946">
        <w:t>УЧИТЕЛЯ ИСКУССТВА (МХК)</w:t>
      </w:r>
      <w:bookmarkEnd w:id="13"/>
    </w:p>
    <w:p w:rsid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Рекомендации подготовлены старшим преподавателем кафедры воспитания и дополнительного образования </w:t>
      </w:r>
      <w:proofErr w:type="spellStart"/>
      <w:r w:rsidRPr="00D55946">
        <w:rPr>
          <w:rFonts w:ascii="Times New Roman" w:hAnsi="Times New Roman" w:cs="Times New Roman"/>
          <w:sz w:val="28"/>
          <w:szCs w:val="28"/>
        </w:rPr>
        <w:t>Кочиевой</w:t>
      </w:r>
      <w:proofErr w:type="spellEnd"/>
      <w:r w:rsidRPr="00D55946">
        <w:rPr>
          <w:rFonts w:ascii="Times New Roman" w:hAnsi="Times New Roman" w:cs="Times New Roman"/>
          <w:sz w:val="28"/>
          <w:szCs w:val="28"/>
        </w:rPr>
        <w:t xml:space="preserve"> Юлией Захаровной (</w:t>
      </w:r>
      <w:hyperlink r:id="rId42" w:history="1">
        <w:r w:rsidRPr="00A45D1E">
          <w:rPr>
            <w:rStyle w:val="a3"/>
            <w:rFonts w:ascii="Times New Roman" w:hAnsi="Times New Roman" w:cs="Times New Roman"/>
            <w:sz w:val="28"/>
            <w:szCs w:val="28"/>
          </w:rPr>
          <w:t>ykochieva@list.ru</w:t>
        </w:r>
      </w:hyperlink>
      <w:r w:rsidRPr="00D55946">
        <w:rPr>
          <w:rFonts w:ascii="Times New Roman" w:hAnsi="Times New Roman" w:cs="Times New Roman"/>
          <w:sz w:val="28"/>
          <w:szCs w:val="28"/>
        </w:rPr>
        <w:t>).</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Цель работы РМО</w:t>
      </w:r>
      <w:r>
        <w:rPr>
          <w:rFonts w:ascii="Times New Roman" w:hAnsi="Times New Roman" w:cs="Times New Roman"/>
          <w:sz w:val="28"/>
          <w:szCs w:val="28"/>
        </w:rPr>
        <w:t xml:space="preserve"> </w:t>
      </w:r>
      <w:r w:rsidRPr="00D55946">
        <w:rPr>
          <w:rFonts w:ascii="Times New Roman" w:hAnsi="Times New Roman" w:cs="Times New Roman"/>
          <w:sz w:val="28"/>
          <w:szCs w:val="28"/>
        </w:rPr>
        <w:t>– повышение качества профессиональной деятельности учителей Искусства (МХК).</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Единый методический день для всех учителей  искусства (МХК) общеобразовательных организаций республики – ПЯТНИЦА. Этот день рекомендуется предоставлять педагогам для активного целенаправленного повышения своего профессионального уровня,  совершенствования качества преподавания Искусства (МХК), отвечающего требованиям ФГОС. Заседания РМО должны посвящаться актуальным проблемам </w:t>
      </w:r>
      <w:proofErr w:type="gramStart"/>
      <w:r w:rsidRPr="00D55946">
        <w:rPr>
          <w:rFonts w:ascii="Times New Roman" w:hAnsi="Times New Roman" w:cs="Times New Roman"/>
          <w:sz w:val="28"/>
          <w:szCs w:val="28"/>
        </w:rPr>
        <w:t>художественного-эстетического</w:t>
      </w:r>
      <w:proofErr w:type="gramEnd"/>
      <w:r w:rsidRPr="00D55946">
        <w:rPr>
          <w:rFonts w:ascii="Times New Roman" w:hAnsi="Times New Roman" w:cs="Times New Roman"/>
          <w:sz w:val="28"/>
          <w:szCs w:val="28"/>
        </w:rPr>
        <w:t xml:space="preserve"> образования и воспитания.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Засед</w:t>
      </w:r>
      <w:r>
        <w:rPr>
          <w:rFonts w:ascii="Times New Roman" w:hAnsi="Times New Roman" w:cs="Times New Roman"/>
          <w:sz w:val="28"/>
          <w:szCs w:val="28"/>
        </w:rPr>
        <w:t xml:space="preserve">ания РМО достаточно проводить </w:t>
      </w:r>
      <w:r w:rsidRPr="00D55946">
        <w:rPr>
          <w:rFonts w:ascii="Times New Roman" w:hAnsi="Times New Roman" w:cs="Times New Roman"/>
          <w:sz w:val="28"/>
          <w:szCs w:val="28"/>
        </w:rPr>
        <w:t>3-4 раза в учебный год.</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1 (август)</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(проводится на августовских секционных занятиях)</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1.Анализ работы РМО учителей  Искусства (МХК) за прошедший учебный год (связать с аналитической справкой  УМК СОРИПКРО).</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2. Анализ действующих программ, учебников и учебных пособий по курсу «Искусство» («МХК»).</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3.Понимание учителем искусства и МХК  актуальности проблемы дистанционного обучения школьников.</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4.Всероссийская  олимпиада школьников по искусству (МХК) как одна из наиболее эффективных форм работы по выявлению, развитию и поддержке одаренных детей. Краткий анализ результатов школьного и муниципального этапов Всероссийской олимпиады школьников по искусству (МХК).</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5.Утверждение плана работы РМО  Искусства (МХК)  на 2020 – 2021 учебный год в контексте реализации Концепции художественного образования в РФ.</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6.Распределение обязанностей и поручений среди членов РМО на предстоящий учебный год.</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7.Утверждение планов самообразования учителей искусства и МХК на предстоящий учебный год.</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8.Календарь памятных дат выдающихся представителей осетинской и мировой художественной культуры.</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2 (октябрь)</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lastRenderedPageBreak/>
        <w:t>1.Требования к уровню владения учителем  искусства и МХК современными педагогическими технологиями  для реализации приоритетных направлений художественного образования.</w:t>
      </w:r>
    </w:p>
    <w:p w:rsidR="00D55946" w:rsidRPr="00D55946" w:rsidRDefault="00E41444"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2.Организация драматургии</w:t>
      </w:r>
      <w:r w:rsidR="00D55946" w:rsidRPr="00D55946">
        <w:rPr>
          <w:rFonts w:ascii="Times New Roman" w:hAnsi="Times New Roman" w:cs="Times New Roman"/>
          <w:sz w:val="28"/>
          <w:szCs w:val="28"/>
        </w:rPr>
        <w:t xml:space="preserve"> урока искусства (МХК): отбор содержания, логика развертывания художественного материала, структурные и композиционные особенности урока…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3.Творческая мастерская. Проектирование урока  Искусства </w:t>
      </w:r>
      <w:proofErr w:type="gramStart"/>
      <w:r w:rsidRPr="00D55946">
        <w:rPr>
          <w:rFonts w:ascii="Times New Roman" w:hAnsi="Times New Roman" w:cs="Times New Roman"/>
          <w:sz w:val="28"/>
          <w:szCs w:val="28"/>
        </w:rPr>
        <w:t xml:space="preserve">( </w:t>
      </w:r>
      <w:proofErr w:type="gramEnd"/>
      <w:r w:rsidRPr="00D55946">
        <w:rPr>
          <w:rFonts w:ascii="Times New Roman" w:hAnsi="Times New Roman" w:cs="Times New Roman"/>
          <w:sz w:val="28"/>
          <w:szCs w:val="28"/>
        </w:rPr>
        <w:t>МХК).</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3 (декабрь)</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1. Развитие коммуникативных компетенций через художественно-эстетическое восприятие живописи, скульптуры, графики, архитектуры, декоративно-прикладного искусства.</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2.Использование медиа-ресурсов как источника информации в целях повышения интереса учащихся к творчеству художников, стилям и направлениям в искусстве.</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proofErr w:type="gramStart"/>
      <w:r w:rsidRPr="00D55946">
        <w:rPr>
          <w:rFonts w:ascii="Times New Roman" w:hAnsi="Times New Roman" w:cs="Times New Roman"/>
          <w:sz w:val="28"/>
          <w:szCs w:val="28"/>
        </w:rPr>
        <w:t>3.Творческая мастерская  (проектирование урочного или внеурочного мероприятия по Искусству (МХК).</w:t>
      </w:r>
      <w:proofErr w:type="gramEnd"/>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4  (февраль)</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1.Формы организации внеклассной и внеурочной деятельности учащихся по усвоению содержания курса МХК.</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2.Организация проектно-исследовательской деятельности в преподавании предмета «Искусство» («МХК»).</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proofErr w:type="gramStart"/>
      <w:r w:rsidRPr="00D55946">
        <w:rPr>
          <w:rFonts w:ascii="Times New Roman" w:hAnsi="Times New Roman" w:cs="Times New Roman"/>
          <w:sz w:val="28"/>
          <w:szCs w:val="28"/>
        </w:rPr>
        <w:t>2.Творческая мастерская (проектирование урока или внеклассного мероприятия по Искусству (МХК).</w:t>
      </w:r>
      <w:proofErr w:type="gramEnd"/>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Заседание 5 (апрель)</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1.Творческий отчет  учителей  Искусства (МХК)</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2.Содержание и методика  проведения «Недели  Искусства (МХК)» в ОО.</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3.Методика организации и проведения итоговых  занятий по Искусству (МХК). Проектирование итогового занятия.</w:t>
      </w:r>
    </w:p>
    <w:p w:rsid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4.Вопросы подготовки школьников 5-6, 7-8, 9, 10.11 классов к предстоящей Всероссийской Олимпиаде школьников по Искусству  и МХК.</w:t>
      </w:r>
    </w:p>
    <w:p w:rsidR="00C14CB3" w:rsidRDefault="00C14CB3"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55946" w:rsidRPr="00D55946" w:rsidRDefault="00C14CB3" w:rsidP="00C44FAE">
      <w:pPr>
        <w:pStyle w:val="2"/>
      </w:pPr>
      <w:bookmarkStart w:id="14" w:name="_Toc80015684"/>
      <w:r>
        <w:lastRenderedPageBreak/>
        <w:t>13.</w:t>
      </w:r>
      <w:r w:rsidR="00D55946" w:rsidRPr="00D55946">
        <w:t>УЧИТЕЛЯ ТЕХНОЛОГИИ</w:t>
      </w:r>
      <w:bookmarkEnd w:id="14"/>
    </w:p>
    <w:p w:rsid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Рекомендации подготовлены старшим преподавателем кафедры воспитания и дополнительного образования Коняевой Татьяной Викторовной (tvikon1@mail.ru</w:t>
      </w:r>
      <w:proofErr w:type="gramStart"/>
      <w:r w:rsidRPr="00D55946">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Цель методической работы: оказание помощи учителям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о</w:t>
      </w:r>
      <w:r>
        <w:rPr>
          <w:rFonts w:ascii="Times New Roman" w:hAnsi="Times New Roman" w:cs="Times New Roman"/>
          <w:sz w:val="28"/>
          <w:szCs w:val="28"/>
        </w:rPr>
        <w:t xml:space="preserve">казание практической помощи </w:t>
      </w:r>
      <w:r w:rsidRPr="00D55946">
        <w:rPr>
          <w:rFonts w:ascii="Times New Roman" w:hAnsi="Times New Roman" w:cs="Times New Roman"/>
          <w:sz w:val="28"/>
          <w:szCs w:val="28"/>
        </w:rPr>
        <w:t>образовательному учреждению в развитии образовательной системы. Успешное решение задач обучения и воспитания подрастающего поколения во многом зависит от того, как организована работа методического объединения.</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 xml:space="preserve">1.Задачи и направления работы МО: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совершенствование профессионально-педагогической деятельности педагогов как условие реализации деятельностного и </w:t>
      </w:r>
      <w:proofErr w:type="gramStart"/>
      <w:r w:rsidRPr="00D55946">
        <w:rPr>
          <w:rFonts w:ascii="Times New Roman" w:hAnsi="Times New Roman" w:cs="Times New Roman"/>
          <w:sz w:val="28"/>
          <w:szCs w:val="28"/>
        </w:rPr>
        <w:t>личностно-ориентированного</w:t>
      </w:r>
      <w:proofErr w:type="gramEnd"/>
      <w:r w:rsidRPr="00D55946">
        <w:rPr>
          <w:rFonts w:ascii="Times New Roman" w:hAnsi="Times New Roman" w:cs="Times New Roman"/>
          <w:sz w:val="28"/>
          <w:szCs w:val="28"/>
        </w:rPr>
        <w:t xml:space="preserve"> подходов в области технологии;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создание условий для реализации индивидуальных планов развития педагогов;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55946">
        <w:rPr>
          <w:rFonts w:ascii="Times New Roman" w:hAnsi="Times New Roman" w:cs="Times New Roman"/>
          <w:sz w:val="28"/>
          <w:szCs w:val="28"/>
        </w:rPr>
        <w:t xml:space="preserve">формирование у педагогов мотивации к профессиональному совершенствованию;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55946">
        <w:rPr>
          <w:rFonts w:ascii="Times New Roman" w:hAnsi="Times New Roman" w:cs="Times New Roman"/>
          <w:sz w:val="28"/>
          <w:szCs w:val="28"/>
        </w:rPr>
        <w:t xml:space="preserve">демонстрация и пропаганда лучших достижений, опыта работы педагогов методического объединения;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55946">
        <w:rPr>
          <w:rFonts w:ascii="Times New Roman" w:hAnsi="Times New Roman" w:cs="Times New Roman"/>
          <w:sz w:val="28"/>
          <w:szCs w:val="28"/>
        </w:rPr>
        <w:t xml:space="preserve">инициирование и проведение тематических семинаров и </w:t>
      </w:r>
      <w:proofErr w:type="gramStart"/>
      <w:r w:rsidRPr="00D55946">
        <w:rPr>
          <w:rFonts w:ascii="Times New Roman" w:hAnsi="Times New Roman" w:cs="Times New Roman"/>
          <w:sz w:val="28"/>
          <w:szCs w:val="28"/>
        </w:rPr>
        <w:t>круглый</w:t>
      </w:r>
      <w:proofErr w:type="gramEnd"/>
      <w:r w:rsidRPr="00D55946">
        <w:rPr>
          <w:rFonts w:ascii="Times New Roman" w:hAnsi="Times New Roman" w:cs="Times New Roman"/>
          <w:sz w:val="28"/>
          <w:szCs w:val="28"/>
        </w:rPr>
        <w:t xml:space="preserve"> столов;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55946">
        <w:rPr>
          <w:rFonts w:ascii="Times New Roman" w:hAnsi="Times New Roman" w:cs="Times New Roman"/>
          <w:sz w:val="28"/>
          <w:szCs w:val="28"/>
        </w:rPr>
        <w:t xml:space="preserve">повышение качества учебного процесса на уроках технологии посредством здоровьесберегающих технологий;  </w:t>
      </w:r>
    </w:p>
    <w:p w:rsidR="00D55946" w:rsidRPr="00D55946" w:rsidRDefault="00D55946" w:rsidP="00D55946">
      <w:pPr>
        <w:tabs>
          <w:tab w:val="left" w:pos="851"/>
          <w:tab w:val="left" w:pos="993"/>
        </w:tabs>
        <w:spacing w:after="0"/>
        <w:ind w:firstLine="709"/>
        <w:jc w:val="both"/>
        <w:rPr>
          <w:rFonts w:ascii="Times New Roman" w:hAnsi="Times New Roman" w:cs="Times New Roman"/>
          <w:i/>
          <w:sz w:val="28"/>
          <w:szCs w:val="28"/>
        </w:rPr>
      </w:pPr>
      <w:r w:rsidRPr="00D55946">
        <w:rPr>
          <w:rFonts w:ascii="Times New Roman" w:hAnsi="Times New Roman" w:cs="Times New Roman"/>
          <w:i/>
          <w:sz w:val="28"/>
          <w:szCs w:val="28"/>
        </w:rPr>
        <w:t>2. План работы должен иметь следующие разделы:</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банк данных членов МО;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анализ работы МО за прошедший год;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цели и задачи деятельности МО на новый учебный год;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методическая тема, над которой работает МО;</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методическое обеспечение предметов;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  участие в </w:t>
      </w:r>
      <w:proofErr w:type="gramStart"/>
      <w:r w:rsidRPr="00D55946">
        <w:rPr>
          <w:rFonts w:ascii="Times New Roman" w:hAnsi="Times New Roman" w:cs="Times New Roman"/>
          <w:sz w:val="28"/>
          <w:szCs w:val="28"/>
        </w:rPr>
        <w:t>контроле за</w:t>
      </w:r>
      <w:proofErr w:type="gramEnd"/>
      <w:r w:rsidRPr="00D55946">
        <w:rPr>
          <w:rFonts w:ascii="Times New Roman" w:hAnsi="Times New Roman" w:cs="Times New Roman"/>
          <w:sz w:val="28"/>
          <w:szCs w:val="28"/>
        </w:rPr>
        <w:t xml:space="preserve"> качеством обучения и преподавания;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планирование заседаний МО (с указанием тематики); </w:t>
      </w:r>
    </w:p>
    <w:p w:rsidR="00D55946" w:rsidRPr="00D55946" w:rsidRDefault="00016A14"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5946" w:rsidRPr="00D55946">
        <w:rPr>
          <w:rFonts w:ascii="Times New Roman" w:hAnsi="Times New Roman" w:cs="Times New Roman"/>
          <w:sz w:val="28"/>
          <w:szCs w:val="28"/>
        </w:rPr>
        <w:t xml:space="preserve">внеурочная деятельность по предмету (предметные недели, олимпиады, конкурсы);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изучение нормативных документов;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изучение новых программ и учебников;</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lastRenderedPageBreak/>
        <w:t>-  работа по изучению и распространению передового педагогического опыта, организация семинаров по изучению опыта работы в сочетании с практическим показом;</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организация целевых взаимных посещений и открытых уроков;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организация наставничества, стажировок в работе с молодыми специалистами; </w:t>
      </w:r>
    </w:p>
    <w:p w:rsidR="00D55946" w:rsidRPr="00D55946" w:rsidRDefault="00016A14"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5946" w:rsidRPr="00D55946">
        <w:rPr>
          <w:rFonts w:ascii="Times New Roman" w:hAnsi="Times New Roman" w:cs="Times New Roman"/>
          <w:sz w:val="28"/>
          <w:szCs w:val="28"/>
        </w:rPr>
        <w:t xml:space="preserve">сообщения учителей, посещающих предметные курсы, семинары, консультации;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подготовка к педагогическим чтениям, предметным конференциям, городским совещаниям, семинарам и т. п.;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отчеты учителей по теме самообразования;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организация выставок конспектов уроков, тематических разработок, дидактических материалов, наглядных пособий, рефератов, творческих работ учащихся, лучших тетрадей; </w:t>
      </w:r>
    </w:p>
    <w:p w:rsidR="00D55946" w:rsidRPr="00016A14" w:rsidRDefault="00D55946" w:rsidP="00D55946">
      <w:pPr>
        <w:tabs>
          <w:tab w:val="left" w:pos="851"/>
          <w:tab w:val="left" w:pos="993"/>
        </w:tabs>
        <w:spacing w:after="0"/>
        <w:ind w:firstLine="709"/>
        <w:jc w:val="both"/>
        <w:rPr>
          <w:rFonts w:ascii="Times New Roman" w:hAnsi="Times New Roman" w:cs="Times New Roman"/>
          <w:i/>
          <w:sz w:val="28"/>
          <w:szCs w:val="28"/>
        </w:rPr>
      </w:pPr>
      <w:r w:rsidRPr="00016A14">
        <w:rPr>
          <w:rFonts w:ascii="Times New Roman" w:hAnsi="Times New Roman" w:cs="Times New Roman"/>
          <w:i/>
          <w:sz w:val="28"/>
          <w:szCs w:val="28"/>
        </w:rPr>
        <w:t>3.Основными формами работы методического объединения являются: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заседания, посвященные вопросам методики обучения и воспитания </w:t>
      </w:r>
      <w:proofErr w:type="gramStart"/>
      <w:r w:rsidRPr="00D55946">
        <w:rPr>
          <w:rFonts w:ascii="Times New Roman" w:hAnsi="Times New Roman" w:cs="Times New Roman"/>
          <w:sz w:val="28"/>
          <w:szCs w:val="28"/>
        </w:rPr>
        <w:t>обучающихся</w:t>
      </w:r>
      <w:proofErr w:type="gramEnd"/>
      <w:r w:rsidRPr="00D55946">
        <w:rPr>
          <w:rFonts w:ascii="Times New Roman" w:hAnsi="Times New Roman" w:cs="Times New Roman"/>
          <w:sz w:val="28"/>
          <w:szCs w:val="28"/>
        </w:rPr>
        <w:t>;</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«круглые столы», семинары по учебно-методическим проблемам, творческие отчеты учителей;</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открытые уроки и внеклассные мероприятия;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лекции, доклады, сообщения и дискуссии по методикам обучения и воспитания, вопросам общей педагогики и психологии;</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предметные недели (декады);</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 </w:t>
      </w:r>
      <w:proofErr w:type="spellStart"/>
      <w:r w:rsidRPr="00D55946">
        <w:rPr>
          <w:rFonts w:ascii="Times New Roman" w:hAnsi="Times New Roman" w:cs="Times New Roman"/>
          <w:sz w:val="28"/>
          <w:szCs w:val="28"/>
        </w:rPr>
        <w:t>взаимопосещение</w:t>
      </w:r>
      <w:proofErr w:type="spellEnd"/>
      <w:r w:rsidRPr="00D55946">
        <w:rPr>
          <w:rFonts w:ascii="Times New Roman" w:hAnsi="Times New Roman" w:cs="Times New Roman"/>
          <w:sz w:val="28"/>
          <w:szCs w:val="28"/>
        </w:rPr>
        <w:t xml:space="preserve"> уроков;</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организационно-</w:t>
      </w:r>
      <w:proofErr w:type="spellStart"/>
      <w:r w:rsidRPr="00D55946">
        <w:rPr>
          <w:rFonts w:ascii="Times New Roman" w:hAnsi="Times New Roman" w:cs="Times New Roman"/>
          <w:sz w:val="28"/>
          <w:szCs w:val="28"/>
        </w:rPr>
        <w:t>деятельностные</w:t>
      </w:r>
      <w:proofErr w:type="spellEnd"/>
      <w:r w:rsidRPr="00D55946">
        <w:rPr>
          <w:rFonts w:ascii="Times New Roman" w:hAnsi="Times New Roman" w:cs="Times New Roman"/>
          <w:sz w:val="28"/>
          <w:szCs w:val="28"/>
        </w:rPr>
        <w:t xml:space="preserve"> игры.</w:t>
      </w:r>
    </w:p>
    <w:p w:rsidR="00D55946" w:rsidRPr="00016A14" w:rsidRDefault="00D55946" w:rsidP="00D55946">
      <w:pPr>
        <w:tabs>
          <w:tab w:val="left" w:pos="851"/>
          <w:tab w:val="left" w:pos="993"/>
        </w:tabs>
        <w:spacing w:after="0"/>
        <w:ind w:firstLine="709"/>
        <w:jc w:val="both"/>
        <w:rPr>
          <w:rFonts w:ascii="Times New Roman" w:hAnsi="Times New Roman" w:cs="Times New Roman"/>
          <w:i/>
          <w:sz w:val="28"/>
          <w:szCs w:val="28"/>
        </w:rPr>
      </w:pPr>
      <w:r w:rsidRPr="00016A14">
        <w:rPr>
          <w:rFonts w:ascii="Times New Roman" w:hAnsi="Times New Roman" w:cs="Times New Roman"/>
          <w:i/>
          <w:sz w:val="28"/>
          <w:szCs w:val="28"/>
        </w:rPr>
        <w:t>Документация МО:</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В МО должна быть следующая документация: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-Приказ об открытии МО.</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-Приказ о назначении на должность руководителя МО.</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-Положение о методическом объединении.</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-Функциональные обязанности учителей МО.</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-Анализ работы за прошлый год.</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-Тема методической работы, её цель, приоритетные направления и задачи на новый  учебный год.</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-План работы МО на текущий год.</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proofErr w:type="gramStart"/>
      <w:r w:rsidRPr="00D55946">
        <w:rPr>
          <w:rFonts w:ascii="Times New Roman" w:hAnsi="Times New Roman" w:cs="Times New Roman"/>
          <w:sz w:val="28"/>
          <w:szCs w:val="28"/>
        </w:rPr>
        <w:t>-Банк данных об учителях МО: количественный и качественный состав (возраст, образование, специальность, преподаваемый предмет, общий и педагогический стаж, квалификационная категория, награды, звания, домашний телефон).</w:t>
      </w:r>
      <w:proofErr w:type="gramEnd"/>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lastRenderedPageBreak/>
        <w:t>-Сведения о темах самообразования учителей МО.</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Единый методический день для всех учителей технологии общеобразовательных учреждений республики – ПЯТНИЦА. Этот день рекомендуется предоставлять педагогам для активного целенаправленного повышения своего профессионального уровня,  творческого развития. Заседания РМО проводятся 3-4 раза в учебный год и должны посвящаться актуальным проблемам технологического  образования.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В предстоящем учебном году необходимо нацелить учителей на выполнение нормативных документов основ преподавания учебного предмета «Технология»:</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1. Концепция преподавания предметной области «Технология» в образовательных организациях Российской Федерации.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 xml:space="preserve">2. Значение предмета «Технология» в профессиональной ориентации школьников. </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3. Работа над интегрированными проектами на уроках технологии.</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4. Внеурочная деятельность с учащимися по предмету технология, работа с одарёнными детьми.</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5. Роль национально-регионального компонента в проектной деятельности на уроках технологии.</w:t>
      </w:r>
    </w:p>
    <w:p w:rsidR="00D55946" w:rsidRP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6. Профессиональная ориентация в общеобразовательных учреждениях</w:t>
      </w:r>
    </w:p>
    <w:p w:rsidR="00D55946" w:rsidRDefault="00D55946" w:rsidP="00D55946">
      <w:pPr>
        <w:tabs>
          <w:tab w:val="left" w:pos="851"/>
          <w:tab w:val="left" w:pos="993"/>
        </w:tabs>
        <w:spacing w:after="0"/>
        <w:ind w:firstLine="709"/>
        <w:jc w:val="both"/>
        <w:rPr>
          <w:rFonts w:ascii="Times New Roman" w:hAnsi="Times New Roman" w:cs="Times New Roman"/>
          <w:sz w:val="28"/>
          <w:szCs w:val="28"/>
        </w:rPr>
      </w:pPr>
      <w:r w:rsidRPr="00D55946">
        <w:rPr>
          <w:rFonts w:ascii="Times New Roman" w:hAnsi="Times New Roman" w:cs="Times New Roman"/>
          <w:sz w:val="28"/>
          <w:szCs w:val="28"/>
        </w:rPr>
        <w:t>7. Преподавание предметов образовательной области «Технология» на основе сочетания различных методов обучения и современных педагогических технологий.</w:t>
      </w:r>
    </w:p>
    <w:p w:rsidR="00C14CB3" w:rsidRDefault="00C14CB3" w:rsidP="00D55946">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016A14" w:rsidRPr="00016A14" w:rsidRDefault="00C14CB3" w:rsidP="00C44FAE">
      <w:pPr>
        <w:pStyle w:val="1"/>
      </w:pPr>
      <w:bookmarkStart w:id="15" w:name="_Toc80015685"/>
      <w:r>
        <w:lastRenderedPageBreak/>
        <w:t>14.</w:t>
      </w:r>
      <w:r w:rsidR="00016A14" w:rsidRPr="00016A14">
        <w:t>УЧИТЕЛЯ МУЗЫКАЛЬНОГО ИСКУССТВА</w:t>
      </w:r>
      <w:bookmarkEnd w:id="15"/>
    </w:p>
    <w:p w:rsid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Рекомендации подготовлены старшим преподавателем кафедры воспитания и дополнительного образования </w:t>
      </w:r>
      <w:proofErr w:type="spellStart"/>
      <w:r w:rsidRPr="00016A14">
        <w:rPr>
          <w:rFonts w:ascii="Times New Roman" w:hAnsi="Times New Roman" w:cs="Times New Roman"/>
          <w:sz w:val="28"/>
          <w:szCs w:val="28"/>
        </w:rPr>
        <w:t>Цораевой</w:t>
      </w:r>
      <w:proofErr w:type="spellEnd"/>
      <w:r w:rsidRPr="00016A14">
        <w:rPr>
          <w:rFonts w:ascii="Times New Roman" w:hAnsi="Times New Roman" w:cs="Times New Roman"/>
          <w:sz w:val="28"/>
          <w:szCs w:val="28"/>
        </w:rPr>
        <w:t xml:space="preserve"> Фатимой Николаевной (</w:t>
      </w:r>
      <w:hyperlink r:id="rId43" w:history="1">
        <w:r w:rsidRPr="00A45D1E">
          <w:rPr>
            <w:rStyle w:val="a3"/>
            <w:rFonts w:ascii="Times New Roman" w:hAnsi="Times New Roman" w:cs="Times New Roman"/>
            <w:sz w:val="28"/>
            <w:szCs w:val="28"/>
          </w:rPr>
          <w:t>tzoraeva.fatima2014@yandex.ru</w:t>
        </w:r>
      </w:hyperlink>
      <w:r w:rsidRPr="00016A14">
        <w:rPr>
          <w:rFonts w:ascii="Times New Roman" w:hAnsi="Times New Roman" w:cs="Times New Roman"/>
          <w:sz w:val="28"/>
          <w:szCs w:val="28"/>
        </w:rPr>
        <w:t>).</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Цель работы РМО</w:t>
      </w:r>
      <w:r w:rsidR="00E41444">
        <w:rPr>
          <w:rFonts w:ascii="Times New Roman" w:hAnsi="Times New Roman" w:cs="Times New Roman"/>
          <w:sz w:val="28"/>
          <w:szCs w:val="28"/>
        </w:rPr>
        <w:t xml:space="preserve"> </w:t>
      </w:r>
      <w:r w:rsidRPr="00016A14">
        <w:rPr>
          <w:rFonts w:ascii="Times New Roman" w:hAnsi="Times New Roman" w:cs="Times New Roman"/>
          <w:sz w:val="28"/>
          <w:szCs w:val="28"/>
        </w:rPr>
        <w:t>–</w:t>
      </w:r>
      <w:r w:rsidR="00E41444">
        <w:rPr>
          <w:rFonts w:ascii="Times New Roman" w:hAnsi="Times New Roman" w:cs="Times New Roman"/>
          <w:sz w:val="28"/>
          <w:szCs w:val="28"/>
        </w:rPr>
        <w:t xml:space="preserve"> </w:t>
      </w:r>
      <w:r w:rsidRPr="00016A14">
        <w:rPr>
          <w:rFonts w:ascii="Times New Roman" w:hAnsi="Times New Roman" w:cs="Times New Roman"/>
          <w:sz w:val="28"/>
          <w:szCs w:val="28"/>
        </w:rPr>
        <w:t>повышение качества профессиональной деятельности учителей по предмету</w:t>
      </w:r>
      <w:r>
        <w:rPr>
          <w:rFonts w:ascii="Times New Roman" w:hAnsi="Times New Roman" w:cs="Times New Roman"/>
          <w:sz w:val="28"/>
          <w:szCs w:val="28"/>
        </w:rPr>
        <w:t xml:space="preserve"> "Музыкальное   искусство</w:t>
      </w:r>
      <w:r w:rsidRPr="00016A14">
        <w:rPr>
          <w:rFonts w:ascii="Times New Roman" w:hAnsi="Times New Roman" w:cs="Times New Roman"/>
          <w:sz w:val="28"/>
          <w:szCs w:val="28"/>
        </w:rPr>
        <w:t>"</w:t>
      </w:r>
      <w:r>
        <w:rPr>
          <w:rFonts w:ascii="Times New Roman" w:hAnsi="Times New Roman" w:cs="Times New Roman"/>
          <w:sz w:val="28"/>
          <w:szCs w:val="28"/>
        </w:rPr>
        <w:t>.</w:t>
      </w:r>
      <w:r w:rsidRPr="00016A14">
        <w:rPr>
          <w:rFonts w:ascii="Times New Roman" w:hAnsi="Times New Roman" w:cs="Times New Roman"/>
          <w:sz w:val="28"/>
          <w:szCs w:val="28"/>
        </w:rPr>
        <w:t xml:space="preserve"> </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Единый методический день для всех </w:t>
      </w:r>
      <w:r w:rsidRPr="00016A14">
        <w:rPr>
          <w:rFonts w:ascii="Times New Roman" w:hAnsi="Times New Roman" w:cs="Times New Roman"/>
          <w:sz w:val="28"/>
          <w:szCs w:val="28"/>
        </w:rPr>
        <w:t>учителей Музыкального  Искусства общеобразо</w:t>
      </w:r>
      <w:r>
        <w:rPr>
          <w:rFonts w:ascii="Times New Roman" w:hAnsi="Times New Roman" w:cs="Times New Roman"/>
          <w:sz w:val="28"/>
          <w:szCs w:val="28"/>
        </w:rPr>
        <w:t xml:space="preserve">вательных организаций республики </w:t>
      </w:r>
      <w:r w:rsidRPr="00016A14">
        <w:rPr>
          <w:rFonts w:ascii="Times New Roman" w:hAnsi="Times New Roman" w:cs="Times New Roman"/>
          <w:sz w:val="28"/>
          <w:szCs w:val="28"/>
        </w:rPr>
        <w:t>–</w:t>
      </w:r>
      <w:r>
        <w:rPr>
          <w:rFonts w:ascii="Times New Roman" w:hAnsi="Times New Roman" w:cs="Times New Roman"/>
          <w:sz w:val="28"/>
          <w:szCs w:val="28"/>
        </w:rPr>
        <w:t xml:space="preserve"> ПЯТНИЦА. </w:t>
      </w:r>
      <w:r w:rsidRPr="00016A14">
        <w:rPr>
          <w:rFonts w:ascii="Times New Roman" w:hAnsi="Times New Roman" w:cs="Times New Roman"/>
          <w:sz w:val="28"/>
          <w:szCs w:val="28"/>
        </w:rPr>
        <w:t xml:space="preserve">Этот день рекомендуется предоставлять педагогам для активного целенаправленного повышения своего профессионального </w:t>
      </w:r>
      <w:proofErr w:type="gramStart"/>
      <w:r w:rsidRPr="00016A14">
        <w:rPr>
          <w:rFonts w:ascii="Times New Roman" w:hAnsi="Times New Roman" w:cs="Times New Roman"/>
          <w:sz w:val="28"/>
          <w:szCs w:val="28"/>
        </w:rPr>
        <w:t>уровня совершенствования качества преподавания музыки</w:t>
      </w:r>
      <w:proofErr w:type="gramEnd"/>
      <w:r w:rsidRPr="00016A14">
        <w:rPr>
          <w:rFonts w:ascii="Times New Roman" w:hAnsi="Times New Roman" w:cs="Times New Roman"/>
          <w:sz w:val="28"/>
          <w:szCs w:val="28"/>
        </w:rPr>
        <w:t xml:space="preserve"> в школе, отвечающего требованиям ФГОС. Заседания РМО должны посвящаться актуальным проблемам  музыкального, эстетического образования  и  воспитания.</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Заседания РМО достаточно  проводить 3-4 раза в учебный </w:t>
      </w:r>
      <w:r w:rsidRPr="00016A14">
        <w:rPr>
          <w:rFonts w:ascii="Times New Roman" w:hAnsi="Times New Roman" w:cs="Times New Roman"/>
          <w:sz w:val="28"/>
          <w:szCs w:val="28"/>
        </w:rPr>
        <w:t>год.</w:t>
      </w:r>
    </w:p>
    <w:p w:rsidR="00016A14" w:rsidRPr="00016A14" w:rsidRDefault="00016A14" w:rsidP="00016A14">
      <w:pPr>
        <w:tabs>
          <w:tab w:val="left" w:pos="851"/>
          <w:tab w:val="left" w:pos="993"/>
        </w:tabs>
        <w:spacing w:after="0"/>
        <w:ind w:firstLine="709"/>
        <w:jc w:val="both"/>
        <w:rPr>
          <w:rFonts w:ascii="Times New Roman" w:hAnsi="Times New Roman" w:cs="Times New Roman"/>
          <w:i/>
          <w:sz w:val="28"/>
          <w:szCs w:val="28"/>
        </w:rPr>
      </w:pPr>
      <w:r w:rsidRPr="00016A14">
        <w:rPr>
          <w:rFonts w:ascii="Times New Roman" w:hAnsi="Times New Roman" w:cs="Times New Roman"/>
          <w:i/>
          <w:sz w:val="28"/>
          <w:szCs w:val="28"/>
        </w:rPr>
        <w:t>Заседание  1  (август)</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i/>
          <w:sz w:val="28"/>
          <w:szCs w:val="28"/>
        </w:rPr>
        <w:t>(проводится на августовских секционных занятиях в августе 2021 г.).</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1.Анализ работы РМО учителей  музыкального искусства за прошедший учебный год (связать с аналитической справкой  УМК СОРИПКРО).</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2.Утверждение плана работы РМО по предмету "Музыкальное искусство" на 2020 – 2021 учебный год.</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3. Анализ действующих программ, учебников и учебных пособий по курсу «Музыкальное  искусство».</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4.Распределение обязанностей и поручений среди членов РМО на предстоящий учебный год.</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5.Утверждение  планов самообразования (включение в план вопросов изучения и реализации стандартов базового уровня, методических вопросов по аттестации, курсовой подготовки, непрерывного образования посредством спецкурсов и курсовых мероприятий, концепции художественного образования).</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6.Календарь памятных дат выдающихся представителей осетинской и мировой художественной культуры и искусства.</w:t>
      </w:r>
    </w:p>
    <w:p w:rsidR="00016A14" w:rsidRPr="00016A14" w:rsidRDefault="00016A14" w:rsidP="00016A14">
      <w:pPr>
        <w:tabs>
          <w:tab w:val="left" w:pos="851"/>
          <w:tab w:val="left" w:pos="993"/>
        </w:tabs>
        <w:spacing w:after="0"/>
        <w:ind w:firstLine="709"/>
        <w:jc w:val="both"/>
        <w:rPr>
          <w:rFonts w:ascii="Times New Roman" w:hAnsi="Times New Roman" w:cs="Times New Roman"/>
          <w:i/>
          <w:sz w:val="28"/>
          <w:szCs w:val="28"/>
        </w:rPr>
      </w:pPr>
      <w:r w:rsidRPr="00016A14">
        <w:rPr>
          <w:rFonts w:ascii="Times New Roman" w:hAnsi="Times New Roman" w:cs="Times New Roman"/>
          <w:i/>
          <w:sz w:val="28"/>
          <w:szCs w:val="28"/>
        </w:rPr>
        <w:t>Заседание 2 (октябрь)</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1.Цель и задачи преподавания дисциплины «Музыка</w:t>
      </w:r>
      <w:r w:rsidR="00E41444">
        <w:rPr>
          <w:rFonts w:ascii="Times New Roman" w:hAnsi="Times New Roman" w:cs="Times New Roman"/>
          <w:sz w:val="28"/>
          <w:szCs w:val="28"/>
        </w:rPr>
        <w:t>»</w:t>
      </w:r>
      <w:r w:rsidRPr="00016A14">
        <w:rPr>
          <w:rFonts w:ascii="Times New Roman" w:hAnsi="Times New Roman" w:cs="Times New Roman"/>
          <w:sz w:val="28"/>
          <w:szCs w:val="28"/>
        </w:rPr>
        <w:t xml:space="preserve"> в образовательных организациях.</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2.Формирование и развитие у школьников  1-8 классов  культуры общения с искусством, музыкально-эстетической </w:t>
      </w:r>
      <w:r>
        <w:rPr>
          <w:rFonts w:ascii="Times New Roman" w:hAnsi="Times New Roman" w:cs="Times New Roman"/>
          <w:sz w:val="28"/>
          <w:szCs w:val="28"/>
        </w:rPr>
        <w:t>культуры, художественного вкуса</w:t>
      </w:r>
      <w:r w:rsidRPr="00016A14">
        <w:rPr>
          <w:rFonts w:ascii="Times New Roman" w:hAnsi="Times New Roman" w:cs="Times New Roman"/>
          <w:sz w:val="28"/>
          <w:szCs w:val="28"/>
        </w:rPr>
        <w:t>.</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3.Творческая мастерская (проектирование урока  Музыки   в  1-8 </w:t>
      </w:r>
      <w:proofErr w:type="spellStart"/>
      <w:r w:rsidRPr="00016A14">
        <w:rPr>
          <w:rFonts w:ascii="Times New Roman" w:hAnsi="Times New Roman" w:cs="Times New Roman"/>
          <w:sz w:val="28"/>
          <w:szCs w:val="28"/>
        </w:rPr>
        <w:t>кл</w:t>
      </w:r>
      <w:proofErr w:type="spellEnd"/>
      <w:r w:rsidRPr="00016A14">
        <w:rPr>
          <w:rFonts w:ascii="Times New Roman" w:hAnsi="Times New Roman" w:cs="Times New Roman"/>
          <w:sz w:val="28"/>
          <w:szCs w:val="28"/>
        </w:rPr>
        <w:t>.).</w:t>
      </w:r>
    </w:p>
    <w:p w:rsidR="00016A14" w:rsidRPr="00016A14" w:rsidRDefault="00016A14" w:rsidP="00016A14">
      <w:pPr>
        <w:tabs>
          <w:tab w:val="left" w:pos="851"/>
          <w:tab w:val="left" w:pos="993"/>
        </w:tabs>
        <w:spacing w:after="0"/>
        <w:ind w:firstLine="709"/>
        <w:jc w:val="both"/>
        <w:rPr>
          <w:rFonts w:ascii="Times New Roman" w:hAnsi="Times New Roman" w:cs="Times New Roman"/>
          <w:i/>
          <w:sz w:val="28"/>
          <w:szCs w:val="28"/>
        </w:rPr>
      </w:pPr>
      <w:r w:rsidRPr="00016A14">
        <w:rPr>
          <w:rFonts w:ascii="Times New Roman" w:hAnsi="Times New Roman" w:cs="Times New Roman"/>
          <w:i/>
          <w:sz w:val="28"/>
          <w:szCs w:val="28"/>
        </w:rPr>
        <w:lastRenderedPageBreak/>
        <w:t>Заседание 3 (декабрь)</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1. Педагогические технологии на уроках организация и содержание проектной деятельности учащихся.</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2.Технология использования Интернет-ресурсов при подготовке и проведении уроков и внеклассных мероприятий по предмету "Музыкальное искусство".</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3.Творческая мастерская (проектирование урочного или внеурочного мероприятия по музыке</w:t>
      </w:r>
      <w:r>
        <w:rPr>
          <w:rFonts w:ascii="Times New Roman" w:hAnsi="Times New Roman" w:cs="Times New Roman"/>
          <w:sz w:val="28"/>
          <w:szCs w:val="28"/>
        </w:rPr>
        <w:t>)</w:t>
      </w:r>
      <w:r w:rsidRPr="00016A14">
        <w:rPr>
          <w:rFonts w:ascii="Times New Roman" w:hAnsi="Times New Roman" w:cs="Times New Roman"/>
          <w:sz w:val="28"/>
          <w:szCs w:val="28"/>
        </w:rPr>
        <w:t>.</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4.Использование на уроках музыки цифровых инструментов и цифровых технологий в учебном процессе школы. </w:t>
      </w:r>
    </w:p>
    <w:p w:rsidR="00016A14" w:rsidRPr="00016A14" w:rsidRDefault="00016A14" w:rsidP="00016A14">
      <w:pPr>
        <w:tabs>
          <w:tab w:val="left" w:pos="851"/>
          <w:tab w:val="left" w:pos="993"/>
        </w:tabs>
        <w:spacing w:after="0"/>
        <w:ind w:firstLine="709"/>
        <w:jc w:val="both"/>
        <w:rPr>
          <w:rFonts w:ascii="Times New Roman" w:hAnsi="Times New Roman" w:cs="Times New Roman"/>
          <w:i/>
          <w:sz w:val="28"/>
          <w:szCs w:val="28"/>
        </w:rPr>
      </w:pPr>
      <w:r w:rsidRPr="00016A14">
        <w:rPr>
          <w:rFonts w:ascii="Times New Roman" w:hAnsi="Times New Roman" w:cs="Times New Roman"/>
          <w:i/>
          <w:sz w:val="28"/>
          <w:szCs w:val="28"/>
        </w:rPr>
        <w:t>Заседание 4 (февраль)</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1.Совреме</w:t>
      </w:r>
      <w:r>
        <w:rPr>
          <w:rFonts w:ascii="Times New Roman" w:hAnsi="Times New Roman" w:cs="Times New Roman"/>
          <w:sz w:val="28"/>
          <w:szCs w:val="28"/>
        </w:rPr>
        <w:t xml:space="preserve">нность «звучания» проблематики урока музыки в современной </w:t>
      </w:r>
      <w:r w:rsidRPr="00016A14">
        <w:rPr>
          <w:rFonts w:ascii="Times New Roman" w:hAnsi="Times New Roman" w:cs="Times New Roman"/>
          <w:sz w:val="28"/>
          <w:szCs w:val="28"/>
        </w:rPr>
        <w:t>школе.</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2.Тема  урока, ее </w:t>
      </w:r>
      <w:r>
        <w:rPr>
          <w:rFonts w:ascii="Times New Roman" w:hAnsi="Times New Roman" w:cs="Times New Roman"/>
          <w:sz w:val="28"/>
          <w:szCs w:val="28"/>
        </w:rPr>
        <w:t xml:space="preserve">связь с проблематикой  раздела или </w:t>
      </w:r>
      <w:r w:rsidRPr="00016A14">
        <w:rPr>
          <w:rFonts w:ascii="Times New Roman" w:hAnsi="Times New Roman" w:cs="Times New Roman"/>
          <w:sz w:val="28"/>
          <w:szCs w:val="28"/>
        </w:rPr>
        <w:t>к</w:t>
      </w:r>
      <w:r>
        <w:rPr>
          <w:rFonts w:ascii="Times New Roman" w:hAnsi="Times New Roman" w:cs="Times New Roman"/>
          <w:sz w:val="28"/>
          <w:szCs w:val="28"/>
        </w:rPr>
        <w:t xml:space="preserve">урса предмета «Музыкальное </w:t>
      </w:r>
      <w:r w:rsidRPr="00016A14">
        <w:rPr>
          <w:rFonts w:ascii="Times New Roman" w:hAnsi="Times New Roman" w:cs="Times New Roman"/>
          <w:sz w:val="28"/>
          <w:szCs w:val="28"/>
        </w:rPr>
        <w:t xml:space="preserve">искусство». </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3.Творческая мастерская (проектирование урока или внеклассного мероприятия по  искусству</w:t>
      </w:r>
      <w:r>
        <w:rPr>
          <w:rFonts w:ascii="Times New Roman" w:hAnsi="Times New Roman" w:cs="Times New Roman"/>
          <w:sz w:val="28"/>
          <w:szCs w:val="28"/>
        </w:rPr>
        <w:t>)</w:t>
      </w:r>
      <w:r w:rsidRPr="00016A14">
        <w:rPr>
          <w:rFonts w:ascii="Times New Roman" w:hAnsi="Times New Roman" w:cs="Times New Roman"/>
          <w:sz w:val="28"/>
          <w:szCs w:val="28"/>
        </w:rPr>
        <w:t>.</w:t>
      </w:r>
    </w:p>
    <w:p w:rsidR="00016A14" w:rsidRPr="00016A14" w:rsidRDefault="00016A14" w:rsidP="00016A14">
      <w:pPr>
        <w:tabs>
          <w:tab w:val="left" w:pos="851"/>
          <w:tab w:val="left" w:pos="993"/>
        </w:tabs>
        <w:spacing w:after="0"/>
        <w:ind w:firstLine="709"/>
        <w:jc w:val="both"/>
        <w:rPr>
          <w:rFonts w:ascii="Times New Roman" w:hAnsi="Times New Roman" w:cs="Times New Roman"/>
          <w:i/>
          <w:sz w:val="28"/>
          <w:szCs w:val="28"/>
        </w:rPr>
      </w:pPr>
      <w:r w:rsidRPr="00016A14">
        <w:rPr>
          <w:rFonts w:ascii="Times New Roman" w:hAnsi="Times New Roman" w:cs="Times New Roman"/>
          <w:i/>
          <w:sz w:val="28"/>
          <w:szCs w:val="28"/>
        </w:rPr>
        <w:t>Заседание 5 (апрель)</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1.Творческий отчет учителей </w:t>
      </w:r>
      <w:r w:rsidRPr="00016A14">
        <w:rPr>
          <w:rFonts w:ascii="Times New Roman" w:hAnsi="Times New Roman" w:cs="Times New Roman"/>
          <w:sz w:val="28"/>
          <w:szCs w:val="28"/>
        </w:rPr>
        <w:t>по предмету "Музыкальное  искусство".</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2.Вопросы  методики  организации  и  проведении «Недели  Искусства» в ОО.</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3.Методика организации и проведения итоговых занятий по предмету</w:t>
      </w:r>
      <w:r>
        <w:rPr>
          <w:rFonts w:ascii="Times New Roman" w:hAnsi="Times New Roman" w:cs="Times New Roman"/>
          <w:sz w:val="28"/>
          <w:szCs w:val="28"/>
        </w:rPr>
        <w:t xml:space="preserve"> </w:t>
      </w:r>
      <w:r w:rsidRPr="00016A14">
        <w:rPr>
          <w:rFonts w:ascii="Times New Roman" w:hAnsi="Times New Roman" w:cs="Times New Roman"/>
          <w:sz w:val="28"/>
          <w:szCs w:val="28"/>
        </w:rPr>
        <w:t>"Музыкальное искусство".</w:t>
      </w:r>
      <w:r>
        <w:rPr>
          <w:rFonts w:ascii="Times New Roman" w:hAnsi="Times New Roman" w:cs="Times New Roman"/>
          <w:sz w:val="28"/>
          <w:szCs w:val="28"/>
        </w:rPr>
        <w:t xml:space="preserve"> Проектирование итогового </w:t>
      </w:r>
      <w:r w:rsidRPr="00016A14">
        <w:rPr>
          <w:rFonts w:ascii="Times New Roman" w:hAnsi="Times New Roman" w:cs="Times New Roman"/>
          <w:sz w:val="28"/>
          <w:szCs w:val="28"/>
        </w:rPr>
        <w:t>занятия.</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4.Проектная деятельность учителя музыки. </w:t>
      </w:r>
    </w:p>
    <w:p w:rsidR="00C14CB3" w:rsidRDefault="00C14CB3" w:rsidP="00016A14">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016A14" w:rsidRPr="00016A14" w:rsidRDefault="00C14CB3" w:rsidP="00C44FAE">
      <w:pPr>
        <w:pStyle w:val="1"/>
      </w:pPr>
      <w:bookmarkStart w:id="16" w:name="_Toc80015686"/>
      <w:r>
        <w:lastRenderedPageBreak/>
        <w:t>15.</w:t>
      </w:r>
      <w:r w:rsidR="00016A14" w:rsidRPr="00016A14">
        <w:t>ПРЕПОДАВАТЕЛИ КУРСА ОБЖ</w:t>
      </w:r>
      <w:bookmarkEnd w:id="16"/>
    </w:p>
    <w:p w:rsid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Рекомендации подготовлены старшим преподавателем кафедры воспитания и дополнительного образования Левченко Николаем Николаевичем (</w:t>
      </w:r>
      <w:hyperlink r:id="rId44" w:history="1">
        <w:r w:rsidRPr="00A45D1E">
          <w:rPr>
            <w:rStyle w:val="a3"/>
            <w:rFonts w:ascii="Times New Roman" w:hAnsi="Times New Roman" w:cs="Times New Roman"/>
            <w:sz w:val="28"/>
            <w:szCs w:val="28"/>
          </w:rPr>
          <w:t>lievchienko.nikolai.57@mail.ru</w:t>
        </w:r>
      </w:hyperlink>
      <w:r w:rsidRPr="00016A14">
        <w:rPr>
          <w:rFonts w:ascii="Times New Roman" w:hAnsi="Times New Roman" w:cs="Times New Roman"/>
          <w:sz w:val="28"/>
          <w:szCs w:val="28"/>
        </w:rPr>
        <w:t>).</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Цель работы РМО – повышение качества профессиональной деятельности учителей </w:t>
      </w:r>
      <w:r w:rsidR="00355180">
        <w:rPr>
          <w:rFonts w:ascii="Times New Roman" w:hAnsi="Times New Roman" w:cs="Times New Roman"/>
          <w:sz w:val="28"/>
          <w:szCs w:val="28"/>
        </w:rPr>
        <w:t>«</w:t>
      </w:r>
      <w:r w:rsidRPr="00016A14">
        <w:rPr>
          <w:rFonts w:ascii="Times New Roman" w:hAnsi="Times New Roman" w:cs="Times New Roman"/>
          <w:sz w:val="28"/>
          <w:szCs w:val="28"/>
        </w:rPr>
        <w:t>Основ безопасности жизнедеятельности</w:t>
      </w:r>
      <w:r w:rsidR="00355180">
        <w:rPr>
          <w:rFonts w:ascii="Times New Roman" w:hAnsi="Times New Roman" w:cs="Times New Roman"/>
          <w:sz w:val="28"/>
          <w:szCs w:val="28"/>
        </w:rPr>
        <w:t>»</w:t>
      </w:r>
      <w:r w:rsidRPr="00016A14">
        <w:rPr>
          <w:rFonts w:ascii="Times New Roman" w:hAnsi="Times New Roman" w:cs="Times New Roman"/>
          <w:sz w:val="28"/>
          <w:szCs w:val="28"/>
        </w:rPr>
        <w:t xml:space="preserve"> (ОБЖ).</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Единый методический день для всех учителей ОБЖ общеобразовательных организаций республики – СРЕДА. Этот день рекомендуется предоставлять педагогам для активного целенаправленного повышения своего профессионального уровня,  совершенствования качества преподавания Основ безопасности жизнедеятельности (ОБЖ), отвечающего требованиям ФГОС. Заседания РМО должны посвящаться актуальным проблемам безопасности жизнедеятельности, основ военной службы и </w:t>
      </w:r>
      <w:proofErr w:type="spellStart"/>
      <w:r w:rsidRPr="00016A14">
        <w:rPr>
          <w:rFonts w:ascii="Times New Roman" w:hAnsi="Times New Roman" w:cs="Times New Roman"/>
          <w:sz w:val="28"/>
          <w:szCs w:val="28"/>
        </w:rPr>
        <w:t>гражданско</w:t>
      </w:r>
      <w:proofErr w:type="spellEnd"/>
      <w:r w:rsidRPr="00016A14">
        <w:rPr>
          <w:rFonts w:ascii="Times New Roman" w:hAnsi="Times New Roman" w:cs="Times New Roman"/>
          <w:sz w:val="28"/>
          <w:szCs w:val="28"/>
        </w:rPr>
        <w:t>–патриотического воспитания. Кроме того, на каждом заседании должно корректироваться методическое сопровождение занятий в соответствии с Концепцией преподавания и дорожной картой предмета ОБЖ в РСО-Алания. Заседания РМО достаточно проводить 3-4 раза в учебный год.</w:t>
      </w:r>
    </w:p>
    <w:p w:rsidR="00016A14" w:rsidRPr="00355180" w:rsidRDefault="00016A14" w:rsidP="00016A14">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Заседание  1 (август)</w:t>
      </w:r>
    </w:p>
    <w:p w:rsidR="00016A14" w:rsidRPr="00355180" w:rsidRDefault="00016A14" w:rsidP="00016A14">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(проводится на августовских секционных занятиях)</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1.Анализ работы РМО учителей  Основ безопасности жизнедеятельности  за прошедший учебный год (связать с аналитической справкой УМК СОРИПК-РО).</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2.Утверждение плана работы РМО  Основ безопасности жизнедеятельности (ОБЖ)  на 2021 - 2022 учебный год.</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3. Анализ действующих программ, учебников и учебных пособий по курсу «ОБЖ».</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4. Распределение обязанностей и поручений среди членов РМО на предстоящий учебный год.</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5.Утверждение планов самообразования (включить в план вопросы изучения и реализации стандартов базового уровня, аттестации, курсовой подготовки, непрерывного повышения профессиональных компетенций  посредством спецкурсов и курсовых мероприятий).</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6. Всероссийская олимпиада школьников по искусству (ОБЖ) как одна из наиболее эффективных форм работы по выявлению, развитию и поддержке одаренных детей.</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7.Календарь памятных дат Дней воинской славы России и Осетии.</w:t>
      </w:r>
    </w:p>
    <w:p w:rsidR="00016A14" w:rsidRPr="00355180" w:rsidRDefault="00016A14" w:rsidP="00016A14">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Заседание 2 (октябрь)</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1. Методика проведения урока Основ безопасности жизнедеятельности (ОБЖ): отбор содержания по заданной теме, логика развертывания учебного </w:t>
      </w:r>
      <w:r w:rsidRPr="00016A14">
        <w:rPr>
          <w:rFonts w:ascii="Times New Roman" w:hAnsi="Times New Roman" w:cs="Times New Roman"/>
          <w:sz w:val="28"/>
          <w:szCs w:val="28"/>
        </w:rPr>
        <w:lastRenderedPageBreak/>
        <w:t>материала, структурные и композиционные особенности урока, кульминация, послесловие, тренировка и др.</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2. Принципы педагогического общения с учениками на уроках Основ безопасности жизнедеятельности в интересах усвоения содержания урока.</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3. Творческая мастерская (тематическое проектирование урока  Основ безопасности жизнедеятельности в 8, 9, 10, 11 классах с учетом новых знаний).</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4.Методы подготовки учащихся к всероссийской Олимпиаде школьников по ОБЖ. </w:t>
      </w:r>
    </w:p>
    <w:p w:rsidR="00016A14" w:rsidRPr="00355180" w:rsidRDefault="00016A14" w:rsidP="00016A14">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Заседание 3 (декабрь)</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1. Развитие коммуникативных компетенций через модульное освоение </w:t>
      </w:r>
      <w:proofErr w:type="gramStart"/>
      <w:r w:rsidRPr="00016A14">
        <w:rPr>
          <w:rFonts w:ascii="Times New Roman" w:hAnsi="Times New Roman" w:cs="Times New Roman"/>
          <w:sz w:val="28"/>
          <w:szCs w:val="28"/>
        </w:rPr>
        <w:t>про-граммы</w:t>
      </w:r>
      <w:proofErr w:type="gramEnd"/>
      <w:r w:rsidRPr="00016A14">
        <w:rPr>
          <w:rFonts w:ascii="Times New Roman" w:hAnsi="Times New Roman" w:cs="Times New Roman"/>
          <w:sz w:val="28"/>
          <w:szCs w:val="28"/>
        </w:rPr>
        <w:t xml:space="preserve"> Основ безопасности жизнедеятельности.</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2. Использование медиа-ресурсов как источника информации в целях повышения интереса учащихся к изучаемому материалу, в особенности к приёмам и способам защиты от чрезвычайных ситуаций природного, техногенного и социального характера.</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 3. </w:t>
      </w:r>
      <w:proofErr w:type="gramStart"/>
      <w:r w:rsidRPr="00016A14">
        <w:rPr>
          <w:rFonts w:ascii="Times New Roman" w:hAnsi="Times New Roman" w:cs="Times New Roman"/>
          <w:sz w:val="28"/>
          <w:szCs w:val="28"/>
        </w:rPr>
        <w:t xml:space="preserve">Творческая мастерская (проектирование урочного или внеурочного </w:t>
      </w:r>
      <w:proofErr w:type="spellStart"/>
      <w:r w:rsidRPr="00016A14">
        <w:rPr>
          <w:rFonts w:ascii="Times New Roman" w:hAnsi="Times New Roman" w:cs="Times New Roman"/>
          <w:sz w:val="28"/>
          <w:szCs w:val="28"/>
        </w:rPr>
        <w:t>меро</w:t>
      </w:r>
      <w:proofErr w:type="spellEnd"/>
      <w:r w:rsidRPr="00016A14">
        <w:rPr>
          <w:rFonts w:ascii="Times New Roman" w:hAnsi="Times New Roman" w:cs="Times New Roman"/>
          <w:sz w:val="28"/>
          <w:szCs w:val="28"/>
        </w:rPr>
        <w:t>-приятия по ОБЖ в условиях зимы).</w:t>
      </w:r>
      <w:proofErr w:type="gramEnd"/>
    </w:p>
    <w:p w:rsidR="00016A14" w:rsidRPr="00355180" w:rsidRDefault="00016A14" w:rsidP="00016A14">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Заседание 4  (февраль)</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1.Формы организации внеклассной и внеурочной деятельности учащихся по усвоению содержания курса ОБЖ.</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 2.Организация проектно-исследовательской деятельности в преподавании предмета «Основы безопасности жизнедеятельности» (ОБЖ).</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3.Творческая мастерская (проектирование урока или внеклассного мероприятия по ОБЖ).</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4. Разработка буклета с передовым опытом лучшего учителя ОБЖ РМО.</w:t>
      </w:r>
    </w:p>
    <w:p w:rsidR="00016A14" w:rsidRPr="00355180" w:rsidRDefault="00016A14" w:rsidP="00016A14">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Заседание 5 (апрель)</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 xml:space="preserve">1.Подготовка учителей  Основ безопасности жизнедеятельности (ОБЖ) к </w:t>
      </w:r>
      <w:proofErr w:type="gramStart"/>
      <w:r w:rsidRPr="00016A14">
        <w:rPr>
          <w:rFonts w:ascii="Times New Roman" w:hAnsi="Times New Roman" w:cs="Times New Roman"/>
          <w:sz w:val="28"/>
          <w:szCs w:val="28"/>
        </w:rPr>
        <w:t>про-ведению</w:t>
      </w:r>
      <w:proofErr w:type="gramEnd"/>
      <w:r w:rsidRPr="00016A14">
        <w:rPr>
          <w:rFonts w:ascii="Times New Roman" w:hAnsi="Times New Roman" w:cs="Times New Roman"/>
          <w:sz w:val="28"/>
          <w:szCs w:val="28"/>
        </w:rPr>
        <w:t xml:space="preserve"> сборов допризывной молодёжи.</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2.Содержание и методика  проведения  сборов допризывной молодёжи в ОО или на базе воинской части.</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3.Методика организации и проведения итоговых занятий по ОБЖ. Проектирование итогового занятия.</w:t>
      </w:r>
    </w:p>
    <w:p w:rsidR="00016A14" w:rsidRPr="00016A14" w:rsidRDefault="00016A14" w:rsidP="00016A14">
      <w:pPr>
        <w:tabs>
          <w:tab w:val="left" w:pos="851"/>
          <w:tab w:val="left" w:pos="993"/>
        </w:tabs>
        <w:spacing w:after="0"/>
        <w:ind w:firstLine="709"/>
        <w:jc w:val="both"/>
        <w:rPr>
          <w:rFonts w:ascii="Times New Roman" w:hAnsi="Times New Roman" w:cs="Times New Roman"/>
          <w:sz w:val="28"/>
          <w:szCs w:val="28"/>
        </w:rPr>
      </w:pPr>
      <w:r w:rsidRPr="00016A14">
        <w:rPr>
          <w:rFonts w:ascii="Times New Roman" w:hAnsi="Times New Roman" w:cs="Times New Roman"/>
          <w:sz w:val="28"/>
          <w:szCs w:val="28"/>
        </w:rPr>
        <w:t>4. Выработка методических рекомендаций</w:t>
      </w:r>
      <w:r w:rsidR="00355180">
        <w:rPr>
          <w:rFonts w:ascii="Times New Roman" w:hAnsi="Times New Roman" w:cs="Times New Roman"/>
          <w:sz w:val="28"/>
          <w:szCs w:val="28"/>
        </w:rPr>
        <w:t xml:space="preserve"> для учителей ОБЖ на новый учеб</w:t>
      </w:r>
      <w:r w:rsidRPr="00016A14">
        <w:rPr>
          <w:rFonts w:ascii="Times New Roman" w:hAnsi="Times New Roman" w:cs="Times New Roman"/>
          <w:sz w:val="28"/>
          <w:szCs w:val="28"/>
        </w:rPr>
        <w:t xml:space="preserve">ный год. </w:t>
      </w:r>
    </w:p>
    <w:p w:rsidR="00C14CB3" w:rsidRDefault="00C14CB3" w:rsidP="00016A14">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355180" w:rsidRPr="00355180" w:rsidRDefault="00C14CB3" w:rsidP="00C44FAE">
      <w:pPr>
        <w:pStyle w:val="1"/>
      </w:pPr>
      <w:bookmarkStart w:id="17" w:name="_Toc80015687"/>
      <w:r>
        <w:lastRenderedPageBreak/>
        <w:t>16.</w:t>
      </w:r>
      <w:r w:rsidR="00355180" w:rsidRPr="00355180">
        <w:t>УЧИТЕЛЯ ФИЗИЧЕСКОЙ КУЛЬТУРЫ</w:t>
      </w:r>
      <w:bookmarkEnd w:id="17"/>
    </w:p>
    <w:p w:rsid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 xml:space="preserve">Рекомендации подготовлены старшими преподавателями кафедры воспитания и дополнительного образования </w:t>
      </w:r>
      <w:proofErr w:type="spellStart"/>
      <w:r w:rsidRPr="00355180">
        <w:rPr>
          <w:rFonts w:ascii="Times New Roman" w:hAnsi="Times New Roman" w:cs="Times New Roman"/>
          <w:sz w:val="28"/>
          <w:szCs w:val="28"/>
        </w:rPr>
        <w:t>Майрамуковой</w:t>
      </w:r>
      <w:proofErr w:type="spellEnd"/>
      <w:r w:rsidRPr="00355180">
        <w:rPr>
          <w:rFonts w:ascii="Times New Roman" w:hAnsi="Times New Roman" w:cs="Times New Roman"/>
          <w:sz w:val="28"/>
          <w:szCs w:val="28"/>
        </w:rPr>
        <w:t xml:space="preserve"> Фатимой </w:t>
      </w:r>
      <w:proofErr w:type="spellStart"/>
      <w:r w:rsidRPr="00355180">
        <w:rPr>
          <w:rFonts w:ascii="Times New Roman" w:hAnsi="Times New Roman" w:cs="Times New Roman"/>
          <w:sz w:val="28"/>
          <w:szCs w:val="28"/>
        </w:rPr>
        <w:t>Таймуразовной</w:t>
      </w:r>
      <w:proofErr w:type="spellEnd"/>
      <w:r w:rsidRPr="00355180">
        <w:rPr>
          <w:rFonts w:ascii="Times New Roman" w:hAnsi="Times New Roman" w:cs="Times New Roman"/>
          <w:sz w:val="28"/>
          <w:szCs w:val="28"/>
        </w:rPr>
        <w:t xml:space="preserve"> (fatima.2015@mail.ru) и </w:t>
      </w:r>
      <w:proofErr w:type="spellStart"/>
      <w:r w:rsidRPr="00355180">
        <w:rPr>
          <w:rFonts w:ascii="Times New Roman" w:hAnsi="Times New Roman" w:cs="Times New Roman"/>
          <w:sz w:val="28"/>
          <w:szCs w:val="28"/>
        </w:rPr>
        <w:t>Хачиянц</w:t>
      </w:r>
      <w:proofErr w:type="spellEnd"/>
      <w:r w:rsidRPr="00355180">
        <w:rPr>
          <w:rFonts w:ascii="Times New Roman" w:hAnsi="Times New Roman" w:cs="Times New Roman"/>
          <w:sz w:val="28"/>
          <w:szCs w:val="28"/>
        </w:rPr>
        <w:t xml:space="preserve"> Лаурой Борисовной (</w:t>
      </w:r>
      <w:hyperlink r:id="rId45" w:history="1">
        <w:r w:rsidRPr="00A45D1E">
          <w:rPr>
            <w:rStyle w:val="a3"/>
            <w:rFonts w:ascii="Times New Roman" w:hAnsi="Times New Roman" w:cs="Times New Roman"/>
            <w:sz w:val="28"/>
            <w:szCs w:val="28"/>
          </w:rPr>
          <w:t>laurahachiyanc@mail.ru</w:t>
        </w:r>
      </w:hyperlink>
      <w:r w:rsidRPr="00355180">
        <w:rPr>
          <w:rFonts w:ascii="Times New Roman" w:hAnsi="Times New Roman" w:cs="Times New Roman"/>
          <w:sz w:val="28"/>
          <w:szCs w:val="28"/>
        </w:rPr>
        <w:t>).</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Цель работы: п</w:t>
      </w:r>
      <w:r w:rsidRPr="00355180">
        <w:rPr>
          <w:rFonts w:ascii="Times New Roman" w:hAnsi="Times New Roman" w:cs="Times New Roman"/>
          <w:sz w:val="28"/>
          <w:szCs w:val="28"/>
        </w:rPr>
        <w:t>овышение профессиональных компетенций учителя физической культуры в условиях современной образовательной среды. Повышение уровня мобильности использования современных технологий в образовательном процессе.</w:t>
      </w:r>
    </w:p>
    <w:p w:rsidR="00355180" w:rsidRPr="00355180" w:rsidRDefault="00355180" w:rsidP="00355180">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Первое заседание (сентябрь - октябрь)</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1.</w:t>
      </w:r>
      <w:r w:rsidRPr="00355180">
        <w:rPr>
          <w:rFonts w:ascii="Times New Roman" w:hAnsi="Times New Roman" w:cs="Times New Roman"/>
          <w:sz w:val="28"/>
          <w:szCs w:val="28"/>
        </w:rPr>
        <w:tab/>
        <w:t>Подведение итогов работы РМО за истекший учебный год и утверждение плана на новый 2021-2022 учебный год. Рассмотрение и утверждение графика проведения открытых уроков и внеурочных мероприятий.</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2.</w:t>
      </w:r>
      <w:r w:rsidRPr="00355180">
        <w:rPr>
          <w:rFonts w:ascii="Times New Roman" w:hAnsi="Times New Roman" w:cs="Times New Roman"/>
          <w:sz w:val="28"/>
          <w:szCs w:val="28"/>
        </w:rPr>
        <w:tab/>
        <w:t>Изучение методического письма «О преподавании предмета «Физическая культура» в общеобразовательных организациях РСО-Алания в 2021-2022 учебном году.</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3.</w:t>
      </w:r>
      <w:r w:rsidRPr="00355180">
        <w:rPr>
          <w:rFonts w:ascii="Times New Roman" w:hAnsi="Times New Roman" w:cs="Times New Roman"/>
          <w:sz w:val="28"/>
          <w:szCs w:val="28"/>
        </w:rPr>
        <w:tab/>
        <w:t>Рассмотреть письмо № 5481п 2442 от 06.11.2020г. Министерства образования и науки РСО-Алания «О создании школьных спортивных клубов в общеобразоват</w:t>
      </w:r>
      <w:r w:rsidR="00E41444">
        <w:rPr>
          <w:rFonts w:ascii="Times New Roman" w:hAnsi="Times New Roman" w:cs="Times New Roman"/>
          <w:sz w:val="28"/>
          <w:szCs w:val="28"/>
        </w:rPr>
        <w:t>ельных организациях республики»</w:t>
      </w:r>
      <w:r w:rsidRPr="00355180">
        <w:rPr>
          <w:rFonts w:ascii="Times New Roman" w:hAnsi="Times New Roman" w:cs="Times New Roman"/>
          <w:sz w:val="28"/>
          <w:szCs w:val="28"/>
        </w:rPr>
        <w:t xml:space="preserve"> (Руководитель РМО).  </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4.</w:t>
      </w:r>
      <w:r w:rsidRPr="00355180">
        <w:rPr>
          <w:rFonts w:ascii="Times New Roman" w:hAnsi="Times New Roman" w:cs="Times New Roman"/>
          <w:sz w:val="28"/>
          <w:szCs w:val="28"/>
        </w:rPr>
        <w:tab/>
        <w:t xml:space="preserve">Рабочая программа по предмету: особенности структуры, содержание. </w:t>
      </w:r>
      <w:proofErr w:type="gramStart"/>
      <w:r w:rsidRPr="00355180">
        <w:rPr>
          <w:rFonts w:ascii="Times New Roman" w:hAnsi="Times New Roman" w:cs="Times New Roman"/>
          <w:sz w:val="28"/>
          <w:szCs w:val="28"/>
        </w:rPr>
        <w:t xml:space="preserve">Методические рекомендации </w:t>
      </w:r>
      <w:r w:rsidR="00E41444">
        <w:rPr>
          <w:rFonts w:ascii="Times New Roman" w:hAnsi="Times New Roman" w:cs="Times New Roman"/>
          <w:sz w:val="28"/>
          <w:szCs w:val="28"/>
        </w:rPr>
        <w:t>по составлению рабочих программ</w:t>
      </w:r>
      <w:r w:rsidRPr="00355180">
        <w:rPr>
          <w:rFonts w:ascii="Times New Roman" w:hAnsi="Times New Roman" w:cs="Times New Roman"/>
          <w:sz w:val="28"/>
          <w:szCs w:val="28"/>
        </w:rPr>
        <w:t xml:space="preserve"> (Приказы </w:t>
      </w:r>
      <w:proofErr w:type="spellStart"/>
      <w:r w:rsidRPr="00355180">
        <w:rPr>
          <w:rFonts w:ascii="Times New Roman" w:hAnsi="Times New Roman" w:cs="Times New Roman"/>
          <w:sz w:val="28"/>
          <w:szCs w:val="28"/>
        </w:rPr>
        <w:t>Минобрнауки</w:t>
      </w:r>
      <w:proofErr w:type="spellEnd"/>
      <w:r w:rsidRPr="00355180">
        <w:rPr>
          <w:rFonts w:ascii="Times New Roman" w:hAnsi="Times New Roman" w:cs="Times New Roman"/>
          <w:sz w:val="28"/>
          <w:szCs w:val="28"/>
        </w:rPr>
        <w:t xml:space="preserve"> России от 31.12.2015г. №№1576; 1577;1578 (Руководитель РМО).  </w:t>
      </w:r>
      <w:proofErr w:type="gramEnd"/>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5.</w:t>
      </w:r>
      <w:r w:rsidRPr="00355180">
        <w:rPr>
          <w:rFonts w:ascii="Times New Roman" w:hAnsi="Times New Roman" w:cs="Times New Roman"/>
          <w:sz w:val="28"/>
          <w:szCs w:val="28"/>
        </w:rPr>
        <w:tab/>
        <w:t xml:space="preserve">  Особенности преподавания учебного предмета «Физическая культура» с применением электронного обучения и дистанцио</w:t>
      </w:r>
      <w:r w:rsidR="00E41444">
        <w:rPr>
          <w:rFonts w:ascii="Times New Roman" w:hAnsi="Times New Roman" w:cs="Times New Roman"/>
          <w:sz w:val="28"/>
          <w:szCs w:val="28"/>
        </w:rPr>
        <w:t>нных образовательных технологий</w:t>
      </w:r>
      <w:r w:rsidRPr="00355180">
        <w:rPr>
          <w:rFonts w:ascii="Times New Roman" w:hAnsi="Times New Roman" w:cs="Times New Roman"/>
          <w:sz w:val="28"/>
          <w:szCs w:val="28"/>
        </w:rPr>
        <w:t xml:space="preserve"> (Сообщение).</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6.</w:t>
      </w:r>
      <w:r w:rsidRPr="00355180">
        <w:rPr>
          <w:rFonts w:ascii="Times New Roman" w:hAnsi="Times New Roman" w:cs="Times New Roman"/>
          <w:sz w:val="28"/>
          <w:szCs w:val="28"/>
        </w:rPr>
        <w:tab/>
        <w:t>Организация и проведение школьного этапа Всероссийской олимпиады шк</w:t>
      </w:r>
      <w:r w:rsidR="00E41444">
        <w:rPr>
          <w:rFonts w:ascii="Times New Roman" w:hAnsi="Times New Roman" w:cs="Times New Roman"/>
          <w:sz w:val="28"/>
          <w:szCs w:val="28"/>
        </w:rPr>
        <w:t>ольников по физической культуре</w:t>
      </w:r>
      <w:r w:rsidRPr="00355180">
        <w:rPr>
          <w:rFonts w:ascii="Times New Roman" w:hAnsi="Times New Roman" w:cs="Times New Roman"/>
          <w:sz w:val="28"/>
          <w:szCs w:val="28"/>
        </w:rPr>
        <w:t xml:space="preserve"> (Информация). </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7.</w:t>
      </w:r>
      <w:r w:rsidRPr="00355180">
        <w:rPr>
          <w:rFonts w:ascii="Times New Roman" w:hAnsi="Times New Roman" w:cs="Times New Roman"/>
          <w:sz w:val="28"/>
          <w:szCs w:val="28"/>
        </w:rPr>
        <w:tab/>
      </w:r>
      <w:proofErr w:type="gramStart"/>
      <w:r w:rsidRPr="00355180">
        <w:rPr>
          <w:rFonts w:ascii="Times New Roman" w:hAnsi="Times New Roman" w:cs="Times New Roman"/>
          <w:sz w:val="28"/>
          <w:szCs w:val="28"/>
        </w:rPr>
        <w:t xml:space="preserve">Вопросы организации и проведения ежегодного мониторинга уровня физической подготовленности обучающихся,  в общеобразовательных организациях РСО-Алания. </w:t>
      </w:r>
      <w:proofErr w:type="gramEnd"/>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8.</w:t>
      </w:r>
      <w:r w:rsidRPr="00355180">
        <w:rPr>
          <w:rFonts w:ascii="Times New Roman" w:hAnsi="Times New Roman" w:cs="Times New Roman"/>
          <w:sz w:val="28"/>
          <w:szCs w:val="28"/>
        </w:rPr>
        <w:tab/>
        <w:t>Посещение и анализ урока с образовательно-предметной направленностью по теме: «Развитие скоростных качеств на уроках легкой атлетики».</w:t>
      </w:r>
    </w:p>
    <w:p w:rsidR="00355180" w:rsidRPr="00355180" w:rsidRDefault="00355180" w:rsidP="00355180">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Второе заседание (ноябрь – декабрь)</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1.</w:t>
      </w:r>
      <w:r w:rsidRPr="00355180">
        <w:rPr>
          <w:rFonts w:ascii="Times New Roman" w:hAnsi="Times New Roman" w:cs="Times New Roman"/>
          <w:sz w:val="28"/>
          <w:szCs w:val="28"/>
        </w:rPr>
        <w:tab/>
        <w:t xml:space="preserve"> «Формирование профессиональных компетенций учителя физической культу</w:t>
      </w:r>
      <w:r w:rsidR="00E41444">
        <w:rPr>
          <w:rFonts w:ascii="Times New Roman" w:hAnsi="Times New Roman" w:cs="Times New Roman"/>
          <w:sz w:val="28"/>
          <w:szCs w:val="28"/>
        </w:rPr>
        <w:t>ры в условиях современной школы</w:t>
      </w:r>
      <w:r w:rsidRPr="00355180">
        <w:rPr>
          <w:rFonts w:ascii="Times New Roman" w:hAnsi="Times New Roman" w:cs="Times New Roman"/>
          <w:sz w:val="28"/>
          <w:szCs w:val="28"/>
        </w:rPr>
        <w:t xml:space="preserve"> (Доклад).</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lastRenderedPageBreak/>
        <w:t>2.</w:t>
      </w:r>
      <w:r w:rsidRPr="00355180">
        <w:rPr>
          <w:rFonts w:ascii="Times New Roman" w:hAnsi="Times New Roman" w:cs="Times New Roman"/>
          <w:sz w:val="28"/>
          <w:szCs w:val="28"/>
        </w:rPr>
        <w:tab/>
        <w:t>Подготовка обучающихся к участию в муниципальном этапе Всероссийской олимпиады школьников по физической культуре. (Информация).</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3.</w:t>
      </w:r>
      <w:r w:rsidRPr="00355180">
        <w:rPr>
          <w:rFonts w:ascii="Times New Roman" w:hAnsi="Times New Roman" w:cs="Times New Roman"/>
          <w:sz w:val="28"/>
          <w:szCs w:val="28"/>
        </w:rPr>
        <w:tab/>
        <w:t xml:space="preserve">Подготовка обучающихся к Всероссийским соревнованиям школьников «Президентские состязания» и </w:t>
      </w:r>
      <w:r w:rsidR="0021260A">
        <w:rPr>
          <w:rFonts w:ascii="Times New Roman" w:hAnsi="Times New Roman" w:cs="Times New Roman"/>
          <w:sz w:val="28"/>
          <w:szCs w:val="28"/>
        </w:rPr>
        <w:t>«Президентские спортивные игры»</w:t>
      </w:r>
      <w:r w:rsidRPr="00355180">
        <w:rPr>
          <w:rFonts w:ascii="Times New Roman" w:hAnsi="Times New Roman" w:cs="Times New Roman"/>
          <w:sz w:val="28"/>
          <w:szCs w:val="28"/>
        </w:rPr>
        <w:t xml:space="preserve"> (Информация).</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4.</w:t>
      </w:r>
      <w:r w:rsidRPr="00355180">
        <w:rPr>
          <w:rFonts w:ascii="Times New Roman" w:hAnsi="Times New Roman" w:cs="Times New Roman"/>
          <w:sz w:val="28"/>
          <w:szCs w:val="28"/>
        </w:rPr>
        <w:tab/>
        <w:t xml:space="preserve">Анализ результатов мониторинга уровня физической подготовленности обучающихся 1–11-х классов (входной контроль). </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5.</w:t>
      </w:r>
      <w:r w:rsidRPr="00355180">
        <w:rPr>
          <w:rFonts w:ascii="Times New Roman" w:hAnsi="Times New Roman" w:cs="Times New Roman"/>
          <w:sz w:val="28"/>
          <w:szCs w:val="28"/>
        </w:rPr>
        <w:tab/>
        <w:t>Посещение и анализ ур</w:t>
      </w:r>
      <w:r w:rsidR="0021260A">
        <w:rPr>
          <w:rFonts w:ascii="Times New Roman" w:hAnsi="Times New Roman" w:cs="Times New Roman"/>
          <w:sz w:val="28"/>
          <w:szCs w:val="28"/>
        </w:rPr>
        <w:t>ока физической культуры по теме</w:t>
      </w:r>
      <w:r w:rsidRPr="00355180">
        <w:rPr>
          <w:rFonts w:ascii="Times New Roman" w:hAnsi="Times New Roman" w:cs="Times New Roman"/>
          <w:sz w:val="28"/>
          <w:szCs w:val="28"/>
        </w:rPr>
        <w:t xml:space="preserve"> «Обучение элементам акробатики на уроках гимнастики».</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6.</w:t>
      </w:r>
      <w:r w:rsidRPr="00355180">
        <w:rPr>
          <w:rFonts w:ascii="Times New Roman" w:hAnsi="Times New Roman" w:cs="Times New Roman"/>
          <w:sz w:val="28"/>
          <w:szCs w:val="28"/>
        </w:rPr>
        <w:tab/>
        <w:t xml:space="preserve"> Применение комплексов корригирующих упражнения  на уроках физической культуры по профилактике  и коррекции нарушения оса</w:t>
      </w:r>
      <w:r w:rsidR="0021260A">
        <w:rPr>
          <w:rFonts w:ascii="Times New Roman" w:hAnsi="Times New Roman" w:cs="Times New Roman"/>
          <w:sz w:val="28"/>
          <w:szCs w:val="28"/>
        </w:rPr>
        <w:t>нки и плоскостопия у школьников</w:t>
      </w:r>
      <w:r w:rsidRPr="00355180">
        <w:rPr>
          <w:rFonts w:ascii="Times New Roman" w:hAnsi="Times New Roman" w:cs="Times New Roman"/>
          <w:sz w:val="28"/>
          <w:szCs w:val="28"/>
        </w:rPr>
        <w:t xml:space="preserve"> (Из опыта работы).</w:t>
      </w:r>
    </w:p>
    <w:p w:rsidR="00355180" w:rsidRPr="00355180" w:rsidRDefault="00355180" w:rsidP="00355180">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Третье заседание (февраль-март)</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1.</w:t>
      </w:r>
      <w:r w:rsidRPr="00355180">
        <w:rPr>
          <w:rFonts w:ascii="Times New Roman" w:hAnsi="Times New Roman" w:cs="Times New Roman"/>
          <w:sz w:val="28"/>
          <w:szCs w:val="28"/>
        </w:rPr>
        <w:tab/>
        <w:t>Подведение итогов муниципального и республиканского этапов Всероссийской олимпиады шк</w:t>
      </w:r>
      <w:r w:rsidR="0021260A">
        <w:rPr>
          <w:rFonts w:ascii="Times New Roman" w:hAnsi="Times New Roman" w:cs="Times New Roman"/>
          <w:sz w:val="28"/>
          <w:szCs w:val="28"/>
        </w:rPr>
        <w:t>ольников по физической культуре</w:t>
      </w:r>
      <w:r w:rsidRPr="00355180">
        <w:rPr>
          <w:rFonts w:ascii="Times New Roman" w:hAnsi="Times New Roman" w:cs="Times New Roman"/>
          <w:sz w:val="28"/>
          <w:szCs w:val="28"/>
        </w:rPr>
        <w:t xml:space="preserve"> (Отчет руководителя РМО).</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2.</w:t>
      </w:r>
      <w:r w:rsidRPr="00355180">
        <w:rPr>
          <w:rFonts w:ascii="Times New Roman" w:hAnsi="Times New Roman" w:cs="Times New Roman"/>
          <w:sz w:val="28"/>
          <w:szCs w:val="28"/>
        </w:rPr>
        <w:tab/>
        <w:t xml:space="preserve">Подведение итогов муниципального этапа Всероссийских соревнований «Президентские состязания» и </w:t>
      </w:r>
      <w:r w:rsidR="0021260A">
        <w:rPr>
          <w:rFonts w:ascii="Times New Roman" w:hAnsi="Times New Roman" w:cs="Times New Roman"/>
          <w:sz w:val="28"/>
          <w:szCs w:val="28"/>
        </w:rPr>
        <w:t>«Президентские спортивные игры»</w:t>
      </w:r>
      <w:r w:rsidRPr="00355180">
        <w:rPr>
          <w:rFonts w:ascii="Times New Roman" w:hAnsi="Times New Roman" w:cs="Times New Roman"/>
          <w:sz w:val="28"/>
          <w:szCs w:val="28"/>
        </w:rPr>
        <w:t xml:space="preserve"> (Информация).</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3.</w:t>
      </w:r>
      <w:r w:rsidRPr="00355180">
        <w:rPr>
          <w:rFonts w:ascii="Times New Roman" w:hAnsi="Times New Roman" w:cs="Times New Roman"/>
          <w:sz w:val="28"/>
          <w:szCs w:val="28"/>
        </w:rPr>
        <w:tab/>
        <w:t xml:space="preserve">Проектная деятельность </w:t>
      </w:r>
      <w:proofErr w:type="gramStart"/>
      <w:r w:rsidRPr="00355180">
        <w:rPr>
          <w:rFonts w:ascii="Times New Roman" w:hAnsi="Times New Roman" w:cs="Times New Roman"/>
          <w:sz w:val="28"/>
          <w:szCs w:val="28"/>
        </w:rPr>
        <w:t>обучающихся</w:t>
      </w:r>
      <w:proofErr w:type="gramEnd"/>
      <w:r w:rsidRPr="00355180">
        <w:rPr>
          <w:rFonts w:ascii="Times New Roman" w:hAnsi="Times New Roman" w:cs="Times New Roman"/>
          <w:sz w:val="28"/>
          <w:szCs w:val="28"/>
        </w:rPr>
        <w:t xml:space="preserve"> по физической культуре. Организ</w:t>
      </w:r>
      <w:r w:rsidR="0021260A">
        <w:rPr>
          <w:rFonts w:ascii="Times New Roman" w:hAnsi="Times New Roman" w:cs="Times New Roman"/>
          <w:sz w:val="28"/>
          <w:szCs w:val="28"/>
        </w:rPr>
        <w:t>ация работы с одаренными детьми</w:t>
      </w:r>
      <w:r w:rsidRPr="00355180">
        <w:rPr>
          <w:rFonts w:ascii="Times New Roman" w:hAnsi="Times New Roman" w:cs="Times New Roman"/>
          <w:sz w:val="28"/>
          <w:szCs w:val="28"/>
        </w:rPr>
        <w:t xml:space="preserve"> (Опыт работы).</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4.</w:t>
      </w:r>
      <w:r w:rsidRPr="00355180">
        <w:rPr>
          <w:rFonts w:ascii="Times New Roman" w:hAnsi="Times New Roman" w:cs="Times New Roman"/>
          <w:sz w:val="28"/>
          <w:szCs w:val="28"/>
        </w:rPr>
        <w:tab/>
        <w:t>Подготовка старшеклассников к участию в спартакиаде «Допризывной молодёжи». Информация.</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5.</w:t>
      </w:r>
      <w:r w:rsidRPr="00355180">
        <w:rPr>
          <w:rFonts w:ascii="Times New Roman" w:hAnsi="Times New Roman" w:cs="Times New Roman"/>
          <w:sz w:val="28"/>
          <w:szCs w:val="28"/>
        </w:rPr>
        <w:tab/>
        <w:t>П</w:t>
      </w:r>
      <w:r w:rsidR="0021260A">
        <w:rPr>
          <w:rFonts w:ascii="Times New Roman" w:hAnsi="Times New Roman" w:cs="Times New Roman"/>
          <w:sz w:val="28"/>
          <w:szCs w:val="28"/>
        </w:rPr>
        <w:t>осещение и анализ урока по теме</w:t>
      </w:r>
      <w:r w:rsidRPr="00355180">
        <w:rPr>
          <w:rFonts w:ascii="Times New Roman" w:hAnsi="Times New Roman" w:cs="Times New Roman"/>
          <w:sz w:val="28"/>
          <w:szCs w:val="28"/>
        </w:rPr>
        <w:t xml:space="preserve"> «Развитие координационных  способностей обучающихся на уроках спортивных игр».</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6.</w:t>
      </w:r>
      <w:r w:rsidRPr="00355180">
        <w:rPr>
          <w:rFonts w:ascii="Times New Roman" w:hAnsi="Times New Roman" w:cs="Times New Roman"/>
          <w:sz w:val="28"/>
          <w:szCs w:val="28"/>
        </w:rPr>
        <w:tab/>
        <w:t>Подготовка школьнико</w:t>
      </w:r>
      <w:r w:rsidR="0021260A">
        <w:rPr>
          <w:rFonts w:ascii="Times New Roman" w:hAnsi="Times New Roman" w:cs="Times New Roman"/>
          <w:sz w:val="28"/>
          <w:szCs w:val="28"/>
        </w:rPr>
        <w:t>в к сдаче нормативов ВФСК (ГТО)</w:t>
      </w:r>
      <w:r w:rsidRPr="00355180">
        <w:rPr>
          <w:rFonts w:ascii="Times New Roman" w:hAnsi="Times New Roman" w:cs="Times New Roman"/>
          <w:sz w:val="28"/>
          <w:szCs w:val="28"/>
        </w:rPr>
        <w:t xml:space="preserve"> (Опыт работы).</w:t>
      </w:r>
    </w:p>
    <w:p w:rsidR="00355180" w:rsidRPr="00355180" w:rsidRDefault="00355180" w:rsidP="00355180">
      <w:pPr>
        <w:tabs>
          <w:tab w:val="left" w:pos="851"/>
          <w:tab w:val="left" w:pos="993"/>
        </w:tabs>
        <w:spacing w:after="0"/>
        <w:ind w:firstLine="709"/>
        <w:jc w:val="both"/>
        <w:rPr>
          <w:rFonts w:ascii="Times New Roman" w:hAnsi="Times New Roman" w:cs="Times New Roman"/>
          <w:i/>
          <w:sz w:val="28"/>
          <w:szCs w:val="28"/>
        </w:rPr>
      </w:pPr>
      <w:r w:rsidRPr="00355180">
        <w:rPr>
          <w:rFonts w:ascii="Times New Roman" w:hAnsi="Times New Roman" w:cs="Times New Roman"/>
          <w:i/>
          <w:sz w:val="28"/>
          <w:szCs w:val="28"/>
        </w:rPr>
        <w:t>Четвертое заседание (апрель-май)</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1.</w:t>
      </w:r>
      <w:r w:rsidRPr="00355180">
        <w:rPr>
          <w:rFonts w:ascii="Times New Roman" w:hAnsi="Times New Roman" w:cs="Times New Roman"/>
          <w:sz w:val="28"/>
          <w:szCs w:val="28"/>
        </w:rPr>
        <w:tab/>
        <w:t>Анализ результатов ежегодного мониторинга уровня физической подготовленности обучающихся 1-</w:t>
      </w:r>
      <w:r w:rsidR="0021260A">
        <w:rPr>
          <w:rFonts w:ascii="Times New Roman" w:hAnsi="Times New Roman" w:cs="Times New Roman"/>
          <w:sz w:val="28"/>
          <w:szCs w:val="28"/>
        </w:rPr>
        <w:t>11-х классов. Выходной контроль</w:t>
      </w:r>
      <w:r w:rsidRPr="00355180">
        <w:rPr>
          <w:rFonts w:ascii="Times New Roman" w:hAnsi="Times New Roman" w:cs="Times New Roman"/>
          <w:sz w:val="28"/>
          <w:szCs w:val="28"/>
        </w:rPr>
        <w:t xml:space="preserve"> (Информация).</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2.</w:t>
      </w:r>
      <w:r w:rsidRPr="00355180">
        <w:rPr>
          <w:rFonts w:ascii="Times New Roman" w:hAnsi="Times New Roman" w:cs="Times New Roman"/>
          <w:sz w:val="28"/>
          <w:szCs w:val="28"/>
        </w:rPr>
        <w:tab/>
        <w:t xml:space="preserve">Сдача норм ВФСК </w:t>
      </w:r>
      <w:r w:rsidR="0021260A">
        <w:rPr>
          <w:rFonts w:ascii="Times New Roman" w:hAnsi="Times New Roman" w:cs="Times New Roman"/>
          <w:sz w:val="28"/>
          <w:szCs w:val="28"/>
        </w:rPr>
        <w:t xml:space="preserve">ГТО </w:t>
      </w:r>
      <w:proofErr w:type="gramStart"/>
      <w:r w:rsidR="0021260A">
        <w:rPr>
          <w:rFonts w:ascii="Times New Roman" w:hAnsi="Times New Roman" w:cs="Times New Roman"/>
          <w:sz w:val="28"/>
          <w:szCs w:val="28"/>
        </w:rPr>
        <w:t>обучающимися</w:t>
      </w:r>
      <w:proofErr w:type="gramEnd"/>
      <w:r w:rsidR="0021260A">
        <w:rPr>
          <w:rFonts w:ascii="Times New Roman" w:hAnsi="Times New Roman" w:cs="Times New Roman"/>
          <w:sz w:val="28"/>
          <w:szCs w:val="28"/>
        </w:rPr>
        <w:t xml:space="preserve"> 1-11-х классов</w:t>
      </w:r>
      <w:r w:rsidRPr="00355180">
        <w:rPr>
          <w:rFonts w:ascii="Times New Roman" w:hAnsi="Times New Roman" w:cs="Times New Roman"/>
          <w:sz w:val="28"/>
          <w:szCs w:val="28"/>
        </w:rPr>
        <w:t xml:space="preserve"> (Информация).</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3.</w:t>
      </w:r>
      <w:r w:rsidRPr="00355180">
        <w:rPr>
          <w:rFonts w:ascii="Times New Roman" w:hAnsi="Times New Roman" w:cs="Times New Roman"/>
          <w:sz w:val="28"/>
          <w:szCs w:val="28"/>
        </w:rPr>
        <w:tab/>
        <w:t>Национально-региональный компонент в физкультурно</w:t>
      </w:r>
      <w:r w:rsidR="0021260A">
        <w:rPr>
          <w:rFonts w:ascii="Times New Roman" w:hAnsi="Times New Roman" w:cs="Times New Roman"/>
          <w:sz w:val="28"/>
          <w:szCs w:val="28"/>
        </w:rPr>
        <w:t>м образовании школьников</w:t>
      </w:r>
      <w:r w:rsidRPr="00355180">
        <w:rPr>
          <w:rFonts w:ascii="Times New Roman" w:hAnsi="Times New Roman" w:cs="Times New Roman"/>
          <w:sz w:val="28"/>
          <w:szCs w:val="28"/>
        </w:rPr>
        <w:t xml:space="preserve"> (Доклад).</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4.</w:t>
      </w:r>
      <w:r w:rsidRPr="00355180">
        <w:rPr>
          <w:rFonts w:ascii="Times New Roman" w:hAnsi="Times New Roman" w:cs="Times New Roman"/>
          <w:sz w:val="28"/>
          <w:szCs w:val="28"/>
        </w:rPr>
        <w:tab/>
        <w:t>Посещение и анализ урока по теме: «Развитие скоростно-силовых способностей обучающихся на уроках легкой атлетики».</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lastRenderedPageBreak/>
        <w:t>5.</w:t>
      </w:r>
      <w:r w:rsidRPr="00355180">
        <w:rPr>
          <w:rFonts w:ascii="Times New Roman" w:hAnsi="Times New Roman" w:cs="Times New Roman"/>
          <w:sz w:val="28"/>
          <w:szCs w:val="28"/>
        </w:rPr>
        <w:tab/>
        <w:t>Организация детского отдыха в школьном летнем лагере: гигиенические требования, правила техники безопасности, спорти</w:t>
      </w:r>
      <w:r w:rsidR="0021260A">
        <w:rPr>
          <w:rFonts w:ascii="Times New Roman" w:hAnsi="Times New Roman" w:cs="Times New Roman"/>
          <w:sz w:val="28"/>
          <w:szCs w:val="28"/>
        </w:rPr>
        <w:t>вно-оздоровительные мероприятия</w:t>
      </w:r>
      <w:r w:rsidRPr="00355180">
        <w:rPr>
          <w:rFonts w:ascii="Times New Roman" w:hAnsi="Times New Roman" w:cs="Times New Roman"/>
          <w:sz w:val="28"/>
          <w:szCs w:val="28"/>
        </w:rPr>
        <w:t xml:space="preserve"> (Информация).</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r w:rsidRPr="00355180">
        <w:rPr>
          <w:rFonts w:ascii="Times New Roman" w:hAnsi="Times New Roman" w:cs="Times New Roman"/>
          <w:sz w:val="28"/>
          <w:szCs w:val="28"/>
        </w:rPr>
        <w:t>6.</w:t>
      </w:r>
      <w:r w:rsidRPr="00355180">
        <w:rPr>
          <w:rFonts w:ascii="Times New Roman" w:hAnsi="Times New Roman" w:cs="Times New Roman"/>
          <w:sz w:val="28"/>
          <w:szCs w:val="28"/>
        </w:rPr>
        <w:tab/>
        <w:t>Краткий анализ состояния преподавания учебного</w:t>
      </w:r>
      <w:r w:rsidR="0021260A">
        <w:rPr>
          <w:rFonts w:ascii="Times New Roman" w:hAnsi="Times New Roman" w:cs="Times New Roman"/>
          <w:sz w:val="28"/>
          <w:szCs w:val="28"/>
        </w:rPr>
        <w:t xml:space="preserve"> предмета «Физическая культура»</w:t>
      </w:r>
      <w:r w:rsidRPr="00355180">
        <w:rPr>
          <w:rFonts w:ascii="Times New Roman" w:hAnsi="Times New Roman" w:cs="Times New Roman"/>
          <w:sz w:val="28"/>
          <w:szCs w:val="28"/>
        </w:rPr>
        <w:t xml:space="preserve"> (Руководитель РМО).</w:t>
      </w:r>
    </w:p>
    <w:p w:rsidR="00355180" w:rsidRPr="00355180" w:rsidRDefault="00355180" w:rsidP="00355180">
      <w:pPr>
        <w:tabs>
          <w:tab w:val="left" w:pos="851"/>
          <w:tab w:val="left" w:pos="993"/>
        </w:tabs>
        <w:spacing w:after="0"/>
        <w:ind w:firstLine="709"/>
        <w:jc w:val="both"/>
        <w:rPr>
          <w:rFonts w:ascii="Times New Roman" w:hAnsi="Times New Roman" w:cs="Times New Roman"/>
          <w:sz w:val="28"/>
          <w:szCs w:val="28"/>
        </w:rPr>
      </w:pPr>
    </w:p>
    <w:p w:rsidR="00355180" w:rsidRPr="00355180" w:rsidRDefault="00355180" w:rsidP="00355180">
      <w:pPr>
        <w:tabs>
          <w:tab w:val="left" w:pos="851"/>
          <w:tab w:val="left" w:pos="993"/>
        </w:tabs>
        <w:spacing w:after="0"/>
        <w:ind w:firstLine="709"/>
        <w:jc w:val="center"/>
        <w:rPr>
          <w:rFonts w:ascii="Times New Roman" w:hAnsi="Times New Roman" w:cs="Times New Roman"/>
          <w:b/>
          <w:sz w:val="28"/>
          <w:szCs w:val="28"/>
        </w:rPr>
      </w:pPr>
      <w:r w:rsidRPr="00355180">
        <w:rPr>
          <w:rFonts w:ascii="Times New Roman" w:hAnsi="Times New Roman" w:cs="Times New Roman"/>
          <w:b/>
          <w:sz w:val="28"/>
          <w:szCs w:val="28"/>
        </w:rPr>
        <w:t>Информационные ресурсы, обеспечивающие методическое сопровождение образовательной деятельности по учебному предмету «Физическая культура»</w:t>
      </w:r>
    </w:p>
    <w:tbl>
      <w:tblPr>
        <w:tblStyle w:val="11"/>
        <w:tblW w:w="9564" w:type="dxa"/>
        <w:jc w:val="center"/>
        <w:tblLayout w:type="fixed"/>
        <w:tblLook w:val="04A0" w:firstRow="1" w:lastRow="0" w:firstColumn="1" w:lastColumn="0" w:noHBand="0" w:noVBand="1"/>
      </w:tblPr>
      <w:tblGrid>
        <w:gridCol w:w="4924"/>
        <w:gridCol w:w="4640"/>
      </w:tblGrid>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sz w:val="24"/>
                <w:szCs w:val="28"/>
              </w:rPr>
            </w:pPr>
            <w:r w:rsidRPr="00355180">
              <w:rPr>
                <w:rFonts w:ascii="Times New Roman" w:eastAsia="Times New Roman" w:hAnsi="Times New Roman"/>
                <w:sz w:val="24"/>
                <w:szCs w:val="28"/>
              </w:rPr>
              <w:t>Название ресурса</w:t>
            </w:r>
            <w:r w:rsidRPr="00355180">
              <w:rPr>
                <w:rFonts w:ascii="Times New Roman" w:eastAsia="Times New Roman" w:hAnsi="Times New Roman"/>
                <w:sz w:val="24"/>
                <w:szCs w:val="28"/>
                <w:lang w:val="en-US"/>
              </w:rPr>
              <w:t xml:space="preserve"> (</w:t>
            </w:r>
            <w:r w:rsidRPr="00355180">
              <w:rPr>
                <w:rFonts w:ascii="Times New Roman" w:eastAsia="Times New Roman" w:hAnsi="Times New Roman"/>
                <w:sz w:val="24"/>
                <w:szCs w:val="28"/>
              </w:rPr>
              <w:t>11</w:t>
            </w:r>
            <w:r w:rsidRPr="00355180">
              <w:rPr>
                <w:rFonts w:ascii="Times New Roman" w:eastAsia="Times New Roman" w:hAnsi="Times New Roman"/>
                <w:sz w:val="24"/>
                <w:szCs w:val="28"/>
                <w:lang w:val="en-US"/>
              </w:rPr>
              <w:t>.0</w:t>
            </w:r>
            <w:r w:rsidRPr="00355180">
              <w:rPr>
                <w:rFonts w:ascii="Times New Roman" w:eastAsia="Times New Roman" w:hAnsi="Times New Roman"/>
                <w:sz w:val="24"/>
                <w:szCs w:val="28"/>
              </w:rPr>
              <w:t>5</w:t>
            </w:r>
            <w:r>
              <w:rPr>
                <w:rFonts w:ascii="Times New Roman" w:eastAsia="Times New Roman" w:hAnsi="Times New Roman"/>
                <w:sz w:val="24"/>
                <w:szCs w:val="28"/>
                <w:lang w:val="en-US"/>
              </w:rPr>
              <w:t>.202</w:t>
            </w:r>
            <w:r>
              <w:rPr>
                <w:rFonts w:ascii="Times New Roman" w:eastAsia="Times New Roman" w:hAnsi="Times New Roman"/>
                <w:sz w:val="24"/>
                <w:szCs w:val="28"/>
              </w:rPr>
              <w:t>1</w:t>
            </w:r>
            <w:r w:rsidRPr="00355180">
              <w:rPr>
                <w:rFonts w:ascii="Times New Roman" w:eastAsia="Times New Roman" w:hAnsi="Times New Roman"/>
                <w:sz w:val="24"/>
                <w:szCs w:val="28"/>
                <w:lang w:val="en-US"/>
              </w:rPr>
              <w:t>г.)</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sz w:val="24"/>
                <w:szCs w:val="28"/>
              </w:rPr>
            </w:pPr>
            <w:r w:rsidRPr="00355180">
              <w:rPr>
                <w:rFonts w:ascii="Times New Roman" w:eastAsia="Times New Roman" w:hAnsi="Times New Roman"/>
                <w:sz w:val="24"/>
                <w:szCs w:val="28"/>
              </w:rPr>
              <w:t>Электронный адрес</w:t>
            </w:r>
          </w:p>
        </w:tc>
      </w:tr>
      <w:tr w:rsidR="00355180" w:rsidRPr="00355180" w:rsidTr="00490022">
        <w:trPr>
          <w:jc w:val="center"/>
        </w:trPr>
        <w:tc>
          <w:tcPr>
            <w:tcW w:w="9567" w:type="dxa"/>
            <w:gridSpan w:val="2"/>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b/>
                <w:sz w:val="24"/>
                <w:szCs w:val="28"/>
              </w:rPr>
            </w:pPr>
            <w:r w:rsidRPr="00355180">
              <w:rPr>
                <w:rFonts w:ascii="Times New Roman" w:hAnsi="Times New Roman"/>
                <w:b/>
                <w:sz w:val="24"/>
                <w:szCs w:val="28"/>
              </w:rPr>
              <w:t>Общеобразовательные порталы и сайты</w:t>
            </w:r>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sz w:val="24"/>
                <w:szCs w:val="28"/>
              </w:rPr>
            </w:pPr>
            <w:r w:rsidRPr="00355180">
              <w:rPr>
                <w:rFonts w:ascii="Times New Roman" w:eastAsia="Times New Roman" w:hAnsi="Times New Roman"/>
                <w:sz w:val="24"/>
                <w:szCs w:val="28"/>
              </w:rPr>
              <w:t>Федеральный портал «Российское образование»</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954D30" w:rsidP="00355180">
            <w:pPr>
              <w:autoSpaceDN w:val="0"/>
              <w:jc w:val="both"/>
              <w:rPr>
                <w:rFonts w:ascii="Times New Roman" w:hAnsi="Times New Roman"/>
                <w:sz w:val="24"/>
                <w:szCs w:val="28"/>
              </w:rPr>
            </w:pPr>
            <w:hyperlink r:id="rId46" w:history="1">
              <w:r w:rsidR="00355180" w:rsidRPr="00355180">
                <w:rPr>
                  <w:rFonts w:ascii="Times New Roman" w:eastAsia="Times New Roman" w:hAnsi="Times New Roman"/>
                  <w:sz w:val="24"/>
                  <w:szCs w:val="28"/>
                  <w:u w:val="single"/>
                </w:rPr>
                <w:t>http://www.edu.ru</w:t>
              </w:r>
            </w:hyperlink>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 xml:space="preserve">Профессиональное сообщество педагогов "Методисты"        </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sz w:val="24"/>
                <w:szCs w:val="28"/>
              </w:rPr>
            </w:pPr>
            <w:r w:rsidRPr="00355180">
              <w:rPr>
                <w:rFonts w:ascii="Times New Roman" w:eastAsia="Times New Roman" w:hAnsi="Times New Roman"/>
                <w:sz w:val="24"/>
                <w:szCs w:val="28"/>
                <w:lang w:val="en-US"/>
              </w:rPr>
              <w:t>http</w:t>
            </w:r>
            <w:r w:rsidRPr="00355180">
              <w:rPr>
                <w:rFonts w:ascii="Times New Roman" w:eastAsia="Times New Roman" w:hAnsi="Times New Roman"/>
                <w:sz w:val="24"/>
                <w:szCs w:val="28"/>
              </w:rPr>
              <w:t>://</w:t>
            </w:r>
            <w:hyperlink r:id="rId47" w:tgtFrame="_blank" w:history="1">
              <w:r w:rsidRPr="00355180">
                <w:rPr>
                  <w:rFonts w:ascii="Times New Roman" w:eastAsia="Times New Roman" w:hAnsi="Times New Roman"/>
                  <w:sz w:val="24"/>
                  <w:szCs w:val="28"/>
                  <w:u w:val="single"/>
                </w:rPr>
                <w:t>rusedu.ru</w:t>
              </w:r>
            </w:hyperlink>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Материалы для дистанционного обучения физической культуре</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954D30" w:rsidP="00355180">
            <w:pPr>
              <w:autoSpaceDN w:val="0"/>
              <w:jc w:val="both"/>
              <w:rPr>
                <w:rFonts w:ascii="Times New Roman" w:hAnsi="Times New Roman"/>
                <w:sz w:val="24"/>
                <w:szCs w:val="28"/>
              </w:rPr>
            </w:pPr>
            <w:hyperlink r:id="rId48" w:history="1">
              <w:r w:rsidR="00355180" w:rsidRPr="00355180">
                <w:rPr>
                  <w:rFonts w:ascii="Times New Roman" w:eastAsia="Times New Roman" w:hAnsi="Times New Roman"/>
                  <w:sz w:val="24"/>
                  <w:szCs w:val="28"/>
                  <w:u w:val="single"/>
                </w:rPr>
                <w:t>http://fizruk112.ru/distant_1-11_klass</w:t>
              </w:r>
            </w:hyperlink>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Материалы Российской электронной школы по физической культуре</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954D30" w:rsidP="00355180">
            <w:pPr>
              <w:autoSpaceDN w:val="0"/>
              <w:jc w:val="both"/>
              <w:rPr>
                <w:rFonts w:ascii="Times New Roman" w:eastAsia="Times New Roman" w:hAnsi="Times New Roman"/>
                <w:sz w:val="24"/>
                <w:szCs w:val="28"/>
              </w:rPr>
            </w:pPr>
            <w:hyperlink r:id="rId49" w:history="1">
              <w:r w:rsidR="00355180" w:rsidRPr="00355180">
                <w:rPr>
                  <w:rFonts w:ascii="Times New Roman" w:eastAsia="Times New Roman" w:hAnsi="Times New Roman"/>
                  <w:sz w:val="24"/>
                  <w:szCs w:val="28"/>
                  <w:u w:val="single"/>
                </w:rPr>
                <w:t>https://mosmetod.ru/metodicheskoe-prostranstvo/srednyaya-i-starshaya-shkola/fizicheskaya-kultura/metodicheskie-materialy/dist-ob-fizk-5-9.html</w:t>
              </w:r>
            </w:hyperlink>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sz w:val="24"/>
                <w:szCs w:val="28"/>
              </w:rPr>
            </w:pPr>
            <w:r w:rsidRPr="00355180">
              <w:rPr>
                <w:rFonts w:ascii="Times New Roman" w:eastAsia="Times New Roman" w:hAnsi="Times New Roman"/>
                <w:sz w:val="24"/>
                <w:szCs w:val="28"/>
              </w:rPr>
              <w:t>Лучшие программы автоматизации физкультурного мониторинга «Физкультурный паспорт»</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954D30" w:rsidP="00355180">
            <w:pPr>
              <w:autoSpaceDN w:val="0"/>
              <w:jc w:val="both"/>
              <w:rPr>
                <w:rFonts w:ascii="Times New Roman" w:hAnsi="Times New Roman"/>
                <w:sz w:val="24"/>
                <w:szCs w:val="28"/>
              </w:rPr>
            </w:pPr>
            <w:hyperlink r:id="rId50" w:tgtFrame="_blank" w:history="1">
              <w:r w:rsidR="00355180" w:rsidRPr="00355180">
                <w:rPr>
                  <w:rFonts w:ascii="Times New Roman" w:eastAsia="Times New Roman" w:hAnsi="Times New Roman"/>
                  <w:sz w:val="24"/>
                  <w:szCs w:val="28"/>
                  <w:u w:val="single"/>
                </w:rPr>
                <w:t>http://www.uchportal.ru/</w:t>
              </w:r>
            </w:hyperlink>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sz w:val="24"/>
                <w:szCs w:val="28"/>
              </w:rPr>
            </w:pPr>
            <w:r w:rsidRPr="00355180">
              <w:rPr>
                <w:rFonts w:ascii="Times New Roman" w:eastAsia="Times New Roman" w:hAnsi="Times New Roman"/>
                <w:sz w:val="24"/>
                <w:szCs w:val="28"/>
              </w:rPr>
              <w:t>Центральная отраслевая библиотека по физической культуре и спорту РФ.</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954D30" w:rsidP="00355180">
            <w:pPr>
              <w:autoSpaceDN w:val="0"/>
              <w:jc w:val="both"/>
              <w:rPr>
                <w:rFonts w:ascii="Times New Roman" w:hAnsi="Times New Roman"/>
                <w:sz w:val="24"/>
                <w:szCs w:val="28"/>
              </w:rPr>
            </w:pPr>
            <w:hyperlink r:id="rId51" w:tgtFrame="_blank" w:history="1">
              <w:r w:rsidR="00355180" w:rsidRPr="00355180">
                <w:rPr>
                  <w:rFonts w:ascii="Times New Roman" w:eastAsia="Times New Roman" w:hAnsi="Times New Roman"/>
                  <w:sz w:val="24"/>
                  <w:szCs w:val="28"/>
                  <w:u w:val="single"/>
                  <w:bdr w:val="none" w:sz="0" w:space="0" w:color="auto" w:frame="1"/>
                </w:rPr>
                <w:t>http://lib.sportedu.ru</w:t>
              </w:r>
            </w:hyperlink>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sz w:val="24"/>
                <w:szCs w:val="28"/>
              </w:rPr>
            </w:pPr>
            <w:r w:rsidRPr="00355180">
              <w:rPr>
                <w:rFonts w:ascii="Times New Roman" w:eastAsia="Times New Roman" w:hAnsi="Times New Roman"/>
                <w:bCs/>
                <w:sz w:val="24"/>
                <w:szCs w:val="28"/>
              </w:rPr>
              <w:t>Портал Всероссийской олимпиады школьников</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sz w:val="24"/>
                <w:szCs w:val="28"/>
              </w:rPr>
            </w:pPr>
            <w:r w:rsidRPr="00355180">
              <w:rPr>
                <w:rFonts w:ascii="Times New Roman" w:eastAsia="Times New Roman" w:hAnsi="Times New Roman"/>
                <w:sz w:val="24"/>
                <w:szCs w:val="28"/>
              </w:rPr>
              <w:t>http://rusolymp.ru/</w:t>
            </w:r>
          </w:p>
        </w:tc>
      </w:tr>
      <w:tr w:rsidR="00355180" w:rsidRPr="00355180" w:rsidTr="00490022">
        <w:trPr>
          <w:jc w:val="center"/>
        </w:trPr>
        <w:tc>
          <w:tcPr>
            <w:tcW w:w="9567" w:type="dxa"/>
            <w:gridSpan w:val="2"/>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b/>
                <w:sz w:val="24"/>
                <w:szCs w:val="28"/>
              </w:rPr>
            </w:pPr>
            <w:r w:rsidRPr="00355180">
              <w:rPr>
                <w:rFonts w:ascii="Times New Roman" w:hAnsi="Times New Roman"/>
                <w:b/>
                <w:sz w:val="24"/>
                <w:szCs w:val="28"/>
              </w:rPr>
              <w:t>Электронные газеты и журналы</w:t>
            </w:r>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Журнал «Физическая культура в школе»</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954D30" w:rsidP="00355180">
            <w:pPr>
              <w:autoSpaceDN w:val="0"/>
              <w:jc w:val="both"/>
              <w:rPr>
                <w:rFonts w:ascii="Times New Roman" w:eastAsia="Times New Roman" w:hAnsi="Times New Roman"/>
                <w:sz w:val="24"/>
                <w:szCs w:val="28"/>
              </w:rPr>
            </w:pPr>
            <w:hyperlink r:id="rId52" w:history="1">
              <w:r w:rsidR="00355180" w:rsidRPr="00355180">
                <w:rPr>
                  <w:rFonts w:ascii="Times New Roman" w:eastAsia="Times New Roman" w:hAnsi="Times New Roman"/>
                  <w:sz w:val="24"/>
                  <w:szCs w:val="28"/>
                  <w:u w:val="single"/>
                </w:rPr>
                <w:t>http://www.shkola-press.ru</w:t>
              </w:r>
            </w:hyperlink>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Научно-теоретический журнал «Теория и практика физической культуры»</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954D30" w:rsidP="00355180">
            <w:pPr>
              <w:autoSpaceDN w:val="0"/>
              <w:jc w:val="both"/>
              <w:rPr>
                <w:rFonts w:ascii="Times New Roman" w:eastAsia="Times New Roman" w:hAnsi="Times New Roman"/>
                <w:sz w:val="24"/>
                <w:szCs w:val="28"/>
              </w:rPr>
            </w:pPr>
            <w:hyperlink r:id="rId53" w:history="1">
              <w:r w:rsidR="00355180" w:rsidRPr="00355180">
                <w:rPr>
                  <w:rFonts w:ascii="Times New Roman" w:eastAsia="Times New Roman" w:hAnsi="Times New Roman"/>
                  <w:sz w:val="24"/>
                  <w:szCs w:val="28"/>
                  <w:u w:val="single"/>
                </w:rPr>
                <w:t>http://lib.sportedu.ru/press/tpfk/</w:t>
              </w:r>
            </w:hyperlink>
          </w:p>
        </w:tc>
      </w:tr>
      <w:tr w:rsidR="00355180" w:rsidRPr="00355180" w:rsidTr="00490022">
        <w:trPr>
          <w:jc w:val="center"/>
        </w:trPr>
        <w:tc>
          <w:tcPr>
            <w:tcW w:w="9567" w:type="dxa"/>
            <w:gridSpan w:val="2"/>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hAnsi="Times New Roman"/>
                <w:b/>
                <w:sz w:val="24"/>
                <w:szCs w:val="28"/>
              </w:rPr>
            </w:pPr>
            <w:r w:rsidRPr="00355180">
              <w:rPr>
                <w:rFonts w:ascii="Times New Roman" w:hAnsi="Times New Roman"/>
                <w:b/>
                <w:sz w:val="24"/>
                <w:szCs w:val="28"/>
              </w:rPr>
              <w:t>Сеть творческих учителей</w:t>
            </w:r>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Объединение учителей физической культуры России</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954D30" w:rsidP="00355180">
            <w:pPr>
              <w:autoSpaceDN w:val="0"/>
              <w:jc w:val="both"/>
              <w:rPr>
                <w:rFonts w:ascii="Times New Roman" w:eastAsia="Times New Roman" w:hAnsi="Times New Roman"/>
                <w:sz w:val="24"/>
                <w:szCs w:val="28"/>
              </w:rPr>
            </w:pPr>
            <w:hyperlink r:id="rId54" w:tgtFrame="_blank" w:history="1">
              <w:r w:rsidR="00355180" w:rsidRPr="00355180">
                <w:rPr>
                  <w:rFonts w:ascii="Times New Roman" w:eastAsia="Times New Roman" w:hAnsi="Times New Roman"/>
                  <w:sz w:val="24"/>
                  <w:szCs w:val="28"/>
                  <w:u w:val="single"/>
                </w:rPr>
                <w:t>http://sportteacher.ru/structure/</w:t>
              </w:r>
            </w:hyperlink>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Фестиваль педагогических идей "Открытый урок"</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954D30" w:rsidP="00355180">
            <w:pPr>
              <w:autoSpaceDN w:val="0"/>
              <w:jc w:val="both"/>
              <w:rPr>
                <w:rFonts w:ascii="Times New Roman" w:eastAsia="Times New Roman" w:hAnsi="Times New Roman"/>
                <w:sz w:val="24"/>
                <w:szCs w:val="28"/>
              </w:rPr>
            </w:pPr>
            <w:hyperlink r:id="rId55" w:tgtFrame="_blank" w:history="1">
              <w:r w:rsidR="00355180" w:rsidRPr="00355180">
                <w:rPr>
                  <w:rFonts w:ascii="Times New Roman" w:eastAsia="Times New Roman" w:hAnsi="Times New Roman"/>
                  <w:sz w:val="24"/>
                  <w:szCs w:val="28"/>
                  <w:u w:val="single"/>
                </w:rPr>
                <w:t>http://festival.1september.ru/</w:t>
              </w:r>
            </w:hyperlink>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Сайт в помощь учителям физкультуры</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http://www.fizkulturavshkole.ru/</w:t>
            </w:r>
          </w:p>
        </w:tc>
      </w:tr>
      <w:tr w:rsidR="00355180" w:rsidRPr="00355180" w:rsidTr="00490022">
        <w:trPr>
          <w:jc w:val="center"/>
        </w:trPr>
        <w:tc>
          <w:tcPr>
            <w:tcW w:w="4926"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Образовательный проект по физической культуре.</w:t>
            </w:r>
          </w:p>
        </w:tc>
        <w:tc>
          <w:tcPr>
            <w:tcW w:w="4641" w:type="dxa"/>
            <w:tcBorders>
              <w:top w:val="single" w:sz="4" w:space="0" w:color="auto"/>
              <w:left w:val="single" w:sz="4" w:space="0" w:color="auto"/>
              <w:bottom w:val="single" w:sz="4" w:space="0" w:color="auto"/>
              <w:right w:val="single" w:sz="4" w:space="0" w:color="auto"/>
            </w:tcBorders>
            <w:hideMark/>
          </w:tcPr>
          <w:p w:rsidR="00355180" w:rsidRPr="00355180" w:rsidRDefault="00355180" w:rsidP="00355180">
            <w:pPr>
              <w:autoSpaceDN w:val="0"/>
              <w:jc w:val="both"/>
              <w:rPr>
                <w:rFonts w:ascii="Times New Roman" w:eastAsia="Times New Roman" w:hAnsi="Times New Roman"/>
                <w:sz w:val="24"/>
                <w:szCs w:val="28"/>
              </w:rPr>
            </w:pPr>
            <w:r w:rsidRPr="00355180">
              <w:rPr>
                <w:rFonts w:ascii="Times New Roman" w:eastAsia="Times New Roman" w:hAnsi="Times New Roman"/>
                <w:sz w:val="24"/>
                <w:szCs w:val="28"/>
              </w:rPr>
              <w:t>http://www.fizkult-ura.ru/</w:t>
            </w:r>
          </w:p>
        </w:tc>
      </w:tr>
    </w:tbl>
    <w:p w:rsidR="00C14CB3" w:rsidRDefault="00C14CB3" w:rsidP="00355180">
      <w:pPr>
        <w:tabs>
          <w:tab w:val="left" w:pos="851"/>
          <w:tab w:val="left" w:pos="993"/>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rsidR="00600D00" w:rsidRPr="00600D00" w:rsidRDefault="00600D00" w:rsidP="00C44FAE">
      <w:pPr>
        <w:pStyle w:val="1"/>
        <w:rPr>
          <w:rFonts w:eastAsia="Calibri"/>
          <w:lang w:eastAsia="ru-RU"/>
        </w:rPr>
      </w:pPr>
      <w:bookmarkStart w:id="18" w:name="_Toc80015688"/>
      <w:r>
        <w:rPr>
          <w:rFonts w:eastAsia="Calibri"/>
          <w:lang w:eastAsia="ru-RU"/>
        </w:rPr>
        <w:lastRenderedPageBreak/>
        <w:t>17.</w:t>
      </w:r>
      <w:r w:rsidRPr="00600D00">
        <w:rPr>
          <w:rFonts w:eastAsia="Calibri"/>
          <w:lang w:eastAsia="ru-RU"/>
        </w:rPr>
        <w:t xml:space="preserve">Скъолайы (районы) </w:t>
      </w:r>
      <w:proofErr w:type="spellStart"/>
      <w:proofErr w:type="gramStart"/>
      <w:r w:rsidRPr="00600D00">
        <w:rPr>
          <w:rFonts w:eastAsia="Calibri"/>
          <w:lang w:eastAsia="ru-RU"/>
        </w:rPr>
        <w:t>ирон</w:t>
      </w:r>
      <w:proofErr w:type="spellEnd"/>
      <w:proofErr w:type="gramEnd"/>
      <w:r w:rsidRPr="00600D00">
        <w:rPr>
          <w:rFonts w:eastAsia="Calibri"/>
          <w:lang w:eastAsia="ru-RU"/>
        </w:rPr>
        <w:t xml:space="preserve"> </w:t>
      </w:r>
      <w:proofErr w:type="spellStart"/>
      <w:r w:rsidRPr="00600D00">
        <w:rPr>
          <w:rFonts w:eastAsia="Calibri"/>
          <w:lang w:eastAsia="ru-RU"/>
        </w:rPr>
        <w:t>æвзаг</w:t>
      </w:r>
      <w:proofErr w:type="spellEnd"/>
      <w:r w:rsidRPr="00600D00">
        <w:rPr>
          <w:rFonts w:eastAsia="Calibri"/>
          <w:lang w:eastAsia="ru-RU"/>
        </w:rPr>
        <w:t xml:space="preserve"> </w:t>
      </w:r>
      <w:proofErr w:type="spellStart"/>
      <w:r w:rsidRPr="00600D00">
        <w:rPr>
          <w:rFonts w:eastAsia="Calibri"/>
          <w:lang w:eastAsia="ru-RU"/>
        </w:rPr>
        <w:t>æмæ</w:t>
      </w:r>
      <w:proofErr w:type="spellEnd"/>
      <w:r w:rsidRPr="00600D00">
        <w:rPr>
          <w:rFonts w:eastAsia="Calibri"/>
          <w:lang w:eastAsia="ru-RU"/>
        </w:rPr>
        <w:t xml:space="preserve"> </w:t>
      </w:r>
      <w:proofErr w:type="spellStart"/>
      <w:r w:rsidRPr="00600D00">
        <w:rPr>
          <w:rFonts w:eastAsia="Calibri"/>
          <w:lang w:eastAsia="ru-RU"/>
        </w:rPr>
        <w:t>литературæйы</w:t>
      </w:r>
      <w:proofErr w:type="spellEnd"/>
      <w:r w:rsidRPr="00600D00">
        <w:rPr>
          <w:rFonts w:eastAsia="Calibri"/>
          <w:lang w:eastAsia="ru-RU"/>
        </w:rPr>
        <w:t xml:space="preserve"> </w:t>
      </w:r>
      <w:proofErr w:type="spellStart"/>
      <w:r w:rsidRPr="00600D00">
        <w:rPr>
          <w:rFonts w:eastAsia="Calibri"/>
          <w:lang w:eastAsia="ru-RU"/>
        </w:rPr>
        <w:t>ахуыргæнджыты</w:t>
      </w:r>
      <w:proofErr w:type="spellEnd"/>
      <w:r w:rsidRPr="00600D00">
        <w:rPr>
          <w:rFonts w:eastAsia="Calibri"/>
          <w:lang w:eastAsia="ru-RU"/>
        </w:rPr>
        <w:t xml:space="preserve"> </w:t>
      </w:r>
      <w:proofErr w:type="spellStart"/>
      <w:r w:rsidRPr="00600D00">
        <w:rPr>
          <w:rFonts w:eastAsia="Calibri"/>
          <w:lang w:eastAsia="ru-RU"/>
        </w:rPr>
        <w:t>методиугонды</w:t>
      </w:r>
      <w:proofErr w:type="spellEnd"/>
      <w:r w:rsidRPr="00600D00">
        <w:rPr>
          <w:rFonts w:eastAsia="Calibri"/>
          <w:lang w:eastAsia="ru-RU"/>
        </w:rPr>
        <w:t xml:space="preserve"> </w:t>
      </w:r>
      <w:proofErr w:type="spellStart"/>
      <w:r w:rsidRPr="00600D00">
        <w:rPr>
          <w:rFonts w:eastAsia="Calibri"/>
          <w:lang w:eastAsia="ru-RU"/>
        </w:rPr>
        <w:t>куысты</w:t>
      </w:r>
      <w:proofErr w:type="spellEnd"/>
      <w:r w:rsidRPr="00600D00">
        <w:rPr>
          <w:rFonts w:eastAsia="Calibri"/>
          <w:lang w:eastAsia="ru-RU"/>
        </w:rPr>
        <w:t xml:space="preserve">  </w:t>
      </w:r>
      <w:proofErr w:type="spellStart"/>
      <w:r w:rsidRPr="00600D00">
        <w:rPr>
          <w:rFonts w:eastAsia="Calibri"/>
          <w:lang w:eastAsia="ru-RU"/>
        </w:rPr>
        <w:t>пълан</w:t>
      </w:r>
      <w:proofErr w:type="spellEnd"/>
      <w:r w:rsidRPr="00600D00">
        <w:rPr>
          <w:rFonts w:eastAsia="Calibri"/>
          <w:lang w:eastAsia="ru-RU"/>
        </w:rPr>
        <w:t xml:space="preserve">  2021 -2022-æм </w:t>
      </w:r>
      <w:proofErr w:type="spellStart"/>
      <w:r w:rsidRPr="00600D00">
        <w:rPr>
          <w:rFonts w:eastAsia="Calibri"/>
          <w:lang w:eastAsia="ru-RU"/>
        </w:rPr>
        <w:t>ахуыры</w:t>
      </w:r>
      <w:proofErr w:type="spellEnd"/>
      <w:r w:rsidRPr="00600D00">
        <w:rPr>
          <w:rFonts w:eastAsia="Calibri"/>
          <w:lang w:eastAsia="ru-RU"/>
        </w:rPr>
        <w:t xml:space="preserve"> </w:t>
      </w:r>
      <w:proofErr w:type="spellStart"/>
      <w:r w:rsidRPr="00600D00">
        <w:rPr>
          <w:rFonts w:eastAsia="Calibri"/>
          <w:lang w:eastAsia="ru-RU"/>
        </w:rPr>
        <w:t>азæн</w:t>
      </w:r>
      <w:bookmarkEnd w:id="18"/>
      <w:proofErr w:type="spellEnd"/>
    </w:p>
    <w:p w:rsidR="00600D00" w:rsidRPr="00600D00" w:rsidRDefault="00600D00" w:rsidP="00600D00">
      <w:pPr>
        <w:spacing w:after="0"/>
        <w:ind w:firstLine="709"/>
        <w:jc w:val="both"/>
        <w:rPr>
          <w:rFonts w:ascii="Times New Roman" w:eastAsia="Calibri" w:hAnsi="Times New Roman" w:cs="Times New Roman"/>
          <w:sz w:val="28"/>
          <w:szCs w:val="28"/>
          <w:lang w:eastAsia="ru-RU"/>
        </w:rPr>
      </w:pPr>
      <w:proofErr w:type="spellStart"/>
      <w:proofErr w:type="gramStart"/>
      <w:r w:rsidRPr="00600D00">
        <w:rPr>
          <w:rFonts w:ascii="Times New Roman" w:eastAsia="Calibri" w:hAnsi="Times New Roman" w:cs="Times New Roman"/>
          <w:i/>
          <w:sz w:val="28"/>
          <w:szCs w:val="28"/>
          <w:lang w:eastAsia="ru-RU"/>
        </w:rPr>
        <w:t>Ирон</w:t>
      </w:r>
      <w:proofErr w:type="spellEnd"/>
      <w:proofErr w:type="gram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æвзаджы</w:t>
      </w:r>
      <w:proofErr w:type="spell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ахуыргæнджыты</w:t>
      </w:r>
      <w:proofErr w:type="spell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методиугонды</w:t>
      </w:r>
      <w:proofErr w:type="spell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хæс</w:t>
      </w:r>
      <w:proofErr w:type="spellEnd"/>
      <w:r w:rsidRPr="00600D00">
        <w:rPr>
          <w:rFonts w:ascii="Times New Roman" w:eastAsia="Calibri" w:hAnsi="Times New Roman" w:cs="Times New Roman"/>
          <w:i/>
          <w:sz w:val="28"/>
          <w:szCs w:val="28"/>
          <w:lang w:eastAsia="ru-RU"/>
        </w:rPr>
        <w:t xml:space="preserve"> у,</w:t>
      </w:r>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иумæйагæй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ахуырады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стæй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ирон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ирон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амоныны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методикæйы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ивддзинæдтæ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цæуы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уыдон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ахуыргæнджытæм</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хæццæ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Йæ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сæйрагдæ</w:t>
      </w:r>
      <w:proofErr w:type="gramStart"/>
      <w:r w:rsidRPr="00600D00">
        <w:rPr>
          <w:rFonts w:ascii="Times New Roman" w:eastAsia="Calibri" w:hAnsi="Times New Roman" w:cs="Times New Roman"/>
          <w:sz w:val="28"/>
          <w:szCs w:val="28"/>
          <w:lang w:eastAsia="ru-RU"/>
        </w:rPr>
        <w:t>р</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хæстæй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иу</w:t>
      </w:r>
      <w:proofErr w:type="spellEnd"/>
      <w:r w:rsidRPr="00600D00">
        <w:rPr>
          <w:rFonts w:ascii="Times New Roman" w:eastAsia="Calibri" w:hAnsi="Times New Roman" w:cs="Times New Roman"/>
          <w:sz w:val="28"/>
          <w:szCs w:val="28"/>
          <w:lang w:eastAsia="ru-RU"/>
        </w:rPr>
        <w:t xml:space="preserve"> у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ирон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æвзаджы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ирон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традицион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культурæйы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уроктæ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раст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уагыл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аразыныл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архайын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цæттæдзинадмæ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хъус</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дарын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Уымæй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уæлдай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ма</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методиугонд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хъуамæ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йæ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хъус</w:t>
      </w:r>
      <w:proofErr w:type="spellEnd"/>
      <w:r w:rsidRPr="00600D00">
        <w:rPr>
          <w:rFonts w:ascii="Times New Roman" w:eastAsia="Calibri" w:hAnsi="Times New Roman" w:cs="Times New Roman"/>
          <w:sz w:val="28"/>
          <w:szCs w:val="28"/>
          <w:lang w:eastAsia="ru-RU"/>
        </w:rPr>
        <w:t xml:space="preserve"> дара </w:t>
      </w:r>
      <w:proofErr w:type="spellStart"/>
      <w:r w:rsidRPr="00600D00">
        <w:rPr>
          <w:rFonts w:ascii="Times New Roman" w:eastAsia="Calibri" w:hAnsi="Times New Roman" w:cs="Times New Roman"/>
          <w:sz w:val="28"/>
          <w:szCs w:val="28"/>
          <w:lang w:eastAsia="ru-RU"/>
        </w:rPr>
        <w:t>ахуырдзауты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зонындзинæдтæм</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предметæй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скъоладзауты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архайдмæ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фæсурокты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ахуырты</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уæнгтæ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иууылдæр</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разамынд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дæтты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фæлтæрдджын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иу</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Разамонæг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хъуамæ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иудадзыгдæ</w:t>
      </w:r>
      <w:proofErr w:type="gramStart"/>
      <w:r w:rsidRPr="00600D00">
        <w:rPr>
          <w:rFonts w:ascii="Times New Roman" w:eastAsia="Calibri" w:hAnsi="Times New Roman" w:cs="Times New Roman"/>
          <w:sz w:val="28"/>
          <w:szCs w:val="28"/>
          <w:lang w:eastAsia="ru-RU"/>
        </w:rPr>
        <w:t>р</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йæ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хъус</w:t>
      </w:r>
      <w:proofErr w:type="spellEnd"/>
      <w:r w:rsidRPr="00600D00">
        <w:rPr>
          <w:rFonts w:ascii="Times New Roman" w:eastAsia="Calibri" w:hAnsi="Times New Roman" w:cs="Times New Roman"/>
          <w:sz w:val="28"/>
          <w:szCs w:val="28"/>
          <w:lang w:eastAsia="ru-RU"/>
        </w:rPr>
        <w:t xml:space="preserve"> дара,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ирон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уагыл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арæзт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цæуынц</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къуылымпытæ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æййафынц</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уыдоны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тыххæй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æргълæууæгимæ</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афойнадыл</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дзура</w:t>
      </w:r>
      <w:proofErr w:type="spellEnd"/>
      <w:r>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сæргълæууæгæн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хъуамæ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æнгом</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бастдзинад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уа</w:t>
      </w:r>
      <w:proofErr w:type="spellEnd"/>
      <w:r w:rsidRPr="00600D00">
        <w:rPr>
          <w:rFonts w:ascii="Times New Roman" w:eastAsia="Calibri" w:hAnsi="Times New Roman" w:cs="Times New Roman"/>
          <w:sz w:val="28"/>
          <w:szCs w:val="28"/>
          <w:lang w:eastAsia="ru-RU"/>
        </w:rPr>
        <w:t xml:space="preserve"> АКЗУ институты </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кафедрæимæ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ал</w:t>
      </w:r>
      <w:r>
        <w:rPr>
          <w:rFonts w:ascii="Times New Roman" w:eastAsia="Calibri" w:hAnsi="Times New Roman" w:cs="Times New Roman"/>
          <w:sz w:val="28"/>
          <w:szCs w:val="28"/>
          <w:lang w:eastAsia="ru-RU"/>
        </w:rPr>
        <w:t>ыхуызон</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æхсæнадон</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къордтимæ</w:t>
      </w:r>
      <w:proofErr w:type="spellEnd"/>
      <w:r>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proofErr w:type="spellStart"/>
      <w:r w:rsidRPr="00600D00">
        <w:rPr>
          <w:rFonts w:ascii="Times New Roman" w:eastAsia="Calibri" w:hAnsi="Times New Roman" w:cs="Times New Roman"/>
          <w:sz w:val="28"/>
          <w:szCs w:val="28"/>
          <w:lang w:eastAsia="ru-RU"/>
        </w:rPr>
        <w:t>Ахуыры</w:t>
      </w:r>
      <w:proofErr w:type="spellEnd"/>
      <w:r w:rsidRPr="00600D00">
        <w:rPr>
          <w:rFonts w:ascii="Times New Roman" w:eastAsia="Calibri" w:hAnsi="Times New Roman" w:cs="Times New Roman"/>
          <w:sz w:val="28"/>
          <w:szCs w:val="28"/>
          <w:lang w:eastAsia="ru-RU"/>
        </w:rPr>
        <w:t xml:space="preserve"> азы </w:t>
      </w:r>
      <w:proofErr w:type="spellStart"/>
      <w:r w:rsidRPr="00600D00">
        <w:rPr>
          <w:rFonts w:ascii="Times New Roman" w:eastAsia="Calibri" w:hAnsi="Times New Roman" w:cs="Times New Roman"/>
          <w:sz w:val="28"/>
          <w:szCs w:val="28"/>
          <w:lang w:eastAsia="ru-RU"/>
        </w:rPr>
        <w:t>райдайæны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разамонæг</w:t>
      </w:r>
      <w:proofErr w:type="spellEnd"/>
      <w:r w:rsidRPr="00600D00">
        <w:rPr>
          <w:rFonts w:ascii="Times New Roman" w:eastAsia="Calibri" w:hAnsi="Times New Roman" w:cs="Times New Roman"/>
          <w:sz w:val="28"/>
          <w:szCs w:val="28"/>
          <w:lang w:eastAsia="ru-RU"/>
        </w:rPr>
        <w:t xml:space="preserve"> АКЗУ </w:t>
      </w:r>
      <w:proofErr w:type="spellStart"/>
      <w:r w:rsidRPr="00600D00">
        <w:rPr>
          <w:rFonts w:ascii="Times New Roman" w:eastAsia="Calibri" w:hAnsi="Times New Roman" w:cs="Times New Roman"/>
          <w:sz w:val="28"/>
          <w:szCs w:val="28"/>
          <w:lang w:eastAsia="ru-RU"/>
        </w:rPr>
        <w:t>институтæй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æрвыст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пъланы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бындурыл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бацæ</w:t>
      </w:r>
      <w:proofErr w:type="gramStart"/>
      <w:r w:rsidRPr="00600D00">
        <w:rPr>
          <w:rFonts w:ascii="Times New Roman" w:eastAsia="Calibri" w:hAnsi="Times New Roman" w:cs="Times New Roman"/>
          <w:sz w:val="28"/>
          <w:szCs w:val="28"/>
          <w:lang w:eastAsia="ru-RU"/>
        </w:rPr>
        <w:t>тт</w:t>
      </w:r>
      <w:proofErr w:type="gramEnd"/>
      <w:r w:rsidRPr="00600D00">
        <w:rPr>
          <w:rFonts w:ascii="Times New Roman" w:eastAsia="Calibri" w:hAnsi="Times New Roman" w:cs="Times New Roman"/>
          <w:sz w:val="28"/>
          <w:szCs w:val="28"/>
          <w:lang w:eastAsia="ru-RU"/>
        </w:rPr>
        <w:t>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sz w:val="28"/>
          <w:szCs w:val="28"/>
          <w:lang w:eastAsia="ru-RU"/>
        </w:rPr>
        <w:t>куысты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пълан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Разамонæг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афойнадыл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æрбадтытæ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бабар</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алыхуызон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ахуырадон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хæстæ</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аразгæ</w:t>
      </w:r>
      <w:proofErr w:type="spellEnd"/>
      <w:r w:rsidRPr="00600D00">
        <w:rPr>
          <w:rFonts w:ascii="Times New Roman" w:eastAsia="Calibri" w:hAnsi="Times New Roman" w:cs="Times New Roman"/>
          <w:sz w:val="28"/>
          <w:szCs w:val="28"/>
          <w:lang w:eastAsia="ru-RU"/>
        </w:rPr>
        <w:t xml:space="preserve"> у, </w:t>
      </w:r>
      <w:proofErr w:type="spellStart"/>
      <w:r w:rsidRPr="00600D00">
        <w:rPr>
          <w:rFonts w:ascii="Times New Roman" w:eastAsia="Calibri" w:hAnsi="Times New Roman" w:cs="Times New Roman"/>
          <w:sz w:val="28"/>
          <w:szCs w:val="28"/>
          <w:lang w:eastAsia="ru-RU"/>
        </w:rPr>
        <w:t>куыд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ахуырады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иумæйагæй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ивддзинæдтæ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цæуы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уыдонæй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афтæ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ахуыры</w:t>
      </w:r>
      <w:proofErr w:type="spellEnd"/>
      <w:r w:rsidRPr="00600D00">
        <w:rPr>
          <w:rFonts w:ascii="Times New Roman" w:eastAsia="Calibri" w:hAnsi="Times New Roman" w:cs="Times New Roman"/>
          <w:sz w:val="28"/>
          <w:szCs w:val="28"/>
          <w:lang w:eastAsia="ru-RU"/>
        </w:rPr>
        <w:t xml:space="preserve"> азы </w:t>
      </w:r>
      <w:proofErr w:type="spellStart"/>
      <w:r w:rsidRPr="00600D00">
        <w:rPr>
          <w:rFonts w:ascii="Times New Roman" w:eastAsia="Calibri" w:hAnsi="Times New Roman" w:cs="Times New Roman"/>
          <w:sz w:val="28"/>
          <w:szCs w:val="28"/>
          <w:lang w:eastAsia="ru-RU"/>
        </w:rPr>
        <w:t>йæ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размæ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хæ</w:t>
      </w:r>
      <w:proofErr w:type="gramStart"/>
      <w:r w:rsidRPr="00600D00">
        <w:rPr>
          <w:rFonts w:ascii="Times New Roman" w:eastAsia="Calibri" w:hAnsi="Times New Roman" w:cs="Times New Roman"/>
          <w:sz w:val="28"/>
          <w:szCs w:val="28"/>
          <w:lang w:eastAsia="ru-RU"/>
        </w:rPr>
        <w:t>ст</w:t>
      </w:r>
      <w:proofErr w:type="gramEnd"/>
      <w:r w:rsidRPr="00600D00">
        <w:rPr>
          <w:rFonts w:ascii="Times New Roman" w:eastAsia="Calibri" w:hAnsi="Times New Roman" w:cs="Times New Roman"/>
          <w:sz w:val="28"/>
          <w:szCs w:val="28"/>
          <w:lang w:eastAsia="ru-RU"/>
        </w:rPr>
        <w:t>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æвæрд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ис</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уыдонæй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дæр</w:t>
      </w:r>
      <w:proofErr w:type="spellEnd"/>
      <w:r w:rsidRPr="00600D00">
        <w:rPr>
          <w:rFonts w:ascii="Times New Roman" w:eastAsia="Calibri" w:hAnsi="Times New Roman" w:cs="Times New Roman"/>
          <w:sz w:val="28"/>
          <w:szCs w:val="28"/>
          <w:lang w:eastAsia="ru-RU"/>
        </w:rPr>
        <w:t xml:space="preserve">. Ног </w:t>
      </w:r>
      <w:proofErr w:type="spellStart"/>
      <w:r w:rsidRPr="00600D00">
        <w:rPr>
          <w:rFonts w:ascii="Times New Roman" w:eastAsia="Calibri" w:hAnsi="Times New Roman" w:cs="Times New Roman"/>
          <w:sz w:val="28"/>
          <w:szCs w:val="28"/>
          <w:lang w:eastAsia="ru-RU"/>
        </w:rPr>
        <w:t>ахуыры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азæн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пълан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бацæттæ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размæ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лæмбынæг</w:t>
      </w:r>
      <w:proofErr w:type="spellEnd"/>
      <w:r w:rsidRPr="00600D00">
        <w:rPr>
          <w:rFonts w:ascii="Times New Roman" w:eastAsia="Calibri" w:hAnsi="Times New Roman" w:cs="Times New Roman"/>
          <w:sz w:val="28"/>
          <w:szCs w:val="28"/>
          <w:lang w:eastAsia="ru-RU"/>
        </w:rPr>
        <w:t xml:space="preserve"> анализ </w:t>
      </w:r>
      <w:proofErr w:type="spellStart"/>
      <w:r w:rsidRPr="00600D00">
        <w:rPr>
          <w:rFonts w:ascii="Times New Roman" w:eastAsia="Calibri" w:hAnsi="Times New Roman" w:cs="Times New Roman"/>
          <w:sz w:val="28"/>
          <w:szCs w:val="28"/>
          <w:lang w:eastAsia="ru-RU"/>
        </w:rPr>
        <w:t>скæнын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æмбæлы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ивгъуыд</w:t>
      </w:r>
      <w:proofErr w:type="spellEnd"/>
      <w:r w:rsidRPr="00600D00">
        <w:rPr>
          <w:rFonts w:ascii="Times New Roman" w:eastAsia="Calibri" w:hAnsi="Times New Roman" w:cs="Times New Roman"/>
          <w:sz w:val="28"/>
          <w:szCs w:val="28"/>
          <w:lang w:eastAsia="ru-RU"/>
        </w:rPr>
        <w:t xml:space="preserve"> азы </w:t>
      </w:r>
      <w:proofErr w:type="spellStart"/>
      <w:r w:rsidRPr="00600D00">
        <w:rPr>
          <w:rFonts w:ascii="Times New Roman" w:eastAsia="Calibri" w:hAnsi="Times New Roman" w:cs="Times New Roman"/>
          <w:sz w:val="28"/>
          <w:szCs w:val="28"/>
          <w:lang w:eastAsia="ru-RU"/>
        </w:rPr>
        <w:t>куыстæн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бæлвырддæр</w:t>
      </w:r>
      <w:proofErr w:type="spellEnd"/>
      <w:r w:rsidRPr="00600D00">
        <w:rPr>
          <w:rFonts w:ascii="Times New Roman" w:eastAsia="Calibri" w:hAnsi="Times New Roman" w:cs="Times New Roman"/>
          <w:sz w:val="28"/>
          <w:szCs w:val="28"/>
          <w:lang w:eastAsia="ru-RU"/>
        </w:rPr>
        <w:t xml:space="preserve"> та, </w:t>
      </w:r>
      <w:proofErr w:type="spellStart"/>
      <w:r w:rsidRPr="00600D00">
        <w:rPr>
          <w:rFonts w:ascii="Times New Roman" w:eastAsia="Calibri" w:hAnsi="Times New Roman" w:cs="Times New Roman"/>
          <w:sz w:val="28"/>
          <w:szCs w:val="28"/>
          <w:lang w:eastAsia="ru-RU"/>
        </w:rPr>
        <w:t>æркæсын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ахæ</w:t>
      </w:r>
      <w:proofErr w:type="gramStart"/>
      <w:r w:rsidRPr="00600D00">
        <w:rPr>
          <w:rFonts w:ascii="Times New Roman" w:eastAsia="Calibri" w:hAnsi="Times New Roman" w:cs="Times New Roman"/>
          <w:sz w:val="28"/>
          <w:szCs w:val="28"/>
          <w:lang w:eastAsia="ru-RU"/>
        </w:rPr>
        <w:t>м</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фæрстытæм</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скъоладзауты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зонындзинæдты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хæрзхъæддзинад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предметæй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алыхуызон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фæлварæн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куыстытæм</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гæсгæ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уыимæ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архайд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олимпиадæты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викторинæты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конкурсты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æндæ</w:t>
      </w:r>
      <w:proofErr w:type="gramStart"/>
      <w:r w:rsidRPr="00600D00">
        <w:rPr>
          <w:rFonts w:ascii="Times New Roman" w:eastAsia="Calibri" w:hAnsi="Times New Roman" w:cs="Times New Roman"/>
          <w:sz w:val="28"/>
          <w:szCs w:val="28"/>
          <w:lang w:eastAsia="ru-RU"/>
        </w:rPr>
        <w:t>р</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мадзæлтты</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ивгъуыд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ахуыры</w:t>
      </w:r>
      <w:proofErr w:type="spellEnd"/>
      <w:r w:rsidRPr="00600D00">
        <w:rPr>
          <w:rFonts w:ascii="Times New Roman" w:eastAsia="Calibri" w:hAnsi="Times New Roman" w:cs="Times New Roman"/>
          <w:sz w:val="28"/>
          <w:szCs w:val="28"/>
          <w:lang w:eastAsia="ru-RU"/>
        </w:rPr>
        <w:t xml:space="preserve"> азы </w:t>
      </w:r>
      <w:proofErr w:type="spellStart"/>
      <w:r w:rsidRPr="00600D00">
        <w:rPr>
          <w:rFonts w:ascii="Times New Roman" w:eastAsia="Calibri" w:hAnsi="Times New Roman" w:cs="Times New Roman"/>
          <w:sz w:val="28"/>
          <w:szCs w:val="28"/>
          <w:lang w:eastAsia="ru-RU"/>
        </w:rPr>
        <w:t>ахуыргæнджытæ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архайдтой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зонындзинæдтæ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фæуæлдæ</w:t>
      </w:r>
      <w:proofErr w:type="gramStart"/>
      <w:r w:rsidRPr="00600D00">
        <w:rPr>
          <w:rFonts w:ascii="Times New Roman" w:eastAsia="Calibri" w:hAnsi="Times New Roman" w:cs="Times New Roman"/>
          <w:sz w:val="28"/>
          <w:szCs w:val="28"/>
          <w:lang w:eastAsia="ru-RU"/>
        </w:rPr>
        <w:t>р</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цас</w:t>
      </w:r>
      <w:proofErr w:type="spellEnd"/>
      <w:r w:rsidRPr="00600D00">
        <w:rPr>
          <w:rFonts w:ascii="Times New Roman" w:eastAsia="Calibri" w:hAnsi="Times New Roman" w:cs="Times New Roman"/>
          <w:sz w:val="28"/>
          <w:szCs w:val="28"/>
          <w:lang w:eastAsia="ru-RU"/>
        </w:rPr>
        <w:t xml:space="preserve"> сын </w:t>
      </w:r>
      <w:proofErr w:type="spellStart"/>
      <w:r w:rsidRPr="00600D00">
        <w:rPr>
          <w:rFonts w:ascii="Times New Roman" w:eastAsia="Calibri" w:hAnsi="Times New Roman" w:cs="Times New Roman"/>
          <w:sz w:val="28"/>
          <w:szCs w:val="28"/>
          <w:lang w:eastAsia="ru-RU"/>
        </w:rPr>
        <w:t>бантыст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дæсныйады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архайдтой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конкурсты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наукон-практикон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конференциты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чи</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курсыты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семинарон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ахуыргæнджытæй</w:t>
      </w:r>
      <w:proofErr w:type="spellEnd"/>
      <w:r w:rsidRPr="00600D00">
        <w:rPr>
          <w:rFonts w:ascii="Times New Roman" w:eastAsia="Calibri" w:hAnsi="Times New Roman" w:cs="Times New Roman"/>
          <w:sz w:val="28"/>
          <w:szCs w:val="28"/>
          <w:lang w:eastAsia="ru-RU"/>
        </w:rPr>
        <w:t xml:space="preserve"> гом </w:t>
      </w:r>
      <w:proofErr w:type="spellStart"/>
      <w:r w:rsidRPr="00600D00">
        <w:rPr>
          <w:rFonts w:ascii="Times New Roman" w:eastAsia="Calibri" w:hAnsi="Times New Roman" w:cs="Times New Roman"/>
          <w:sz w:val="28"/>
          <w:szCs w:val="28"/>
          <w:lang w:eastAsia="ru-RU"/>
        </w:rPr>
        <w:t>уроктæ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чи</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радта</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цавæр</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мадзæлтты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архайдтой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а.д</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æххæ</w:t>
      </w:r>
      <w:proofErr w:type="gramStart"/>
      <w:r w:rsidRPr="00600D00">
        <w:rPr>
          <w:rFonts w:ascii="Times New Roman" w:eastAsia="Calibri" w:hAnsi="Times New Roman" w:cs="Times New Roman"/>
          <w:sz w:val="28"/>
          <w:szCs w:val="28"/>
          <w:lang w:eastAsia="ru-RU"/>
        </w:rPr>
        <w:t>ст</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кодтой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хъомыладон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предметæй</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Calibri" w:hAnsi="Times New Roman" w:cs="Times New Roman"/>
          <w:i/>
          <w:sz w:val="28"/>
          <w:szCs w:val="28"/>
          <w:lang w:eastAsia="ru-RU"/>
        </w:rPr>
      </w:pPr>
      <w:proofErr w:type="spellStart"/>
      <w:r w:rsidRPr="00600D00">
        <w:rPr>
          <w:rFonts w:ascii="Times New Roman" w:eastAsia="Calibri" w:hAnsi="Times New Roman" w:cs="Times New Roman"/>
          <w:i/>
          <w:sz w:val="28"/>
          <w:szCs w:val="28"/>
          <w:lang w:eastAsia="ru-RU"/>
        </w:rPr>
        <w:lastRenderedPageBreak/>
        <w:t>Методиугонды</w:t>
      </w:r>
      <w:proofErr w:type="spell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куыст</w:t>
      </w:r>
      <w:proofErr w:type="spell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хъуамæ</w:t>
      </w:r>
      <w:proofErr w:type="spell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арæзт</w:t>
      </w:r>
      <w:proofErr w:type="spell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цæуа</w:t>
      </w:r>
      <w:proofErr w:type="spell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ахæ</w:t>
      </w:r>
      <w:proofErr w:type="gramStart"/>
      <w:r w:rsidRPr="00600D00">
        <w:rPr>
          <w:rFonts w:ascii="Times New Roman" w:eastAsia="Calibri" w:hAnsi="Times New Roman" w:cs="Times New Roman"/>
          <w:i/>
          <w:sz w:val="28"/>
          <w:szCs w:val="28"/>
          <w:lang w:eastAsia="ru-RU"/>
        </w:rPr>
        <w:t>м</w:t>
      </w:r>
      <w:proofErr w:type="spellEnd"/>
      <w:proofErr w:type="gram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фарстаты</w:t>
      </w:r>
      <w:proofErr w:type="spellEnd"/>
      <w:r w:rsidRPr="00600D00">
        <w:rPr>
          <w:rFonts w:ascii="Times New Roman" w:eastAsia="Calibri" w:hAnsi="Times New Roman" w:cs="Times New Roman"/>
          <w:i/>
          <w:sz w:val="28"/>
          <w:szCs w:val="28"/>
          <w:lang w:eastAsia="ru-RU"/>
        </w:rPr>
        <w:t xml:space="preserve"> </w:t>
      </w:r>
      <w:proofErr w:type="spellStart"/>
      <w:r w:rsidRPr="00600D00">
        <w:rPr>
          <w:rFonts w:ascii="Times New Roman" w:eastAsia="Calibri" w:hAnsi="Times New Roman" w:cs="Times New Roman"/>
          <w:i/>
          <w:sz w:val="28"/>
          <w:szCs w:val="28"/>
          <w:lang w:eastAsia="ru-RU"/>
        </w:rPr>
        <w:t>алыварс</w:t>
      </w:r>
      <w:proofErr w:type="spellEnd"/>
      <w:r w:rsidRPr="00600D00">
        <w:rPr>
          <w:rFonts w:ascii="Times New Roman" w:eastAsia="Calibri" w:hAnsi="Times New Roman" w:cs="Times New Roman"/>
          <w:i/>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1. </w:t>
      </w:r>
      <w:proofErr w:type="spellStart"/>
      <w:r w:rsidRPr="00600D00">
        <w:rPr>
          <w:rFonts w:ascii="Times New Roman" w:eastAsia="Times New Roman" w:hAnsi="Times New Roman" w:cs="Times New Roman"/>
          <w:sz w:val="28"/>
          <w:szCs w:val="28"/>
          <w:lang w:eastAsia="ru-RU"/>
        </w:rPr>
        <w:t>Куыстæн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пълан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аразын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2. </w:t>
      </w:r>
      <w:proofErr w:type="spellStart"/>
      <w:r w:rsidRPr="00600D00">
        <w:rPr>
          <w:rFonts w:ascii="Times New Roman" w:eastAsia="Times New Roman" w:hAnsi="Times New Roman" w:cs="Times New Roman"/>
          <w:sz w:val="28"/>
          <w:szCs w:val="28"/>
          <w:lang w:eastAsia="ru-RU"/>
        </w:rPr>
        <w:t>Педагогон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кадртæн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характеристикæ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дæттын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3. </w:t>
      </w:r>
      <w:proofErr w:type="spellStart"/>
      <w:r w:rsidRPr="00600D00">
        <w:rPr>
          <w:rFonts w:ascii="Times New Roman" w:eastAsia="Times New Roman" w:hAnsi="Times New Roman" w:cs="Times New Roman"/>
          <w:sz w:val="28"/>
          <w:szCs w:val="28"/>
          <w:lang w:eastAsia="ru-RU"/>
        </w:rPr>
        <w:t>Æрыгон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ахуыргæнджытимæ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фæтк</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w:t>
      </w:r>
      <w:proofErr w:type="spellEnd"/>
      <w:r w:rsidRPr="00600D00">
        <w:rPr>
          <w:rFonts w:ascii="Times New Roman" w:eastAsia="Times New Roman" w:hAnsi="Times New Roman" w:cs="Times New Roman"/>
          <w:sz w:val="28"/>
          <w:szCs w:val="28"/>
          <w:lang w:eastAsia="ru-RU"/>
        </w:rPr>
        <w:t xml:space="preserve">; </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4. </w:t>
      </w:r>
      <w:proofErr w:type="spellStart"/>
      <w:r w:rsidRPr="00600D00">
        <w:rPr>
          <w:rFonts w:ascii="Times New Roman" w:eastAsia="Times New Roman" w:hAnsi="Times New Roman" w:cs="Times New Roman"/>
          <w:sz w:val="28"/>
          <w:szCs w:val="28"/>
          <w:lang w:eastAsia="ru-RU"/>
        </w:rPr>
        <w:t>Ахуыргæнджыты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хъус</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дарын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хиуыл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кусынмæ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семинарон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архайынмæ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разæнгард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5. </w:t>
      </w:r>
      <w:proofErr w:type="spellStart"/>
      <w:r w:rsidRPr="00600D00">
        <w:rPr>
          <w:rFonts w:ascii="Times New Roman" w:eastAsia="Times New Roman" w:hAnsi="Times New Roman" w:cs="Times New Roman"/>
          <w:sz w:val="28"/>
          <w:szCs w:val="28"/>
          <w:lang w:eastAsia="ru-RU"/>
        </w:rPr>
        <w:t>Ахуыргæнджыты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наукон-иртасæн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хъус</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дарын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6. </w:t>
      </w:r>
      <w:proofErr w:type="spellStart"/>
      <w:proofErr w:type="gramStart"/>
      <w:r w:rsidRPr="00600D00">
        <w:rPr>
          <w:rFonts w:ascii="Times New Roman" w:eastAsia="Times New Roman" w:hAnsi="Times New Roman" w:cs="Times New Roman"/>
          <w:sz w:val="28"/>
          <w:szCs w:val="28"/>
          <w:lang w:eastAsia="ru-RU"/>
        </w:rPr>
        <w:t>Ирон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æвзаджы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кæрæдзийы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уроктæм</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цæуыныл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кæрæдзийы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цæст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дарыныл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æфтауын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7. </w:t>
      </w:r>
      <w:proofErr w:type="spellStart"/>
      <w:r w:rsidRPr="00600D00">
        <w:rPr>
          <w:rFonts w:ascii="Times New Roman" w:eastAsia="Times New Roman" w:hAnsi="Times New Roman" w:cs="Times New Roman"/>
          <w:sz w:val="28"/>
          <w:szCs w:val="28"/>
          <w:lang w:eastAsia="ru-RU"/>
        </w:rPr>
        <w:t>Предметон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къуыритæ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8. </w:t>
      </w:r>
      <w:proofErr w:type="spellStart"/>
      <w:proofErr w:type="gramStart"/>
      <w:r w:rsidRPr="00600D00">
        <w:rPr>
          <w:rFonts w:ascii="Times New Roman" w:eastAsia="Times New Roman" w:hAnsi="Times New Roman" w:cs="Times New Roman"/>
          <w:sz w:val="28"/>
          <w:szCs w:val="28"/>
          <w:lang w:eastAsia="ru-RU"/>
        </w:rPr>
        <w:t>Ирон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литературæ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райдайæн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астæуккаг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хистæр</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кълæсты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амоныны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æмбастдзинадмæ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хъус</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дарын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9. </w:t>
      </w:r>
      <w:proofErr w:type="spellStart"/>
      <w:proofErr w:type="gramStart"/>
      <w:r w:rsidRPr="00600D00">
        <w:rPr>
          <w:rFonts w:ascii="Times New Roman" w:eastAsia="Times New Roman" w:hAnsi="Times New Roman" w:cs="Times New Roman"/>
          <w:sz w:val="28"/>
          <w:szCs w:val="28"/>
          <w:lang w:eastAsia="ru-RU"/>
        </w:rPr>
        <w:t>З</w:t>
      </w:r>
      <w:proofErr w:type="gramEnd"/>
      <w:r w:rsidRPr="00600D00">
        <w:rPr>
          <w:rFonts w:ascii="Times New Roman" w:eastAsia="Times New Roman" w:hAnsi="Times New Roman" w:cs="Times New Roman"/>
          <w:sz w:val="28"/>
          <w:szCs w:val="28"/>
          <w:lang w:eastAsia="ru-RU"/>
        </w:rPr>
        <w:t>æрдæргъæвд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лæмæгъ</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скъоладзаутимæ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пълан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аразын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хæрзхъæддзинад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бæрæг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10. </w:t>
      </w:r>
      <w:proofErr w:type="spellStart"/>
      <w:r w:rsidRPr="00600D00">
        <w:rPr>
          <w:rFonts w:ascii="Times New Roman" w:eastAsia="Times New Roman" w:hAnsi="Times New Roman" w:cs="Times New Roman"/>
          <w:sz w:val="28"/>
          <w:szCs w:val="28"/>
          <w:lang w:eastAsia="ru-RU"/>
        </w:rPr>
        <w:t>Скъоладзаутæ</w:t>
      </w:r>
      <w:proofErr w:type="spellEnd"/>
      <w:r w:rsidRPr="00600D00">
        <w:rPr>
          <w:rFonts w:ascii="Times New Roman" w:eastAsia="Times New Roman" w:hAnsi="Times New Roman" w:cs="Times New Roman"/>
          <w:sz w:val="28"/>
          <w:szCs w:val="28"/>
          <w:lang w:eastAsia="ru-RU"/>
        </w:rPr>
        <w:t xml:space="preserve"> </w:t>
      </w:r>
      <w:proofErr w:type="spellStart"/>
      <w:proofErr w:type="gramStart"/>
      <w:r w:rsidRPr="00600D00">
        <w:rPr>
          <w:rFonts w:ascii="Times New Roman" w:eastAsia="Times New Roman" w:hAnsi="Times New Roman" w:cs="Times New Roman"/>
          <w:sz w:val="28"/>
          <w:szCs w:val="28"/>
          <w:lang w:eastAsia="ru-RU"/>
        </w:rPr>
        <w:t>ирон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литературæ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традицион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культурæ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кæнынц</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уымæ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цæст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дарын</w:t>
      </w:r>
      <w:proofErr w:type="spellEnd"/>
      <w:r w:rsidRPr="00600D00">
        <w:rPr>
          <w:rFonts w:ascii="Times New Roman" w:eastAsia="Times New Roman" w:hAnsi="Times New Roman" w:cs="Times New Roman"/>
          <w:sz w:val="28"/>
          <w:szCs w:val="28"/>
          <w:lang w:eastAsia="ru-RU"/>
        </w:rPr>
        <w:t xml:space="preserve">; </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11. </w:t>
      </w:r>
      <w:proofErr w:type="spellStart"/>
      <w:r w:rsidRPr="00600D00">
        <w:rPr>
          <w:rFonts w:ascii="Times New Roman" w:eastAsia="Times New Roman" w:hAnsi="Times New Roman" w:cs="Times New Roman"/>
          <w:sz w:val="28"/>
          <w:szCs w:val="28"/>
          <w:lang w:eastAsia="ru-RU"/>
        </w:rPr>
        <w:t>Фыццаг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къласы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ахуыргæнинæгтæ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иронау</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дзурынмæ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арæхсынц</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уымæ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гæсгæ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къордтыл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раст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дихгонд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цæуой</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ууыл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архайын</w:t>
      </w:r>
      <w:proofErr w:type="spellEnd"/>
      <w:r w:rsidRPr="00600D00">
        <w:rPr>
          <w:rFonts w:ascii="Times New Roman" w:eastAsia="Times New Roman" w:hAnsi="Times New Roman" w:cs="Times New Roman"/>
          <w:sz w:val="28"/>
          <w:szCs w:val="28"/>
          <w:lang w:eastAsia="ru-RU"/>
        </w:rPr>
        <w:t xml:space="preserve">; </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12. </w:t>
      </w:r>
      <w:proofErr w:type="spellStart"/>
      <w:r w:rsidRPr="00600D00">
        <w:rPr>
          <w:rFonts w:ascii="Times New Roman" w:eastAsia="Times New Roman" w:hAnsi="Times New Roman" w:cs="Times New Roman"/>
          <w:sz w:val="28"/>
          <w:szCs w:val="28"/>
          <w:lang w:eastAsia="ru-RU"/>
        </w:rPr>
        <w:t>Ныййарджытимæ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кусын</w:t>
      </w:r>
      <w:proofErr w:type="spellEnd"/>
      <w:r w:rsidRPr="00600D00">
        <w:rPr>
          <w:rFonts w:ascii="Times New Roman" w:eastAsia="Times New Roman" w:hAnsi="Times New Roman" w:cs="Times New Roman"/>
          <w:sz w:val="28"/>
          <w:szCs w:val="28"/>
          <w:lang w:eastAsia="ru-RU"/>
        </w:rPr>
        <w:t xml:space="preserve">;  </w:t>
      </w:r>
      <w:proofErr w:type="spellStart"/>
      <w:proofErr w:type="gramStart"/>
      <w:r w:rsidRPr="00600D00">
        <w:rPr>
          <w:rFonts w:ascii="Times New Roman" w:eastAsia="Times New Roman" w:hAnsi="Times New Roman" w:cs="Times New Roman"/>
          <w:sz w:val="28"/>
          <w:szCs w:val="28"/>
          <w:lang w:eastAsia="ru-RU"/>
        </w:rPr>
        <w:t>ирон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литературæйæ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мадзæлттæ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арæзт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цæуынц</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уыдоны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ныййарджыты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w:t>
      </w:r>
      <w:proofErr w:type="spellEnd"/>
      <w:r w:rsidRPr="00600D00">
        <w:rPr>
          <w:rFonts w:ascii="Times New Roman" w:eastAsia="Times New Roman" w:hAnsi="Times New Roman" w:cs="Times New Roman"/>
          <w:sz w:val="28"/>
          <w:szCs w:val="28"/>
          <w:lang w:eastAsia="ru-RU"/>
        </w:rPr>
        <w:t xml:space="preserve">; </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13. </w:t>
      </w:r>
      <w:proofErr w:type="spellStart"/>
      <w:r w:rsidRPr="00600D00">
        <w:rPr>
          <w:rFonts w:ascii="Times New Roman" w:eastAsia="Times New Roman" w:hAnsi="Times New Roman" w:cs="Times New Roman"/>
          <w:sz w:val="28"/>
          <w:szCs w:val="28"/>
          <w:lang w:eastAsia="ru-RU"/>
        </w:rPr>
        <w:t>Раппæлинаг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фæлтæрддзинад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парахат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14. </w:t>
      </w:r>
      <w:proofErr w:type="spellStart"/>
      <w:r w:rsidRPr="00600D00">
        <w:rPr>
          <w:rFonts w:ascii="Times New Roman" w:eastAsia="Times New Roman" w:hAnsi="Times New Roman" w:cs="Times New Roman"/>
          <w:sz w:val="28"/>
          <w:szCs w:val="28"/>
          <w:lang w:eastAsia="ru-RU"/>
        </w:rPr>
        <w:t>Йæ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куыдфæндыйы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w:t>
      </w:r>
      <w:proofErr w:type="gramStart"/>
      <w:r w:rsidRPr="00600D00">
        <w:rPr>
          <w:rFonts w:ascii="Times New Roman" w:eastAsia="Times New Roman" w:hAnsi="Times New Roman" w:cs="Times New Roman"/>
          <w:sz w:val="28"/>
          <w:szCs w:val="28"/>
          <w:lang w:eastAsia="ru-RU"/>
        </w:rPr>
        <w:t>ст</w:t>
      </w:r>
      <w:proofErr w:type="gramEnd"/>
      <w:r w:rsidRPr="00600D00">
        <w:rPr>
          <w:rFonts w:ascii="Times New Roman" w:eastAsia="Times New Roman" w:hAnsi="Times New Roman" w:cs="Times New Roman"/>
          <w:sz w:val="28"/>
          <w:szCs w:val="28"/>
          <w:lang w:eastAsia="ru-RU"/>
        </w:rPr>
        <w:t>æй</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чи</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кæсы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уыцы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ахуыргæнджытæн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уайдзæф</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хорз</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кусын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домын</w:t>
      </w:r>
      <w:proofErr w:type="spellEnd"/>
      <w:r w:rsidRPr="00600D00">
        <w:rPr>
          <w:rFonts w:ascii="Times New Roman" w:eastAsia="Times New Roman" w:hAnsi="Times New Roman" w:cs="Times New Roman"/>
          <w:sz w:val="28"/>
          <w:szCs w:val="28"/>
          <w:lang w:eastAsia="ru-RU"/>
        </w:rPr>
        <w:t xml:space="preserve">; </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15.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сæргълæууæгæн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хъусын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йæ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тыххæй</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арфæйы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аккаг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чи</w:t>
      </w:r>
      <w:proofErr w:type="spellEnd"/>
      <w:r w:rsidRPr="00600D00">
        <w:rPr>
          <w:rFonts w:ascii="Times New Roman" w:eastAsia="Times New Roman" w:hAnsi="Times New Roman" w:cs="Times New Roman"/>
          <w:sz w:val="28"/>
          <w:szCs w:val="28"/>
          <w:lang w:eastAsia="ru-RU"/>
        </w:rPr>
        <w:t xml:space="preserve"> у, </w:t>
      </w:r>
      <w:proofErr w:type="spellStart"/>
      <w:r w:rsidRPr="00600D00">
        <w:rPr>
          <w:rFonts w:ascii="Times New Roman" w:eastAsia="Times New Roman" w:hAnsi="Times New Roman" w:cs="Times New Roman"/>
          <w:sz w:val="28"/>
          <w:szCs w:val="28"/>
          <w:lang w:eastAsia="ru-RU"/>
        </w:rPr>
        <w:t>уыцы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тыххæй</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proofErr w:type="spellStart"/>
      <w:r w:rsidRPr="00600D00">
        <w:rPr>
          <w:rFonts w:ascii="Times New Roman" w:eastAsia="Times New Roman" w:hAnsi="Times New Roman" w:cs="Times New Roman"/>
          <w:sz w:val="28"/>
          <w:szCs w:val="28"/>
          <w:lang w:eastAsia="ru-RU"/>
        </w:rPr>
        <w:t>Методиугонды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арæзт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цæуы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Ахуырады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кусджыты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зонындзинæдтæ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уæлдæргæнæ</w:t>
      </w:r>
      <w:proofErr w:type="gramStart"/>
      <w:r w:rsidRPr="00600D00">
        <w:rPr>
          <w:rFonts w:ascii="Times New Roman" w:eastAsia="Times New Roman" w:hAnsi="Times New Roman" w:cs="Times New Roman"/>
          <w:sz w:val="28"/>
          <w:szCs w:val="28"/>
          <w:lang w:eastAsia="ru-RU"/>
        </w:rPr>
        <w:t>н</w:t>
      </w:r>
      <w:proofErr w:type="spellEnd"/>
      <w:proofErr w:type="gramEnd"/>
      <w:r w:rsidRPr="00600D00">
        <w:rPr>
          <w:rFonts w:ascii="Times New Roman" w:eastAsia="Times New Roman" w:hAnsi="Times New Roman" w:cs="Times New Roman"/>
          <w:sz w:val="28"/>
          <w:szCs w:val="28"/>
          <w:lang w:eastAsia="ru-RU"/>
        </w:rPr>
        <w:t xml:space="preserve"> институты </w:t>
      </w:r>
      <w:proofErr w:type="spellStart"/>
      <w:r w:rsidRPr="00600D00">
        <w:rPr>
          <w:rFonts w:ascii="Times New Roman" w:eastAsia="Times New Roman" w:hAnsi="Times New Roman" w:cs="Times New Roman"/>
          <w:sz w:val="28"/>
          <w:szCs w:val="28"/>
          <w:lang w:eastAsia="ru-RU"/>
        </w:rPr>
        <w:t>рекомендацитæм</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гæсгæ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хицæндзинæдтæ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хынцгæйæ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йæм</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ивддзинæдтæ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бахæсгæйæ</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proofErr w:type="spellStart"/>
      <w:r w:rsidRPr="00600D00">
        <w:rPr>
          <w:rFonts w:ascii="Times New Roman" w:eastAsia="Times New Roman" w:hAnsi="Times New Roman" w:cs="Times New Roman"/>
          <w:b/>
          <w:i/>
          <w:sz w:val="28"/>
          <w:szCs w:val="28"/>
          <w:lang w:eastAsia="ru-RU"/>
        </w:rPr>
        <w:t>Фиппаинаг</w:t>
      </w:r>
      <w:proofErr w:type="spellEnd"/>
      <w:r w:rsidRPr="00600D00">
        <w:rPr>
          <w:rFonts w:ascii="Times New Roman" w:eastAsia="Times New Roman" w:hAnsi="Times New Roman" w:cs="Times New Roman"/>
          <w:b/>
          <w:i/>
          <w:sz w:val="28"/>
          <w:szCs w:val="28"/>
          <w:lang w:eastAsia="ru-RU"/>
        </w:rPr>
        <w:t>:</w:t>
      </w:r>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методиугонды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пълан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аразгæйæ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æрбадт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w:t>
      </w:r>
      <w:proofErr w:type="gramStart"/>
      <w:r w:rsidRPr="00600D00">
        <w:rPr>
          <w:rFonts w:ascii="Times New Roman" w:eastAsia="Times New Roman" w:hAnsi="Times New Roman" w:cs="Times New Roman"/>
          <w:sz w:val="28"/>
          <w:szCs w:val="28"/>
          <w:lang w:eastAsia="ru-RU"/>
        </w:rPr>
        <w:t>тт</w:t>
      </w:r>
      <w:proofErr w:type="gramEnd"/>
      <w:r w:rsidRPr="00600D00">
        <w:rPr>
          <w:rFonts w:ascii="Times New Roman" w:eastAsia="Times New Roman" w:hAnsi="Times New Roman" w:cs="Times New Roman"/>
          <w:sz w:val="28"/>
          <w:szCs w:val="28"/>
          <w:lang w:eastAsia="ru-RU"/>
        </w:rPr>
        <w:t>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кæнгæйæ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методиугонды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уæнгтæн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w:t>
      </w:r>
      <w:proofErr w:type="spellEnd"/>
      <w:r w:rsidRPr="00600D00">
        <w:rPr>
          <w:rFonts w:ascii="Times New Roman" w:eastAsia="Times New Roman" w:hAnsi="Times New Roman" w:cs="Times New Roman"/>
          <w:sz w:val="28"/>
          <w:szCs w:val="28"/>
          <w:lang w:eastAsia="ru-RU"/>
        </w:rPr>
        <w:t xml:space="preserve"> бон у АКЗУ институты </w:t>
      </w:r>
      <w:proofErr w:type="spellStart"/>
      <w:r w:rsidRPr="00600D00">
        <w:rPr>
          <w:rFonts w:ascii="Times New Roman" w:eastAsia="Times New Roman" w:hAnsi="Times New Roman" w:cs="Times New Roman"/>
          <w:sz w:val="28"/>
          <w:szCs w:val="28"/>
          <w:lang w:eastAsia="ru-RU"/>
        </w:rPr>
        <w:t>ирон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литературæйы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кафедрæмæ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æххуысмæ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фæсидын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методиугонды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архайынмæ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æрбахонын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b/>
          <w:i/>
          <w:sz w:val="28"/>
          <w:szCs w:val="28"/>
          <w:lang w:eastAsia="ru-RU"/>
        </w:rPr>
      </w:pPr>
      <w:proofErr w:type="spellStart"/>
      <w:r w:rsidRPr="00600D00">
        <w:rPr>
          <w:rFonts w:ascii="Times New Roman" w:eastAsia="Calibri" w:hAnsi="Times New Roman" w:cs="Times New Roman"/>
          <w:b/>
          <w:i/>
          <w:sz w:val="28"/>
          <w:szCs w:val="28"/>
          <w:lang w:eastAsia="ru-RU"/>
        </w:rPr>
        <w:t>Методиугонды</w:t>
      </w:r>
      <w:proofErr w:type="spellEnd"/>
      <w:r w:rsidRPr="00600D00">
        <w:rPr>
          <w:rFonts w:ascii="Times New Roman" w:eastAsia="Calibri" w:hAnsi="Times New Roman" w:cs="Times New Roman"/>
          <w:b/>
          <w:i/>
          <w:sz w:val="28"/>
          <w:szCs w:val="28"/>
          <w:lang w:eastAsia="ru-RU"/>
        </w:rPr>
        <w:t xml:space="preserve"> </w:t>
      </w:r>
      <w:proofErr w:type="spellStart"/>
      <w:r w:rsidRPr="00600D00">
        <w:rPr>
          <w:rFonts w:ascii="Times New Roman" w:eastAsia="Calibri" w:hAnsi="Times New Roman" w:cs="Times New Roman"/>
          <w:b/>
          <w:i/>
          <w:sz w:val="28"/>
          <w:szCs w:val="28"/>
          <w:lang w:eastAsia="ru-RU"/>
        </w:rPr>
        <w:t>æрбадтыты</w:t>
      </w:r>
      <w:proofErr w:type="spellEnd"/>
      <w:r w:rsidRPr="00600D00">
        <w:rPr>
          <w:rFonts w:ascii="Times New Roman" w:eastAsia="Calibri" w:hAnsi="Times New Roman" w:cs="Times New Roman"/>
          <w:b/>
          <w:i/>
          <w:sz w:val="28"/>
          <w:szCs w:val="28"/>
          <w:lang w:eastAsia="ru-RU"/>
        </w:rPr>
        <w:t xml:space="preserve"> </w:t>
      </w:r>
      <w:proofErr w:type="spellStart"/>
      <w:r w:rsidRPr="00600D00">
        <w:rPr>
          <w:rFonts w:ascii="Times New Roman" w:eastAsia="Calibri" w:hAnsi="Times New Roman" w:cs="Times New Roman"/>
          <w:b/>
          <w:i/>
          <w:sz w:val="28"/>
          <w:szCs w:val="28"/>
          <w:lang w:eastAsia="ru-RU"/>
        </w:rPr>
        <w:t>фæтк</w:t>
      </w:r>
      <w:proofErr w:type="spellEnd"/>
      <w:r w:rsidRPr="00600D00">
        <w:rPr>
          <w:rFonts w:ascii="Times New Roman" w:eastAsia="Calibri" w:hAnsi="Times New Roman" w:cs="Times New Roman"/>
          <w:b/>
          <w:i/>
          <w:sz w:val="28"/>
          <w:szCs w:val="28"/>
          <w:lang w:eastAsia="ru-RU"/>
        </w:rPr>
        <w:t xml:space="preserve"> (</w:t>
      </w:r>
      <w:proofErr w:type="spellStart"/>
      <w:r w:rsidRPr="00600D00">
        <w:rPr>
          <w:rFonts w:ascii="Times New Roman" w:eastAsia="Calibri" w:hAnsi="Times New Roman" w:cs="Times New Roman"/>
          <w:b/>
          <w:i/>
          <w:sz w:val="28"/>
          <w:szCs w:val="28"/>
          <w:lang w:eastAsia="ru-RU"/>
        </w:rPr>
        <w:t>лæвæрд</w:t>
      </w:r>
      <w:proofErr w:type="spellEnd"/>
      <w:r w:rsidRPr="00600D00">
        <w:rPr>
          <w:rFonts w:ascii="Times New Roman" w:eastAsia="Calibri" w:hAnsi="Times New Roman" w:cs="Times New Roman"/>
          <w:b/>
          <w:i/>
          <w:sz w:val="28"/>
          <w:szCs w:val="28"/>
          <w:lang w:eastAsia="ru-RU"/>
        </w:rPr>
        <w:t xml:space="preserve"> </w:t>
      </w:r>
      <w:proofErr w:type="spellStart"/>
      <w:r w:rsidRPr="00600D00">
        <w:rPr>
          <w:rFonts w:ascii="Times New Roman" w:eastAsia="Calibri" w:hAnsi="Times New Roman" w:cs="Times New Roman"/>
          <w:b/>
          <w:i/>
          <w:sz w:val="28"/>
          <w:szCs w:val="28"/>
          <w:lang w:eastAsia="ru-RU"/>
        </w:rPr>
        <w:t>цæуы</w:t>
      </w:r>
      <w:proofErr w:type="spellEnd"/>
      <w:r w:rsidRPr="00600D00">
        <w:rPr>
          <w:rFonts w:ascii="Times New Roman" w:eastAsia="Calibri" w:hAnsi="Times New Roman" w:cs="Times New Roman"/>
          <w:b/>
          <w:i/>
          <w:sz w:val="28"/>
          <w:szCs w:val="28"/>
          <w:lang w:eastAsia="ru-RU"/>
        </w:rPr>
        <w:t xml:space="preserve"> </w:t>
      </w:r>
      <w:proofErr w:type="spellStart"/>
      <w:r w:rsidRPr="00600D00">
        <w:rPr>
          <w:rFonts w:ascii="Times New Roman" w:eastAsia="Calibri" w:hAnsi="Times New Roman" w:cs="Times New Roman"/>
          <w:b/>
          <w:i/>
          <w:sz w:val="28"/>
          <w:szCs w:val="28"/>
          <w:lang w:eastAsia="ru-RU"/>
        </w:rPr>
        <w:t>хуызæгæн</w:t>
      </w:r>
      <w:proofErr w:type="spellEnd"/>
      <w:r w:rsidRPr="00600D00">
        <w:rPr>
          <w:rFonts w:ascii="Times New Roman" w:eastAsia="Calibri" w:hAnsi="Times New Roman" w:cs="Times New Roman"/>
          <w:b/>
          <w:i/>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b/>
          <w:sz w:val="28"/>
          <w:szCs w:val="28"/>
          <w:lang w:eastAsia="ru-RU"/>
        </w:rPr>
        <w:t xml:space="preserve">1-аг </w:t>
      </w:r>
      <w:proofErr w:type="spellStart"/>
      <w:r w:rsidRPr="00600D00">
        <w:rPr>
          <w:rFonts w:ascii="Times New Roman" w:eastAsia="Calibri" w:hAnsi="Times New Roman" w:cs="Times New Roman"/>
          <w:b/>
          <w:sz w:val="28"/>
          <w:szCs w:val="28"/>
          <w:lang w:eastAsia="ru-RU"/>
        </w:rPr>
        <w:t>æрбадт</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рухæны</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мæй</w:t>
      </w:r>
      <w:proofErr w:type="spellEnd"/>
      <w:r w:rsidRPr="00600D00">
        <w:rPr>
          <w:rFonts w:ascii="Times New Roman" w:eastAsia="Calibri" w:hAnsi="Times New Roman" w:cs="Times New Roman"/>
          <w:b/>
          <w:sz w:val="28"/>
          <w:szCs w:val="28"/>
          <w:lang w:eastAsia="ru-RU"/>
        </w:rPr>
        <w:t>)</w:t>
      </w:r>
    </w:p>
    <w:p w:rsidR="00600D00" w:rsidRPr="00600D00" w:rsidRDefault="00600D00" w:rsidP="00600D00">
      <w:pPr>
        <w:tabs>
          <w:tab w:val="left" w:pos="142"/>
        </w:tabs>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1. </w:t>
      </w:r>
      <w:proofErr w:type="spellStart"/>
      <w:r w:rsidRPr="00600D00">
        <w:rPr>
          <w:rFonts w:ascii="Times New Roman" w:eastAsia="Calibri" w:hAnsi="Times New Roman" w:cs="Times New Roman"/>
          <w:sz w:val="28"/>
          <w:szCs w:val="28"/>
          <w:lang w:eastAsia="ru-RU"/>
        </w:rPr>
        <w:t>Ивгъуыд</w:t>
      </w:r>
      <w:proofErr w:type="spellEnd"/>
      <w:r w:rsidRPr="00600D00">
        <w:rPr>
          <w:rFonts w:ascii="Times New Roman" w:eastAsia="Calibri" w:hAnsi="Times New Roman" w:cs="Times New Roman"/>
          <w:sz w:val="28"/>
          <w:szCs w:val="28"/>
          <w:lang w:eastAsia="ru-RU"/>
        </w:rPr>
        <w:t xml:space="preserve"> азы </w:t>
      </w: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куысты</w:t>
      </w:r>
      <w:proofErr w:type="spellEnd"/>
      <w:r w:rsidRPr="00600D00">
        <w:rPr>
          <w:rFonts w:ascii="Times New Roman" w:eastAsia="Calibri" w:hAnsi="Times New Roman" w:cs="Times New Roman"/>
          <w:sz w:val="28"/>
          <w:szCs w:val="28"/>
          <w:lang w:eastAsia="ru-RU"/>
        </w:rPr>
        <w:t xml:space="preserve"> анализ</w:t>
      </w:r>
      <w:proofErr w:type="gramStart"/>
      <w:r w:rsidRPr="00600D00">
        <w:rPr>
          <w:rFonts w:ascii="Times New Roman" w:eastAsia="Calibri" w:hAnsi="Times New Roman" w:cs="Times New Roman"/>
          <w:sz w:val="28"/>
          <w:szCs w:val="28"/>
          <w:lang w:eastAsia="ru-RU"/>
        </w:rPr>
        <w:t>.</w:t>
      </w:r>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w:t>
      </w:r>
      <w:proofErr w:type="gramStart"/>
      <w:r w:rsidRPr="00600D00">
        <w:rPr>
          <w:rFonts w:ascii="Times New Roman" w:eastAsia="Calibri" w:hAnsi="Times New Roman" w:cs="Times New Roman"/>
          <w:sz w:val="28"/>
          <w:szCs w:val="28"/>
          <w:lang w:eastAsia="ru-RU"/>
        </w:rPr>
        <w:t>р</w:t>
      </w:r>
      <w:proofErr w:type="gramEnd"/>
      <w:r w:rsidRPr="00600D00">
        <w:rPr>
          <w:rFonts w:ascii="Times New Roman" w:eastAsia="Calibri" w:hAnsi="Times New Roman" w:cs="Times New Roman"/>
          <w:sz w:val="28"/>
          <w:szCs w:val="28"/>
          <w:lang w:eastAsia="ru-RU"/>
        </w:rPr>
        <w:t>кæсинаг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фарстатæ</w:t>
      </w:r>
      <w:proofErr w:type="spellEnd"/>
      <w:r w:rsidRPr="00600D0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600D00">
        <w:rPr>
          <w:rFonts w:ascii="Times New Roman" w:eastAsia="Calibri" w:hAnsi="Times New Roman" w:cs="Times New Roman"/>
          <w:sz w:val="28"/>
          <w:szCs w:val="28"/>
          <w:lang w:eastAsia="ru-RU"/>
        </w:rPr>
        <w:t>2021-2022</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ахуыры</w:t>
      </w:r>
      <w:proofErr w:type="spellEnd"/>
      <w:r>
        <w:rPr>
          <w:rFonts w:ascii="Times New Roman" w:eastAsia="Calibri" w:hAnsi="Times New Roman" w:cs="Times New Roman"/>
          <w:sz w:val="28"/>
          <w:szCs w:val="28"/>
          <w:lang w:eastAsia="ru-RU"/>
        </w:rPr>
        <w:t xml:space="preserve"> азы </w:t>
      </w: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пълан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сфидар</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tabs>
          <w:tab w:val="left" w:pos="142"/>
        </w:tabs>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2. </w:t>
      </w:r>
      <w:proofErr w:type="spellStart"/>
      <w:r w:rsidRPr="00600D00">
        <w:rPr>
          <w:rFonts w:ascii="Times New Roman" w:eastAsia="Calibri" w:hAnsi="Times New Roman" w:cs="Times New Roman"/>
          <w:sz w:val="28"/>
          <w:szCs w:val="28"/>
          <w:lang w:eastAsia="ru-RU"/>
        </w:rPr>
        <w:t>Фæлварæнты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w:t>
      </w:r>
      <w:r>
        <w:rPr>
          <w:rFonts w:ascii="Times New Roman" w:eastAsia="Calibri" w:hAnsi="Times New Roman" w:cs="Times New Roman"/>
          <w:sz w:val="28"/>
          <w:szCs w:val="28"/>
          <w:lang w:eastAsia="ru-RU"/>
        </w:rPr>
        <w:t>æстиуджытæ</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ивгъуыд</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ахуыры</w:t>
      </w:r>
      <w:proofErr w:type="spellEnd"/>
      <w:r>
        <w:rPr>
          <w:rFonts w:ascii="Times New Roman" w:eastAsia="Calibri" w:hAnsi="Times New Roman" w:cs="Times New Roman"/>
          <w:sz w:val="28"/>
          <w:szCs w:val="28"/>
          <w:lang w:eastAsia="ru-RU"/>
        </w:rPr>
        <w:t xml:space="preserve"> азы</w:t>
      </w:r>
      <w:proofErr w:type="gramStart"/>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w:t>
      </w:r>
      <w:proofErr w:type="gramStart"/>
      <w:r w:rsidRPr="00600D00">
        <w:rPr>
          <w:rFonts w:ascii="Times New Roman" w:eastAsia="Calibri" w:hAnsi="Times New Roman" w:cs="Times New Roman"/>
          <w:sz w:val="28"/>
          <w:szCs w:val="28"/>
          <w:lang w:eastAsia="ru-RU"/>
        </w:rPr>
        <w:t>р</w:t>
      </w:r>
      <w:proofErr w:type="gramEnd"/>
      <w:r w:rsidRPr="00600D00">
        <w:rPr>
          <w:rFonts w:ascii="Times New Roman" w:eastAsia="Calibri" w:hAnsi="Times New Roman" w:cs="Times New Roman"/>
          <w:sz w:val="28"/>
          <w:szCs w:val="28"/>
          <w:lang w:eastAsia="ru-RU"/>
        </w:rPr>
        <w:t>кæсинаг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фарстатæ</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tabs>
          <w:tab w:val="left" w:pos="142"/>
        </w:tabs>
        <w:spacing w:after="0"/>
        <w:ind w:firstLine="709"/>
        <w:contextualSpacing/>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lastRenderedPageBreak/>
        <w:t xml:space="preserve">3. 2021-2022  </w:t>
      </w:r>
      <w:proofErr w:type="spellStart"/>
      <w:r w:rsidRPr="00600D00">
        <w:rPr>
          <w:rFonts w:ascii="Times New Roman" w:eastAsia="Calibri" w:hAnsi="Times New Roman" w:cs="Times New Roman"/>
          <w:sz w:val="28"/>
          <w:szCs w:val="28"/>
          <w:lang w:eastAsia="ru-RU"/>
        </w:rPr>
        <w:t>ахуыры</w:t>
      </w:r>
      <w:proofErr w:type="spellEnd"/>
      <w:r w:rsidRPr="00600D00">
        <w:rPr>
          <w:rFonts w:ascii="Times New Roman" w:eastAsia="Calibri" w:hAnsi="Times New Roman" w:cs="Times New Roman"/>
          <w:sz w:val="28"/>
          <w:szCs w:val="28"/>
          <w:lang w:eastAsia="ru-RU"/>
        </w:rPr>
        <w:t xml:space="preserve"> азы </w:t>
      </w:r>
      <w:proofErr w:type="spellStart"/>
      <w:r w:rsidRPr="00600D00">
        <w:rPr>
          <w:rFonts w:ascii="Times New Roman" w:eastAsia="Calibri" w:hAnsi="Times New Roman" w:cs="Times New Roman"/>
          <w:sz w:val="28"/>
          <w:szCs w:val="28"/>
          <w:lang w:eastAsia="ru-RU"/>
        </w:rPr>
        <w:t>аттестаци</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чи</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ацыд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Ахуырады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кусджыты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зонындзинæдтæ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уæлдæргæнæ</w:t>
      </w:r>
      <w:proofErr w:type="gramStart"/>
      <w:r w:rsidRPr="00600D00">
        <w:rPr>
          <w:rFonts w:ascii="Times New Roman" w:eastAsia="Calibri" w:hAnsi="Times New Roman" w:cs="Times New Roman"/>
          <w:sz w:val="28"/>
          <w:szCs w:val="28"/>
          <w:lang w:eastAsia="ru-RU"/>
        </w:rPr>
        <w:t>н</w:t>
      </w:r>
      <w:proofErr w:type="spellEnd"/>
      <w:proofErr w:type="gramEnd"/>
      <w:r w:rsidRPr="00600D00">
        <w:rPr>
          <w:rFonts w:ascii="Times New Roman" w:eastAsia="Calibri" w:hAnsi="Times New Roman" w:cs="Times New Roman"/>
          <w:sz w:val="28"/>
          <w:szCs w:val="28"/>
          <w:lang w:eastAsia="ru-RU"/>
        </w:rPr>
        <w:t xml:space="preserve"> институты </w:t>
      </w:r>
      <w:proofErr w:type="spellStart"/>
      <w:r w:rsidRPr="00600D00">
        <w:rPr>
          <w:rFonts w:ascii="Times New Roman" w:eastAsia="Calibri" w:hAnsi="Times New Roman" w:cs="Times New Roman"/>
          <w:sz w:val="28"/>
          <w:szCs w:val="28"/>
          <w:lang w:eastAsia="ru-RU"/>
        </w:rPr>
        <w:t>курсыты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чи</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архайдта</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уыцы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сфæлдыстадон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отчеттæ</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tabs>
          <w:tab w:val="left" w:pos="142"/>
        </w:tabs>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4. </w:t>
      </w:r>
      <w:proofErr w:type="spellStart"/>
      <w:r w:rsidRPr="00600D00">
        <w:rPr>
          <w:rFonts w:ascii="Times New Roman" w:eastAsia="Times New Roman" w:hAnsi="Times New Roman" w:cs="Times New Roman"/>
          <w:sz w:val="28"/>
          <w:szCs w:val="28"/>
          <w:lang w:eastAsia="ru-RU"/>
        </w:rPr>
        <w:t>Ахуырадон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пълан</w:t>
      </w:r>
      <w:proofErr w:type="spellEnd"/>
      <w:r w:rsidRPr="00600D00">
        <w:rPr>
          <w:rFonts w:ascii="Times New Roman" w:eastAsia="Times New Roman" w:hAnsi="Times New Roman" w:cs="Times New Roman"/>
          <w:sz w:val="28"/>
          <w:szCs w:val="28"/>
          <w:lang w:eastAsia="ru-RU"/>
        </w:rPr>
        <w:t xml:space="preserve"> </w:t>
      </w:r>
      <w:r w:rsidRPr="00600D00">
        <w:rPr>
          <w:rFonts w:ascii="Times New Roman" w:eastAsia="Calibri" w:hAnsi="Times New Roman" w:cs="Times New Roman"/>
          <w:sz w:val="28"/>
          <w:szCs w:val="28"/>
          <w:lang w:eastAsia="ru-RU"/>
        </w:rPr>
        <w:t xml:space="preserve">2021-2022 </w:t>
      </w:r>
      <w:proofErr w:type="spellStart"/>
      <w:r w:rsidRPr="00600D00">
        <w:rPr>
          <w:rFonts w:ascii="Times New Roman" w:eastAsia="Times New Roman" w:hAnsi="Times New Roman" w:cs="Times New Roman"/>
          <w:sz w:val="28"/>
          <w:szCs w:val="28"/>
          <w:lang w:eastAsia="ru-RU"/>
        </w:rPr>
        <w:t>азæн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йæ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бастдзинад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ахуырадон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пъланимæ</w:t>
      </w:r>
      <w:proofErr w:type="spellEnd"/>
      <w:r w:rsidRPr="00600D0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Сахæтты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нымæц</w:t>
      </w:r>
      <w:proofErr w:type="spellEnd"/>
      <w:r w:rsidRPr="00600D00">
        <w:rPr>
          <w:rFonts w:ascii="Times New Roman" w:eastAsia="Times New Roman" w:hAnsi="Times New Roman" w:cs="Times New Roman"/>
          <w:sz w:val="28"/>
          <w:szCs w:val="28"/>
          <w:lang w:eastAsia="ru-RU"/>
        </w:rPr>
        <w:t xml:space="preserve"> </w:t>
      </w:r>
      <w:proofErr w:type="spellStart"/>
      <w:proofErr w:type="gramStart"/>
      <w:r w:rsidRPr="00600D00">
        <w:rPr>
          <w:rFonts w:ascii="Times New Roman" w:eastAsia="Times New Roman" w:hAnsi="Times New Roman" w:cs="Times New Roman"/>
          <w:sz w:val="28"/>
          <w:szCs w:val="28"/>
          <w:lang w:eastAsia="ru-RU"/>
        </w:rPr>
        <w:t>ирон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литературæ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традицион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культурæйæ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дихдзинад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хсæн</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tabs>
          <w:tab w:val="left" w:pos="142"/>
        </w:tabs>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5. </w:t>
      </w:r>
      <w:proofErr w:type="spellStart"/>
      <w:r w:rsidRPr="00600D00">
        <w:rPr>
          <w:rFonts w:ascii="Times New Roman" w:eastAsia="Times New Roman" w:hAnsi="Times New Roman" w:cs="Times New Roman"/>
          <w:sz w:val="28"/>
          <w:szCs w:val="28"/>
          <w:lang w:eastAsia="ru-RU"/>
        </w:rPr>
        <w:t>Ахуырадон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фæрæзты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программæты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ахуыргæнæ</w:t>
      </w:r>
      <w:proofErr w:type="gramStart"/>
      <w:r w:rsidRPr="00600D00">
        <w:rPr>
          <w:rFonts w:ascii="Times New Roman" w:eastAsia="Times New Roman" w:hAnsi="Times New Roman" w:cs="Times New Roman"/>
          <w:sz w:val="28"/>
          <w:szCs w:val="28"/>
          <w:lang w:eastAsia="ru-RU"/>
        </w:rPr>
        <w:t>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чингуыты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уавæр</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бæрц</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ахуыргæнинæгты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нымæцмæ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гæсгæ</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6.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proofErr w:type="gramStart"/>
      <w:r w:rsidRPr="00600D00">
        <w:rPr>
          <w:rFonts w:ascii="Times New Roman" w:eastAsia="Times New Roman" w:hAnsi="Times New Roman" w:cs="Times New Roman"/>
          <w:sz w:val="28"/>
          <w:szCs w:val="28"/>
          <w:lang w:eastAsia="ru-RU"/>
        </w:rPr>
        <w:t>ирон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литературæйы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кабинетты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цæттæдзинад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ахуыртæм</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tabs>
          <w:tab w:val="left" w:pos="142"/>
        </w:tabs>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7. Ног </w:t>
      </w:r>
      <w:proofErr w:type="spellStart"/>
      <w:r w:rsidRPr="00600D00">
        <w:rPr>
          <w:rFonts w:ascii="Times New Roman" w:eastAsia="Times New Roman" w:hAnsi="Times New Roman" w:cs="Times New Roman"/>
          <w:sz w:val="28"/>
          <w:szCs w:val="28"/>
          <w:lang w:eastAsia="ru-RU"/>
        </w:rPr>
        <w:t>кусæн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программæты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ирон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æвзаджы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ахуыргæнæ</w:t>
      </w:r>
      <w:proofErr w:type="gramStart"/>
      <w:r w:rsidRPr="00600D00">
        <w:rPr>
          <w:rFonts w:ascii="Times New Roman" w:eastAsia="Times New Roman" w:hAnsi="Times New Roman" w:cs="Times New Roman"/>
          <w:sz w:val="28"/>
          <w:szCs w:val="28"/>
          <w:lang w:eastAsia="ru-RU"/>
        </w:rPr>
        <w:t>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чингуыты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арæзт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ирон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æвзагæй</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структурæ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мидис</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tabs>
          <w:tab w:val="left" w:pos="142"/>
        </w:tabs>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8. </w:t>
      </w:r>
      <w:proofErr w:type="spellStart"/>
      <w:r w:rsidRPr="00600D00">
        <w:rPr>
          <w:rFonts w:ascii="Times New Roman" w:eastAsia="Times New Roman" w:hAnsi="Times New Roman" w:cs="Times New Roman"/>
          <w:sz w:val="28"/>
          <w:szCs w:val="28"/>
          <w:lang w:eastAsia="ru-RU"/>
        </w:rPr>
        <w:t>Къæлиндарон-тематикон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пълантæ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фæсурокты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пълантæ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сфидар</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w:t>
      </w:r>
      <w:proofErr w:type="spellEnd"/>
      <w:r w:rsidRPr="00600D00">
        <w:rPr>
          <w:rFonts w:ascii="Times New Roman" w:eastAsia="Times New Roman" w:hAnsi="Times New Roman" w:cs="Times New Roman"/>
          <w:sz w:val="28"/>
          <w:szCs w:val="28"/>
          <w:lang w:eastAsia="ru-RU"/>
        </w:rPr>
        <w:t xml:space="preserve">.   </w:t>
      </w:r>
    </w:p>
    <w:p w:rsidR="00600D00" w:rsidRPr="00600D00" w:rsidRDefault="00600D00" w:rsidP="00600D00">
      <w:pPr>
        <w:tabs>
          <w:tab w:val="left" w:pos="142"/>
        </w:tabs>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9</w:t>
      </w:r>
      <w:r w:rsidRPr="00600D00">
        <w:rPr>
          <w:rFonts w:ascii="Times New Roman" w:eastAsia="Times New Roman" w:hAnsi="Times New Roman" w:cs="Times New Roman"/>
          <w:b/>
          <w:sz w:val="28"/>
          <w:szCs w:val="28"/>
          <w:lang w:eastAsia="ru-RU"/>
        </w:rPr>
        <w:t>.</w:t>
      </w:r>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районы (</w:t>
      </w:r>
      <w:proofErr w:type="spellStart"/>
      <w:r w:rsidRPr="00600D00">
        <w:rPr>
          <w:rFonts w:ascii="Times New Roman" w:eastAsia="Times New Roman" w:hAnsi="Times New Roman" w:cs="Times New Roman"/>
          <w:sz w:val="28"/>
          <w:szCs w:val="28"/>
          <w:lang w:eastAsia="ru-RU"/>
        </w:rPr>
        <w:t>горæты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олимпиадæтæ</w:t>
      </w:r>
      <w:proofErr w:type="spellEnd"/>
      <w:r w:rsidRPr="00600D00">
        <w:rPr>
          <w:rFonts w:ascii="Times New Roman" w:eastAsia="Times New Roman" w:hAnsi="Times New Roman" w:cs="Times New Roman"/>
          <w:sz w:val="28"/>
          <w:szCs w:val="28"/>
          <w:lang w:eastAsia="ru-RU"/>
        </w:rPr>
        <w:t xml:space="preserve"> </w:t>
      </w:r>
      <w:proofErr w:type="spellStart"/>
      <w:proofErr w:type="gramStart"/>
      <w:r w:rsidRPr="00600D00">
        <w:rPr>
          <w:rFonts w:ascii="Times New Roman" w:eastAsia="Times New Roman" w:hAnsi="Times New Roman" w:cs="Times New Roman"/>
          <w:sz w:val="28"/>
          <w:szCs w:val="28"/>
          <w:lang w:eastAsia="ru-RU"/>
        </w:rPr>
        <w:t>ирон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литературæйæ</w:t>
      </w:r>
      <w:proofErr w:type="spellEnd"/>
      <w:r w:rsidRPr="00600D00">
        <w:rPr>
          <w:rFonts w:ascii="Times New Roman" w:eastAsia="Times New Roman" w:hAnsi="Times New Roman" w:cs="Times New Roman"/>
          <w:sz w:val="28"/>
          <w:szCs w:val="28"/>
          <w:lang w:eastAsia="ru-RU"/>
        </w:rPr>
        <w:t xml:space="preserve">.  </w:t>
      </w:r>
      <w:r w:rsidRPr="00600D00">
        <w:rPr>
          <w:rFonts w:ascii="Times New Roman" w:eastAsia="Calibri" w:hAnsi="Times New Roman" w:cs="Times New Roman"/>
          <w:sz w:val="28"/>
          <w:szCs w:val="28"/>
          <w:lang w:eastAsia="ru-RU"/>
        </w:rPr>
        <w:t xml:space="preserve">2021-2022  </w:t>
      </w:r>
      <w:proofErr w:type="spellStart"/>
      <w:r w:rsidRPr="00600D00">
        <w:rPr>
          <w:rFonts w:ascii="Times New Roman" w:eastAsia="Times New Roman" w:hAnsi="Times New Roman" w:cs="Times New Roman"/>
          <w:sz w:val="28"/>
          <w:szCs w:val="28"/>
          <w:lang w:eastAsia="ru-RU"/>
        </w:rPr>
        <w:t>ахуыры</w:t>
      </w:r>
      <w:proofErr w:type="spellEnd"/>
      <w:r w:rsidRPr="00600D00">
        <w:rPr>
          <w:rFonts w:ascii="Times New Roman" w:eastAsia="Times New Roman" w:hAnsi="Times New Roman" w:cs="Times New Roman"/>
          <w:sz w:val="28"/>
          <w:szCs w:val="28"/>
          <w:lang w:eastAsia="ru-RU"/>
        </w:rPr>
        <w:t xml:space="preserve"> азы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олимпиадæйы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рекомендацитыл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b/>
          <w:sz w:val="28"/>
          <w:szCs w:val="28"/>
          <w:lang w:eastAsia="ru-RU"/>
        </w:rPr>
      </w:pPr>
      <w:r w:rsidRPr="00600D00">
        <w:rPr>
          <w:rFonts w:ascii="Times New Roman" w:eastAsia="Calibri" w:hAnsi="Times New Roman" w:cs="Times New Roman"/>
          <w:b/>
          <w:sz w:val="28"/>
          <w:szCs w:val="28"/>
          <w:lang w:eastAsia="ru-RU"/>
        </w:rPr>
        <w:t xml:space="preserve">2-аг </w:t>
      </w:r>
      <w:proofErr w:type="spellStart"/>
      <w:r w:rsidRPr="00600D00">
        <w:rPr>
          <w:rFonts w:ascii="Times New Roman" w:eastAsia="Calibri" w:hAnsi="Times New Roman" w:cs="Times New Roman"/>
          <w:b/>
          <w:sz w:val="28"/>
          <w:szCs w:val="28"/>
          <w:lang w:eastAsia="ru-RU"/>
        </w:rPr>
        <w:t>æрбадт</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кæфты</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мæй</w:t>
      </w:r>
      <w:proofErr w:type="spellEnd"/>
      <w:r w:rsidRPr="00600D00">
        <w:rPr>
          <w:rFonts w:ascii="Times New Roman" w:eastAsia="Calibri" w:hAnsi="Times New Roman" w:cs="Times New Roman"/>
          <w:b/>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1. </w:t>
      </w:r>
      <w:proofErr w:type="spellStart"/>
      <w:r w:rsidRPr="00600D00">
        <w:rPr>
          <w:rFonts w:ascii="Times New Roman" w:eastAsia="Calibri" w:hAnsi="Times New Roman" w:cs="Times New Roman"/>
          <w:sz w:val="28"/>
          <w:szCs w:val="28"/>
          <w:lang w:eastAsia="ru-RU"/>
        </w:rPr>
        <w:t>Нормативон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документтыл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афæлгæ</w:t>
      </w:r>
      <w:proofErr w:type="gramStart"/>
      <w:r w:rsidRPr="00600D00">
        <w:rPr>
          <w:rFonts w:ascii="Times New Roman" w:eastAsia="Calibri" w:hAnsi="Times New Roman" w:cs="Times New Roman"/>
          <w:sz w:val="28"/>
          <w:szCs w:val="28"/>
          <w:lang w:eastAsia="ru-RU"/>
        </w:rPr>
        <w:t>ст</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кæд</w:t>
      </w:r>
      <w:proofErr w:type="spellEnd"/>
      <w:r w:rsidRPr="00600D00">
        <w:rPr>
          <w:rFonts w:ascii="Times New Roman" w:eastAsia="Calibri" w:hAnsi="Times New Roman" w:cs="Times New Roman"/>
          <w:sz w:val="28"/>
          <w:szCs w:val="28"/>
          <w:lang w:eastAsia="ru-RU"/>
        </w:rPr>
        <w:t xml:space="preserve"> ног </w:t>
      </w:r>
      <w:proofErr w:type="spellStart"/>
      <w:r w:rsidRPr="00600D00">
        <w:rPr>
          <w:rFonts w:ascii="Times New Roman" w:eastAsia="Calibri" w:hAnsi="Times New Roman" w:cs="Times New Roman"/>
          <w:sz w:val="28"/>
          <w:szCs w:val="28"/>
          <w:lang w:eastAsia="ru-RU"/>
        </w:rPr>
        <w:t>æрмæджытæ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ис</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уæд</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2. «</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æвзаджы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къуыри</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3.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архайд</w:t>
      </w:r>
      <w:proofErr w:type="spellEnd"/>
      <w:r w:rsidRPr="00600D00">
        <w:rPr>
          <w:rFonts w:ascii="Times New Roman" w:eastAsia="Calibri" w:hAnsi="Times New Roman" w:cs="Times New Roman"/>
          <w:sz w:val="28"/>
          <w:szCs w:val="28"/>
          <w:lang w:eastAsia="ru-RU"/>
        </w:rPr>
        <w:t xml:space="preserve"> АКЗУ институты </w:t>
      </w:r>
      <w:proofErr w:type="spellStart"/>
      <w:r w:rsidRPr="00600D00">
        <w:rPr>
          <w:rFonts w:ascii="Times New Roman" w:eastAsia="Calibri" w:hAnsi="Times New Roman" w:cs="Times New Roman"/>
          <w:sz w:val="28"/>
          <w:szCs w:val="28"/>
          <w:lang w:eastAsia="ru-RU"/>
        </w:rPr>
        <w:t>æ</w:t>
      </w:r>
      <w:proofErr w:type="gramStart"/>
      <w:r w:rsidRPr="00600D00">
        <w:rPr>
          <w:rFonts w:ascii="Times New Roman" w:eastAsia="Calibri" w:hAnsi="Times New Roman" w:cs="Times New Roman"/>
          <w:sz w:val="28"/>
          <w:szCs w:val="28"/>
          <w:lang w:eastAsia="ru-RU"/>
        </w:rPr>
        <w:t>м</w:t>
      </w:r>
      <w:proofErr w:type="gramEnd"/>
      <w:r w:rsidRPr="00600D00">
        <w:rPr>
          <w:rFonts w:ascii="Times New Roman" w:eastAsia="Calibri" w:hAnsi="Times New Roman" w:cs="Times New Roman"/>
          <w:sz w:val="28"/>
          <w:szCs w:val="28"/>
          <w:lang w:eastAsia="ru-RU"/>
        </w:rPr>
        <w:t>æ</w:t>
      </w:r>
      <w:proofErr w:type="spellEnd"/>
      <w:r w:rsidRPr="00600D00">
        <w:rPr>
          <w:rFonts w:ascii="Times New Roman" w:eastAsia="Calibri" w:hAnsi="Times New Roman" w:cs="Times New Roman"/>
          <w:sz w:val="28"/>
          <w:szCs w:val="28"/>
          <w:lang w:eastAsia="ru-RU"/>
        </w:rPr>
        <w:t xml:space="preserve"> районы (</w:t>
      </w:r>
      <w:proofErr w:type="spellStart"/>
      <w:r w:rsidRPr="00600D00">
        <w:rPr>
          <w:rFonts w:ascii="Times New Roman" w:eastAsia="Calibri" w:hAnsi="Times New Roman" w:cs="Times New Roman"/>
          <w:sz w:val="28"/>
          <w:szCs w:val="28"/>
          <w:lang w:eastAsia="ru-RU"/>
        </w:rPr>
        <w:t>горæты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методиугонды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семинарон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ахуырты</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4. Ног </w:t>
      </w:r>
      <w:proofErr w:type="spellStart"/>
      <w:r w:rsidRPr="00600D00">
        <w:rPr>
          <w:rFonts w:ascii="Times New Roman" w:eastAsia="Calibri" w:hAnsi="Times New Roman" w:cs="Times New Roman"/>
          <w:sz w:val="28"/>
          <w:szCs w:val="28"/>
          <w:lang w:eastAsia="ru-RU"/>
        </w:rPr>
        <w:t>ахуырадон</w:t>
      </w:r>
      <w:proofErr w:type="spellEnd"/>
      <w:r w:rsidRPr="00600D00">
        <w:rPr>
          <w:rFonts w:ascii="Times New Roman" w:eastAsia="Calibri" w:hAnsi="Times New Roman" w:cs="Times New Roman"/>
          <w:sz w:val="28"/>
          <w:szCs w:val="28"/>
          <w:lang w:eastAsia="ru-RU"/>
        </w:rPr>
        <w:t xml:space="preserve"> стандарты  </w:t>
      </w:r>
      <w:proofErr w:type="spellStart"/>
      <w:r w:rsidRPr="00600D00">
        <w:rPr>
          <w:rFonts w:ascii="Times New Roman" w:eastAsia="Calibri" w:hAnsi="Times New Roman" w:cs="Times New Roman"/>
          <w:sz w:val="28"/>
          <w:szCs w:val="28"/>
          <w:lang w:eastAsia="ru-RU"/>
        </w:rPr>
        <w:t>домæнтæ</w:t>
      </w:r>
      <w:proofErr w:type="spellEnd"/>
      <w:r w:rsidRPr="00600D00">
        <w:rPr>
          <w:rFonts w:ascii="Times New Roman" w:eastAsia="Calibri" w:hAnsi="Times New Roman" w:cs="Times New Roman"/>
          <w:sz w:val="28"/>
          <w:szCs w:val="28"/>
          <w:lang w:eastAsia="ru-RU"/>
        </w:rPr>
        <w:t xml:space="preserve"> </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урокты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æххæ</w:t>
      </w:r>
      <w:proofErr w:type="gramStart"/>
      <w:r w:rsidRPr="00600D00">
        <w:rPr>
          <w:rFonts w:ascii="Times New Roman" w:eastAsia="Calibri" w:hAnsi="Times New Roman" w:cs="Times New Roman"/>
          <w:sz w:val="28"/>
          <w:szCs w:val="28"/>
          <w:lang w:eastAsia="ru-RU"/>
        </w:rPr>
        <w:t>ст</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кæнынц</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ахуыргæнджытæ</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Ног </w:t>
      </w:r>
      <w:proofErr w:type="spellStart"/>
      <w:r w:rsidRPr="00600D00">
        <w:rPr>
          <w:rFonts w:ascii="Times New Roman" w:eastAsia="Calibri" w:hAnsi="Times New Roman" w:cs="Times New Roman"/>
          <w:sz w:val="28"/>
          <w:szCs w:val="28"/>
          <w:lang w:eastAsia="ru-RU"/>
        </w:rPr>
        <w:t>ахуырадон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технологитæй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пайда</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фæлтæрддзинадæй</w:t>
      </w:r>
      <w:proofErr w:type="spellEnd"/>
      <w:r w:rsidRPr="00600D00">
        <w:rPr>
          <w:rFonts w:ascii="Times New Roman" w:eastAsia="Calibri" w:hAnsi="Times New Roman" w:cs="Times New Roman"/>
          <w:sz w:val="28"/>
          <w:szCs w:val="28"/>
          <w:lang w:eastAsia="ru-RU"/>
        </w:rPr>
        <w:t xml:space="preserve"> (гом </w:t>
      </w:r>
      <w:proofErr w:type="spellStart"/>
      <w:r w:rsidRPr="00600D00">
        <w:rPr>
          <w:rFonts w:ascii="Times New Roman" w:eastAsia="Calibri" w:hAnsi="Times New Roman" w:cs="Times New Roman"/>
          <w:sz w:val="28"/>
          <w:szCs w:val="28"/>
          <w:lang w:eastAsia="ru-RU"/>
        </w:rPr>
        <w:t>уроктæ</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b/>
          <w:sz w:val="28"/>
          <w:szCs w:val="28"/>
          <w:lang w:eastAsia="ru-RU"/>
        </w:rPr>
      </w:pPr>
      <w:r w:rsidRPr="00600D00">
        <w:rPr>
          <w:rFonts w:ascii="Times New Roman" w:eastAsia="Calibri" w:hAnsi="Times New Roman" w:cs="Times New Roman"/>
          <w:b/>
          <w:sz w:val="28"/>
          <w:szCs w:val="28"/>
          <w:lang w:eastAsia="ru-RU"/>
        </w:rPr>
        <w:t xml:space="preserve">3-аг </w:t>
      </w:r>
      <w:proofErr w:type="spellStart"/>
      <w:r w:rsidRPr="00600D00">
        <w:rPr>
          <w:rFonts w:ascii="Times New Roman" w:eastAsia="Calibri" w:hAnsi="Times New Roman" w:cs="Times New Roman"/>
          <w:b/>
          <w:sz w:val="28"/>
          <w:szCs w:val="28"/>
          <w:lang w:eastAsia="ru-RU"/>
        </w:rPr>
        <w:t>æрбадт</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Цыппурсы</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мæй</w:t>
      </w:r>
      <w:proofErr w:type="spellEnd"/>
      <w:r w:rsidRPr="00600D00">
        <w:rPr>
          <w:rFonts w:ascii="Times New Roman" w:eastAsia="Calibri" w:hAnsi="Times New Roman" w:cs="Times New Roman"/>
          <w:b/>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1. Ног </w:t>
      </w:r>
      <w:proofErr w:type="spellStart"/>
      <w:r w:rsidRPr="00600D00">
        <w:rPr>
          <w:rFonts w:ascii="Times New Roman" w:eastAsia="Calibri" w:hAnsi="Times New Roman" w:cs="Times New Roman"/>
          <w:sz w:val="28"/>
          <w:szCs w:val="28"/>
          <w:lang w:eastAsia="ru-RU"/>
        </w:rPr>
        <w:t>аттестацийы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уагæвæрдимæ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базонгæ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ахуыргæнджыты</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2. </w:t>
      </w:r>
      <w:proofErr w:type="spellStart"/>
      <w:proofErr w:type="gramStart"/>
      <w:r w:rsidRPr="00600D00">
        <w:rPr>
          <w:rFonts w:ascii="Times New Roman" w:eastAsia="Calibri" w:hAnsi="Times New Roman" w:cs="Times New Roman"/>
          <w:sz w:val="28"/>
          <w:szCs w:val="28"/>
          <w:lang w:eastAsia="ru-RU"/>
        </w:rPr>
        <w:t>З</w:t>
      </w:r>
      <w:proofErr w:type="gramEnd"/>
      <w:r w:rsidRPr="00600D00">
        <w:rPr>
          <w:rFonts w:ascii="Times New Roman" w:eastAsia="Calibri" w:hAnsi="Times New Roman" w:cs="Times New Roman"/>
          <w:sz w:val="28"/>
          <w:szCs w:val="28"/>
          <w:lang w:eastAsia="ru-RU"/>
        </w:rPr>
        <w:t>æрдæргъæвд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сывæллæттимæ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ирон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литературæйæ</w:t>
      </w:r>
      <w:proofErr w:type="spellEnd"/>
      <w:r w:rsidRPr="00600D0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Скъоладзауты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ирон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олимпиадæмæ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цæттæ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3. </w:t>
      </w:r>
      <w:proofErr w:type="spellStart"/>
      <w:r w:rsidRPr="00600D00">
        <w:rPr>
          <w:rFonts w:ascii="Times New Roman" w:eastAsia="Calibri" w:hAnsi="Times New Roman" w:cs="Times New Roman"/>
          <w:sz w:val="28"/>
          <w:szCs w:val="28"/>
          <w:lang w:eastAsia="ru-RU"/>
        </w:rPr>
        <w:t>Бацæ</w:t>
      </w:r>
      <w:proofErr w:type="gramStart"/>
      <w:r w:rsidRPr="00600D00">
        <w:rPr>
          <w:rFonts w:ascii="Times New Roman" w:eastAsia="Calibri" w:hAnsi="Times New Roman" w:cs="Times New Roman"/>
          <w:sz w:val="28"/>
          <w:szCs w:val="28"/>
          <w:lang w:eastAsia="ru-RU"/>
        </w:rPr>
        <w:t>тт</w:t>
      </w:r>
      <w:proofErr w:type="gramEnd"/>
      <w:r w:rsidRPr="00600D00">
        <w:rPr>
          <w:rFonts w:ascii="Times New Roman" w:eastAsia="Calibri" w:hAnsi="Times New Roman" w:cs="Times New Roman"/>
          <w:sz w:val="28"/>
          <w:szCs w:val="28"/>
          <w:lang w:eastAsia="ru-RU"/>
        </w:rPr>
        <w:t>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наукон-практикон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конференци</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наукон-методикон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темæмæ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гæсгæ</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4. </w:t>
      </w:r>
      <w:proofErr w:type="spellStart"/>
      <w:r w:rsidRPr="00600D00">
        <w:rPr>
          <w:rFonts w:ascii="Times New Roman" w:eastAsia="Calibri" w:hAnsi="Times New Roman" w:cs="Times New Roman"/>
          <w:sz w:val="28"/>
          <w:szCs w:val="28"/>
          <w:lang w:eastAsia="ru-RU"/>
        </w:rPr>
        <w:t>Скъоладзауты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фæстиуджытыл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æрдзурын</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5. </w:t>
      </w:r>
      <w:proofErr w:type="spellStart"/>
      <w:r w:rsidRPr="00600D00">
        <w:rPr>
          <w:rFonts w:ascii="Times New Roman" w:eastAsia="Calibri" w:hAnsi="Times New Roman" w:cs="Times New Roman"/>
          <w:sz w:val="28"/>
          <w:szCs w:val="28"/>
          <w:lang w:eastAsia="ru-RU"/>
        </w:rPr>
        <w:t>Ахуырадон-методикон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афæлгæст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Наукон-методикон</w:t>
      </w:r>
      <w:proofErr w:type="spellEnd"/>
      <w:r w:rsidRPr="00600D00">
        <w:rPr>
          <w:rFonts w:ascii="Times New Roman" w:eastAsia="Calibri" w:hAnsi="Times New Roman" w:cs="Times New Roman"/>
          <w:sz w:val="28"/>
          <w:szCs w:val="28"/>
          <w:lang w:eastAsia="ru-RU"/>
        </w:rPr>
        <w:t xml:space="preserve"> журнал «</w:t>
      </w:r>
      <w:proofErr w:type="spellStart"/>
      <w:r w:rsidRPr="00600D00">
        <w:rPr>
          <w:rFonts w:ascii="Times New Roman" w:eastAsia="Calibri" w:hAnsi="Times New Roman" w:cs="Times New Roman"/>
          <w:sz w:val="28"/>
          <w:szCs w:val="28"/>
          <w:lang w:eastAsia="ru-RU"/>
        </w:rPr>
        <w:t>Рухстауæг</w:t>
      </w:r>
      <w:proofErr w:type="spellEnd"/>
      <w:proofErr w:type="gramStart"/>
      <w:r w:rsidRPr="00600D00">
        <w:rPr>
          <w:rFonts w:ascii="Times New Roman" w:eastAsia="Calibri" w:hAnsi="Times New Roman" w:cs="Times New Roman"/>
          <w:sz w:val="28"/>
          <w:szCs w:val="28"/>
          <w:lang w:eastAsia="ru-RU"/>
        </w:rPr>
        <w:t>»-</w:t>
      </w:r>
      <w:proofErr w:type="gramEnd"/>
      <w:r w:rsidRPr="00600D00">
        <w:rPr>
          <w:rFonts w:ascii="Times New Roman" w:eastAsia="Calibri" w:hAnsi="Times New Roman" w:cs="Times New Roman"/>
          <w:sz w:val="28"/>
          <w:szCs w:val="28"/>
          <w:lang w:eastAsia="ru-RU"/>
        </w:rPr>
        <w:t xml:space="preserve">ы </w:t>
      </w:r>
      <w:proofErr w:type="spellStart"/>
      <w:r w:rsidRPr="00600D00">
        <w:rPr>
          <w:rFonts w:ascii="Times New Roman" w:eastAsia="Calibri" w:hAnsi="Times New Roman" w:cs="Times New Roman"/>
          <w:sz w:val="28"/>
          <w:szCs w:val="28"/>
          <w:lang w:eastAsia="ru-RU"/>
        </w:rPr>
        <w:t>æрмæджытимæ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базонгæ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уæвын</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6. Ног </w:t>
      </w:r>
      <w:proofErr w:type="spellStart"/>
      <w:r w:rsidRPr="00600D00">
        <w:rPr>
          <w:rFonts w:ascii="Times New Roman" w:eastAsia="Calibri" w:hAnsi="Times New Roman" w:cs="Times New Roman"/>
          <w:sz w:val="28"/>
          <w:szCs w:val="28"/>
          <w:lang w:eastAsia="ru-RU"/>
        </w:rPr>
        <w:t>ахуырадон</w:t>
      </w:r>
      <w:proofErr w:type="spellEnd"/>
      <w:r w:rsidRPr="00600D00">
        <w:rPr>
          <w:rFonts w:ascii="Times New Roman" w:eastAsia="Calibri" w:hAnsi="Times New Roman" w:cs="Times New Roman"/>
          <w:sz w:val="28"/>
          <w:szCs w:val="28"/>
          <w:lang w:eastAsia="ru-RU"/>
        </w:rPr>
        <w:t xml:space="preserve"> стандарты </w:t>
      </w:r>
      <w:proofErr w:type="spellStart"/>
      <w:r w:rsidRPr="00600D00">
        <w:rPr>
          <w:rFonts w:ascii="Times New Roman" w:eastAsia="Calibri" w:hAnsi="Times New Roman" w:cs="Times New Roman"/>
          <w:sz w:val="28"/>
          <w:szCs w:val="28"/>
          <w:lang w:eastAsia="ru-RU"/>
        </w:rPr>
        <w:t>домæнтæ</w:t>
      </w:r>
      <w:proofErr w:type="spellEnd"/>
      <w:r w:rsidRPr="00600D00">
        <w:rPr>
          <w:rFonts w:ascii="Times New Roman" w:eastAsia="Calibri" w:hAnsi="Times New Roman" w:cs="Times New Roman"/>
          <w:sz w:val="28"/>
          <w:szCs w:val="28"/>
          <w:lang w:eastAsia="ru-RU"/>
        </w:rPr>
        <w:t xml:space="preserve"> </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урокты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æххæ</w:t>
      </w:r>
      <w:proofErr w:type="gramStart"/>
      <w:r w:rsidRPr="00600D00">
        <w:rPr>
          <w:rFonts w:ascii="Times New Roman" w:eastAsia="Calibri" w:hAnsi="Times New Roman" w:cs="Times New Roman"/>
          <w:sz w:val="28"/>
          <w:szCs w:val="28"/>
          <w:lang w:eastAsia="ru-RU"/>
        </w:rPr>
        <w:t>ст</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кæнынц</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ахуыргæнджытæ</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lastRenderedPageBreak/>
        <w:t xml:space="preserve">Ног </w:t>
      </w:r>
      <w:proofErr w:type="spellStart"/>
      <w:r w:rsidRPr="00600D00">
        <w:rPr>
          <w:rFonts w:ascii="Times New Roman" w:eastAsia="Calibri" w:hAnsi="Times New Roman" w:cs="Times New Roman"/>
          <w:sz w:val="28"/>
          <w:szCs w:val="28"/>
          <w:lang w:eastAsia="ru-RU"/>
        </w:rPr>
        <w:t>ахуырадон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технологитæй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пайда</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фæлтæрддзинадæй</w:t>
      </w:r>
      <w:proofErr w:type="spellEnd"/>
      <w:r w:rsidRPr="00600D00">
        <w:rPr>
          <w:rFonts w:ascii="Times New Roman" w:eastAsia="Calibri" w:hAnsi="Times New Roman" w:cs="Times New Roman"/>
          <w:sz w:val="28"/>
          <w:szCs w:val="28"/>
          <w:lang w:eastAsia="ru-RU"/>
        </w:rPr>
        <w:t xml:space="preserve"> (гом </w:t>
      </w:r>
      <w:proofErr w:type="spellStart"/>
      <w:r w:rsidRPr="00600D00">
        <w:rPr>
          <w:rFonts w:ascii="Times New Roman" w:eastAsia="Calibri" w:hAnsi="Times New Roman" w:cs="Times New Roman"/>
          <w:sz w:val="28"/>
          <w:szCs w:val="28"/>
          <w:lang w:eastAsia="ru-RU"/>
        </w:rPr>
        <w:t>уроктæ</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b/>
          <w:sz w:val="28"/>
          <w:szCs w:val="28"/>
          <w:lang w:eastAsia="ru-RU"/>
        </w:rPr>
      </w:pPr>
      <w:r w:rsidRPr="00600D00">
        <w:rPr>
          <w:rFonts w:ascii="Times New Roman" w:eastAsia="Calibri" w:hAnsi="Times New Roman" w:cs="Times New Roman"/>
          <w:b/>
          <w:sz w:val="28"/>
          <w:szCs w:val="28"/>
          <w:lang w:eastAsia="ru-RU"/>
        </w:rPr>
        <w:t xml:space="preserve">4-æм </w:t>
      </w:r>
      <w:proofErr w:type="spellStart"/>
      <w:r w:rsidRPr="00600D00">
        <w:rPr>
          <w:rFonts w:ascii="Times New Roman" w:eastAsia="Calibri" w:hAnsi="Times New Roman" w:cs="Times New Roman"/>
          <w:b/>
          <w:sz w:val="28"/>
          <w:szCs w:val="28"/>
          <w:lang w:eastAsia="ru-RU"/>
        </w:rPr>
        <w:t>æрбадт</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æртхъирæны</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мæй</w:t>
      </w:r>
      <w:proofErr w:type="spellEnd"/>
      <w:r w:rsidRPr="00600D00">
        <w:rPr>
          <w:rFonts w:ascii="Times New Roman" w:eastAsia="Calibri" w:hAnsi="Times New Roman" w:cs="Times New Roman"/>
          <w:b/>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1. </w:t>
      </w:r>
      <w:proofErr w:type="spellStart"/>
      <w:r w:rsidRPr="00600D00">
        <w:rPr>
          <w:rFonts w:ascii="Times New Roman" w:eastAsia="Calibri" w:hAnsi="Times New Roman" w:cs="Times New Roman"/>
          <w:sz w:val="28"/>
          <w:szCs w:val="28"/>
          <w:lang w:eastAsia="ru-RU"/>
        </w:rPr>
        <w:t>Олимпиадæтæ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предметон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къуыритæ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алыхуызон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конкурсты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фæстиуджытыл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æрныхас</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2. </w:t>
      </w:r>
      <w:proofErr w:type="spellStart"/>
      <w:r w:rsidRPr="00600D00">
        <w:rPr>
          <w:rFonts w:ascii="Times New Roman" w:eastAsia="Calibri" w:hAnsi="Times New Roman" w:cs="Times New Roman"/>
          <w:sz w:val="28"/>
          <w:szCs w:val="28"/>
          <w:lang w:eastAsia="ru-RU"/>
        </w:rPr>
        <w:t>Æрыгон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фæлтæрдджын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сфæлдыстадон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отчеттæм</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байхъусын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Раппæлинаг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фæлтæрддзинад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рапарахат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æрныхас</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3.Скъолайы </w:t>
      </w:r>
      <w:r w:rsidRPr="00600D00">
        <w:rPr>
          <w:rFonts w:ascii="Times New Roman" w:eastAsia="Calibri" w:hAnsi="Times New Roman" w:cs="Times New Roman"/>
          <w:sz w:val="28"/>
          <w:szCs w:val="28"/>
          <w:lang w:eastAsia="ru-RU"/>
        </w:rPr>
        <w:t>«</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бон»-ы </w:t>
      </w:r>
      <w:proofErr w:type="spellStart"/>
      <w:r w:rsidRPr="00600D00">
        <w:rPr>
          <w:rFonts w:ascii="Times New Roman" w:eastAsia="Calibri" w:hAnsi="Times New Roman" w:cs="Times New Roman"/>
          <w:sz w:val="28"/>
          <w:szCs w:val="28"/>
          <w:lang w:eastAsia="ru-RU"/>
        </w:rPr>
        <w:t>кадæн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мадзæлттæ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арæзт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цæудзæн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ууыл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æрныхас</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4. Ног </w:t>
      </w:r>
      <w:proofErr w:type="spellStart"/>
      <w:r w:rsidRPr="00600D00">
        <w:rPr>
          <w:rFonts w:ascii="Times New Roman" w:eastAsia="Calibri" w:hAnsi="Times New Roman" w:cs="Times New Roman"/>
          <w:sz w:val="28"/>
          <w:szCs w:val="28"/>
          <w:lang w:eastAsia="ru-RU"/>
        </w:rPr>
        <w:t>ахуырадон</w:t>
      </w:r>
      <w:proofErr w:type="spellEnd"/>
      <w:r w:rsidRPr="00600D00">
        <w:rPr>
          <w:rFonts w:ascii="Times New Roman" w:eastAsia="Calibri" w:hAnsi="Times New Roman" w:cs="Times New Roman"/>
          <w:sz w:val="28"/>
          <w:szCs w:val="28"/>
          <w:lang w:eastAsia="ru-RU"/>
        </w:rPr>
        <w:t xml:space="preserve"> стандарты </w:t>
      </w:r>
      <w:proofErr w:type="spellStart"/>
      <w:r w:rsidRPr="00600D00">
        <w:rPr>
          <w:rFonts w:ascii="Times New Roman" w:eastAsia="Calibri" w:hAnsi="Times New Roman" w:cs="Times New Roman"/>
          <w:sz w:val="28"/>
          <w:szCs w:val="28"/>
          <w:lang w:eastAsia="ru-RU"/>
        </w:rPr>
        <w:t>домæнтæ</w:t>
      </w:r>
      <w:proofErr w:type="spellEnd"/>
      <w:r w:rsidRPr="00600D00">
        <w:rPr>
          <w:rFonts w:ascii="Times New Roman" w:eastAsia="Calibri" w:hAnsi="Times New Roman" w:cs="Times New Roman"/>
          <w:sz w:val="28"/>
          <w:szCs w:val="28"/>
          <w:lang w:eastAsia="ru-RU"/>
        </w:rPr>
        <w:t xml:space="preserve"> </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урокты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æххæ</w:t>
      </w:r>
      <w:proofErr w:type="gramStart"/>
      <w:r w:rsidRPr="00600D00">
        <w:rPr>
          <w:rFonts w:ascii="Times New Roman" w:eastAsia="Calibri" w:hAnsi="Times New Roman" w:cs="Times New Roman"/>
          <w:sz w:val="28"/>
          <w:szCs w:val="28"/>
          <w:lang w:eastAsia="ru-RU"/>
        </w:rPr>
        <w:t>ст</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кæнынц</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скъолайы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ахуыргæнджытæ</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Ног </w:t>
      </w:r>
      <w:proofErr w:type="spellStart"/>
      <w:r w:rsidRPr="00600D00">
        <w:rPr>
          <w:rFonts w:ascii="Times New Roman" w:eastAsia="Calibri" w:hAnsi="Times New Roman" w:cs="Times New Roman"/>
          <w:sz w:val="28"/>
          <w:szCs w:val="28"/>
          <w:lang w:eastAsia="ru-RU"/>
        </w:rPr>
        <w:t>ахуырадон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технологитæй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пайда</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фæлтæрддзинадæй</w:t>
      </w:r>
      <w:proofErr w:type="spellEnd"/>
      <w:r w:rsidRPr="00600D00">
        <w:rPr>
          <w:rFonts w:ascii="Times New Roman" w:eastAsia="Calibri" w:hAnsi="Times New Roman" w:cs="Times New Roman"/>
          <w:sz w:val="28"/>
          <w:szCs w:val="28"/>
          <w:lang w:eastAsia="ru-RU"/>
        </w:rPr>
        <w:t xml:space="preserve"> (гом </w:t>
      </w:r>
      <w:proofErr w:type="spellStart"/>
      <w:r w:rsidRPr="00600D00">
        <w:rPr>
          <w:rFonts w:ascii="Times New Roman" w:eastAsia="Calibri" w:hAnsi="Times New Roman" w:cs="Times New Roman"/>
          <w:sz w:val="28"/>
          <w:szCs w:val="28"/>
          <w:lang w:eastAsia="ru-RU"/>
        </w:rPr>
        <w:t>уроктæ</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b/>
          <w:sz w:val="28"/>
          <w:szCs w:val="28"/>
          <w:lang w:eastAsia="ru-RU"/>
        </w:rPr>
      </w:pPr>
      <w:r w:rsidRPr="00600D00">
        <w:rPr>
          <w:rFonts w:ascii="Times New Roman" w:eastAsia="Calibri" w:hAnsi="Times New Roman" w:cs="Times New Roman"/>
          <w:b/>
          <w:sz w:val="28"/>
          <w:szCs w:val="28"/>
          <w:lang w:eastAsia="ru-RU"/>
        </w:rPr>
        <w:t xml:space="preserve">5-æм </w:t>
      </w:r>
      <w:proofErr w:type="spellStart"/>
      <w:r w:rsidRPr="00600D00">
        <w:rPr>
          <w:rFonts w:ascii="Times New Roman" w:eastAsia="Calibri" w:hAnsi="Times New Roman" w:cs="Times New Roman"/>
          <w:b/>
          <w:sz w:val="28"/>
          <w:szCs w:val="28"/>
          <w:lang w:eastAsia="ru-RU"/>
        </w:rPr>
        <w:t>æрбадт</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Майрæмы</w:t>
      </w:r>
      <w:proofErr w:type="spellEnd"/>
      <w:r w:rsidRPr="00600D00">
        <w:rPr>
          <w:rFonts w:ascii="Times New Roman" w:eastAsia="Calibri" w:hAnsi="Times New Roman" w:cs="Times New Roman"/>
          <w:b/>
          <w:sz w:val="28"/>
          <w:szCs w:val="28"/>
          <w:lang w:eastAsia="ru-RU"/>
        </w:rPr>
        <w:t xml:space="preserve"> </w:t>
      </w:r>
      <w:proofErr w:type="spellStart"/>
      <w:r w:rsidRPr="00600D00">
        <w:rPr>
          <w:rFonts w:ascii="Times New Roman" w:eastAsia="Calibri" w:hAnsi="Times New Roman" w:cs="Times New Roman"/>
          <w:b/>
          <w:sz w:val="28"/>
          <w:szCs w:val="28"/>
          <w:lang w:eastAsia="ru-RU"/>
        </w:rPr>
        <w:t>мæй</w:t>
      </w:r>
      <w:proofErr w:type="spellEnd"/>
      <w:r w:rsidRPr="00600D00">
        <w:rPr>
          <w:rFonts w:ascii="Times New Roman" w:eastAsia="Calibri" w:hAnsi="Times New Roman" w:cs="Times New Roman"/>
          <w:b/>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1. </w:t>
      </w:r>
      <w:proofErr w:type="spellStart"/>
      <w:r w:rsidRPr="00600D00">
        <w:rPr>
          <w:rFonts w:ascii="Times New Roman" w:eastAsia="Calibri" w:hAnsi="Times New Roman" w:cs="Times New Roman"/>
          <w:sz w:val="28"/>
          <w:szCs w:val="28"/>
          <w:lang w:eastAsia="ru-RU"/>
        </w:rPr>
        <w:t>Скъоладзауты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экзаменацион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æрмæгыл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æрдзурын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билеттæ</w:t>
      </w:r>
      <w:proofErr w:type="spellEnd"/>
      <w:r w:rsidRPr="00600D00">
        <w:rPr>
          <w:rFonts w:ascii="Times New Roman" w:eastAsia="Calibri" w:hAnsi="Times New Roman" w:cs="Times New Roman"/>
          <w:sz w:val="28"/>
          <w:szCs w:val="28"/>
          <w:lang w:eastAsia="ru-RU"/>
        </w:rPr>
        <w:t xml:space="preserve"> 9, 11 </w:t>
      </w:r>
      <w:proofErr w:type="spellStart"/>
      <w:r w:rsidRPr="00600D00">
        <w:rPr>
          <w:rFonts w:ascii="Times New Roman" w:eastAsia="Calibri" w:hAnsi="Times New Roman" w:cs="Times New Roman"/>
          <w:sz w:val="28"/>
          <w:szCs w:val="28"/>
          <w:lang w:eastAsia="ru-RU"/>
        </w:rPr>
        <w:t>кълæ</w:t>
      </w:r>
      <w:proofErr w:type="gramStart"/>
      <w:r w:rsidRPr="00600D00">
        <w:rPr>
          <w:rFonts w:ascii="Times New Roman" w:eastAsia="Calibri" w:hAnsi="Times New Roman" w:cs="Times New Roman"/>
          <w:sz w:val="28"/>
          <w:szCs w:val="28"/>
          <w:lang w:eastAsia="ru-RU"/>
        </w:rPr>
        <w:t>ст</w:t>
      </w:r>
      <w:proofErr w:type="gramEnd"/>
      <w:r w:rsidRPr="00600D00">
        <w:rPr>
          <w:rFonts w:ascii="Times New Roman" w:eastAsia="Calibri" w:hAnsi="Times New Roman" w:cs="Times New Roman"/>
          <w:sz w:val="28"/>
          <w:szCs w:val="28"/>
          <w:lang w:eastAsia="ru-RU"/>
        </w:rPr>
        <w:t>æн</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2. </w:t>
      </w:r>
      <w:proofErr w:type="spellStart"/>
      <w:r w:rsidRPr="00600D00">
        <w:rPr>
          <w:rFonts w:ascii="Times New Roman" w:eastAsia="Calibri" w:hAnsi="Times New Roman" w:cs="Times New Roman"/>
          <w:sz w:val="28"/>
          <w:szCs w:val="28"/>
          <w:lang w:eastAsia="ru-RU"/>
        </w:rPr>
        <w:t>Фæсурокты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архайды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тыххæй</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информаци</w:t>
      </w:r>
      <w:proofErr w:type="spellEnd"/>
      <w:r w:rsidRPr="00600D00">
        <w:rPr>
          <w:rFonts w:ascii="Times New Roman" w:eastAsia="Calibri" w:hAnsi="Times New Roman" w:cs="Times New Roman"/>
          <w:sz w:val="28"/>
          <w:szCs w:val="28"/>
          <w:lang w:eastAsia="ru-RU"/>
        </w:rPr>
        <w:t xml:space="preserve"> (</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бон).</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4. </w:t>
      </w:r>
      <w:proofErr w:type="spellStart"/>
      <w:r w:rsidRPr="00600D00">
        <w:rPr>
          <w:rFonts w:ascii="Times New Roman" w:eastAsia="Calibri" w:hAnsi="Times New Roman" w:cs="Times New Roman"/>
          <w:sz w:val="28"/>
          <w:szCs w:val="28"/>
          <w:lang w:eastAsia="ru-RU"/>
        </w:rPr>
        <w:t>Уæлдæ</w:t>
      </w:r>
      <w:proofErr w:type="gramStart"/>
      <w:r w:rsidRPr="00600D00">
        <w:rPr>
          <w:rFonts w:ascii="Times New Roman" w:eastAsia="Calibri" w:hAnsi="Times New Roman" w:cs="Times New Roman"/>
          <w:sz w:val="28"/>
          <w:szCs w:val="28"/>
          <w:lang w:eastAsia="ru-RU"/>
        </w:rPr>
        <w:t>р</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къæпхæнмæ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курдиат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чи</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балæвæрдта</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уыцы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ахуыргæнджыты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отчеттæ</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5.Скъолайы  «</w:t>
      </w:r>
      <w:proofErr w:type="spellStart"/>
      <w:proofErr w:type="gramStart"/>
      <w:r w:rsidRPr="00600D00">
        <w:rPr>
          <w:rFonts w:ascii="Times New Roman" w:eastAsia="Calibri" w:hAnsi="Times New Roman" w:cs="Times New Roman"/>
          <w:sz w:val="28"/>
          <w:szCs w:val="28"/>
          <w:lang w:eastAsia="ru-RU"/>
        </w:rPr>
        <w:t>Ирон</w:t>
      </w:r>
      <w:proofErr w:type="spellEnd"/>
      <w:proofErr w:type="gram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æвзаг</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æмæ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литературæйы</w:t>
      </w:r>
      <w:proofErr w:type="spellEnd"/>
      <w:r w:rsidRPr="00600D00">
        <w:rPr>
          <w:rFonts w:ascii="Times New Roman" w:eastAsia="Calibri" w:hAnsi="Times New Roman" w:cs="Times New Roman"/>
          <w:sz w:val="28"/>
          <w:szCs w:val="28"/>
          <w:lang w:eastAsia="ru-RU"/>
        </w:rPr>
        <w:t xml:space="preserve"> боны» </w:t>
      </w:r>
      <w:proofErr w:type="spellStart"/>
      <w:r w:rsidRPr="00600D00">
        <w:rPr>
          <w:rFonts w:ascii="Times New Roman" w:eastAsia="Calibri" w:hAnsi="Times New Roman" w:cs="Times New Roman"/>
          <w:sz w:val="28"/>
          <w:szCs w:val="28"/>
          <w:lang w:eastAsia="ru-RU"/>
        </w:rPr>
        <w:t>кадæн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мадзæлттæ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арæзт</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æрцыд</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уыдоныл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æрдзурын</w:t>
      </w:r>
      <w:proofErr w:type="spellEnd"/>
      <w:r w:rsidRPr="00600D00">
        <w:rPr>
          <w:rFonts w:ascii="Times New Roman" w:eastAsia="Calibri" w:hAnsi="Times New Roman" w:cs="Times New Roman"/>
          <w:sz w:val="28"/>
          <w:szCs w:val="28"/>
          <w:lang w:eastAsia="ru-RU"/>
        </w:rPr>
        <w:t xml:space="preserve">.  </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6. Августы </w:t>
      </w:r>
      <w:proofErr w:type="spellStart"/>
      <w:r w:rsidRPr="00600D00">
        <w:rPr>
          <w:rFonts w:ascii="Times New Roman" w:eastAsia="Calibri" w:hAnsi="Times New Roman" w:cs="Times New Roman"/>
          <w:sz w:val="28"/>
          <w:szCs w:val="28"/>
          <w:lang w:eastAsia="ru-RU"/>
        </w:rPr>
        <w:t>секцион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ахуыртæм</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цæ</w:t>
      </w:r>
      <w:proofErr w:type="gramStart"/>
      <w:r w:rsidRPr="00600D00">
        <w:rPr>
          <w:rFonts w:ascii="Times New Roman" w:eastAsia="Calibri" w:hAnsi="Times New Roman" w:cs="Times New Roman"/>
          <w:sz w:val="28"/>
          <w:szCs w:val="28"/>
          <w:lang w:eastAsia="ru-RU"/>
        </w:rPr>
        <w:t>тт</w:t>
      </w:r>
      <w:proofErr w:type="gramEnd"/>
      <w:r w:rsidRPr="00600D00">
        <w:rPr>
          <w:rFonts w:ascii="Times New Roman" w:eastAsia="Calibri" w:hAnsi="Times New Roman" w:cs="Times New Roman"/>
          <w:sz w:val="28"/>
          <w:szCs w:val="28"/>
          <w:lang w:eastAsia="ru-RU"/>
        </w:rPr>
        <w:t>æ</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кæныныл</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w:t>
      </w:r>
      <w:proofErr w:type="spellEnd"/>
      <w:r w:rsidRPr="00600D00">
        <w:rPr>
          <w:rFonts w:ascii="Times New Roman" w:eastAsia="Calibri" w:hAnsi="Times New Roman" w:cs="Times New Roman"/>
          <w:sz w:val="28"/>
          <w:szCs w:val="28"/>
          <w:lang w:eastAsia="ru-RU"/>
        </w:rPr>
        <w:t>.</w:t>
      </w:r>
    </w:p>
    <w:p w:rsidR="00600D00" w:rsidRPr="00600D00" w:rsidRDefault="00600D00" w:rsidP="00600D00">
      <w:pPr>
        <w:spacing w:after="0"/>
        <w:ind w:firstLine="709"/>
        <w:jc w:val="both"/>
        <w:rPr>
          <w:rFonts w:ascii="Times New Roman" w:eastAsia="Calibri" w:hAnsi="Times New Roman" w:cs="Times New Roman"/>
          <w:sz w:val="28"/>
          <w:szCs w:val="28"/>
          <w:lang w:eastAsia="ru-RU"/>
        </w:rPr>
      </w:pPr>
      <w:r w:rsidRPr="00600D00">
        <w:rPr>
          <w:rFonts w:ascii="Times New Roman" w:eastAsia="Calibri" w:hAnsi="Times New Roman" w:cs="Times New Roman"/>
          <w:sz w:val="28"/>
          <w:szCs w:val="28"/>
          <w:lang w:eastAsia="ru-RU"/>
        </w:rPr>
        <w:t xml:space="preserve">7. </w:t>
      </w:r>
      <w:proofErr w:type="spellStart"/>
      <w:r w:rsidRPr="00600D00">
        <w:rPr>
          <w:rFonts w:ascii="Times New Roman" w:eastAsia="Calibri" w:hAnsi="Times New Roman" w:cs="Times New Roman"/>
          <w:sz w:val="28"/>
          <w:szCs w:val="28"/>
          <w:lang w:eastAsia="ru-RU"/>
        </w:rPr>
        <w:t>Методикон</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иугонды</w:t>
      </w:r>
      <w:proofErr w:type="spellEnd"/>
      <w:r w:rsidRPr="00600D00">
        <w:rPr>
          <w:rFonts w:ascii="Times New Roman" w:eastAsia="Calibri" w:hAnsi="Times New Roman" w:cs="Times New Roman"/>
          <w:sz w:val="28"/>
          <w:szCs w:val="28"/>
          <w:lang w:eastAsia="ru-RU"/>
        </w:rPr>
        <w:t xml:space="preserve"> </w:t>
      </w:r>
      <w:proofErr w:type="spellStart"/>
      <w:r w:rsidRPr="00600D00">
        <w:rPr>
          <w:rFonts w:ascii="Times New Roman" w:eastAsia="Calibri" w:hAnsi="Times New Roman" w:cs="Times New Roman"/>
          <w:sz w:val="28"/>
          <w:szCs w:val="28"/>
          <w:lang w:eastAsia="ru-RU"/>
        </w:rPr>
        <w:t>куысты</w:t>
      </w:r>
      <w:proofErr w:type="spellEnd"/>
      <w:r w:rsidRPr="00600D00">
        <w:rPr>
          <w:rFonts w:ascii="Times New Roman" w:eastAsia="Calibri" w:hAnsi="Times New Roman" w:cs="Times New Roman"/>
          <w:sz w:val="28"/>
          <w:szCs w:val="28"/>
          <w:lang w:eastAsia="ru-RU"/>
        </w:rPr>
        <w:t xml:space="preserve"> анализ.</w:t>
      </w:r>
    </w:p>
    <w:p w:rsidR="00600D00" w:rsidRPr="00600D00" w:rsidRDefault="00600D00" w:rsidP="00600D00">
      <w:pPr>
        <w:spacing w:after="0"/>
        <w:ind w:firstLine="709"/>
        <w:contextualSpacing/>
        <w:jc w:val="both"/>
        <w:rPr>
          <w:rFonts w:ascii="Times New Roman" w:eastAsia="Times New Roman" w:hAnsi="Times New Roman" w:cs="Times New Roman"/>
          <w:b/>
          <w:sz w:val="28"/>
          <w:szCs w:val="28"/>
          <w:lang w:eastAsia="ru-RU"/>
        </w:rPr>
      </w:pPr>
      <w:proofErr w:type="spellStart"/>
      <w:r w:rsidRPr="00600D00">
        <w:rPr>
          <w:rFonts w:ascii="Times New Roman" w:eastAsia="Times New Roman" w:hAnsi="Times New Roman" w:cs="Times New Roman"/>
          <w:b/>
          <w:sz w:val="28"/>
          <w:szCs w:val="28"/>
          <w:lang w:eastAsia="ru-RU"/>
        </w:rPr>
        <w:t>Методиугонды</w:t>
      </w:r>
      <w:proofErr w:type="spellEnd"/>
      <w:r w:rsidRPr="00600D00">
        <w:rPr>
          <w:rFonts w:ascii="Times New Roman" w:eastAsia="Times New Roman" w:hAnsi="Times New Roman" w:cs="Times New Roman"/>
          <w:b/>
          <w:sz w:val="28"/>
          <w:szCs w:val="28"/>
          <w:lang w:eastAsia="ru-RU"/>
        </w:rPr>
        <w:t xml:space="preserve">  </w:t>
      </w:r>
      <w:proofErr w:type="spellStart"/>
      <w:r w:rsidRPr="00600D00">
        <w:rPr>
          <w:rFonts w:ascii="Times New Roman" w:eastAsia="Times New Roman" w:hAnsi="Times New Roman" w:cs="Times New Roman"/>
          <w:b/>
          <w:sz w:val="28"/>
          <w:szCs w:val="28"/>
          <w:lang w:eastAsia="ru-RU"/>
        </w:rPr>
        <w:t>афæдзы</w:t>
      </w:r>
      <w:proofErr w:type="spellEnd"/>
      <w:r w:rsidRPr="00600D00">
        <w:rPr>
          <w:rFonts w:ascii="Times New Roman" w:eastAsia="Times New Roman" w:hAnsi="Times New Roman" w:cs="Times New Roman"/>
          <w:b/>
          <w:sz w:val="28"/>
          <w:szCs w:val="28"/>
          <w:lang w:eastAsia="ru-RU"/>
        </w:rPr>
        <w:t xml:space="preserve">  </w:t>
      </w:r>
      <w:proofErr w:type="spellStart"/>
      <w:r w:rsidRPr="00600D00">
        <w:rPr>
          <w:rFonts w:ascii="Times New Roman" w:eastAsia="Times New Roman" w:hAnsi="Times New Roman" w:cs="Times New Roman"/>
          <w:b/>
          <w:sz w:val="28"/>
          <w:szCs w:val="28"/>
          <w:lang w:eastAsia="ru-RU"/>
        </w:rPr>
        <w:t>куысты</w:t>
      </w:r>
      <w:proofErr w:type="spellEnd"/>
      <w:r w:rsidRPr="00600D00">
        <w:rPr>
          <w:rFonts w:ascii="Times New Roman" w:eastAsia="Times New Roman" w:hAnsi="Times New Roman" w:cs="Times New Roman"/>
          <w:b/>
          <w:sz w:val="28"/>
          <w:szCs w:val="28"/>
          <w:lang w:eastAsia="ru-RU"/>
        </w:rPr>
        <w:t xml:space="preserve"> анализ</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1.  </w:t>
      </w:r>
      <w:proofErr w:type="spellStart"/>
      <w:r w:rsidRPr="00600D00">
        <w:rPr>
          <w:rFonts w:ascii="Times New Roman" w:eastAsia="Times New Roman" w:hAnsi="Times New Roman" w:cs="Times New Roman"/>
          <w:sz w:val="28"/>
          <w:szCs w:val="28"/>
          <w:lang w:eastAsia="ru-RU"/>
        </w:rPr>
        <w:t>Цавæ</w:t>
      </w:r>
      <w:proofErr w:type="gramStart"/>
      <w:r w:rsidRPr="00600D00">
        <w:rPr>
          <w:rFonts w:ascii="Times New Roman" w:eastAsia="Times New Roman" w:hAnsi="Times New Roman" w:cs="Times New Roman"/>
          <w:sz w:val="28"/>
          <w:szCs w:val="28"/>
          <w:lang w:eastAsia="ru-RU"/>
        </w:rPr>
        <w:t>р</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хæстæ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æвæрд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уыд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методиугонды</w:t>
      </w:r>
      <w:proofErr w:type="spellEnd"/>
      <w:r w:rsidRPr="00600D00">
        <w:rPr>
          <w:rFonts w:ascii="Times New Roman" w:eastAsia="Times New Roman" w:hAnsi="Times New Roman" w:cs="Times New Roman"/>
          <w:sz w:val="28"/>
          <w:szCs w:val="28"/>
          <w:lang w:eastAsia="ru-RU"/>
        </w:rPr>
        <w:t xml:space="preserve"> раз?</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2. </w:t>
      </w:r>
      <w:proofErr w:type="spellStart"/>
      <w:r w:rsidRPr="00600D00">
        <w:rPr>
          <w:rFonts w:ascii="Times New Roman" w:eastAsia="Times New Roman" w:hAnsi="Times New Roman" w:cs="Times New Roman"/>
          <w:sz w:val="28"/>
          <w:szCs w:val="28"/>
          <w:lang w:eastAsia="ru-RU"/>
        </w:rPr>
        <w:t>Программæйы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æрмæг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æххæстгонд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æрцыд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фæтк</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æххæстгонд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æрцыд</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3.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материалон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базæйыл</w:t>
      </w:r>
      <w:proofErr w:type="spellEnd"/>
      <w:r w:rsidRPr="00600D00">
        <w:rPr>
          <w:rFonts w:ascii="Times New Roman" w:eastAsia="Times New Roman" w:hAnsi="Times New Roman" w:cs="Times New Roman"/>
          <w:sz w:val="28"/>
          <w:szCs w:val="28"/>
          <w:lang w:eastAsia="ru-RU"/>
        </w:rPr>
        <w:t xml:space="preserve">,  </w:t>
      </w:r>
      <w:proofErr w:type="spellStart"/>
      <w:proofErr w:type="gramStart"/>
      <w:r w:rsidRPr="00600D00">
        <w:rPr>
          <w:rFonts w:ascii="Times New Roman" w:eastAsia="Times New Roman" w:hAnsi="Times New Roman" w:cs="Times New Roman"/>
          <w:sz w:val="28"/>
          <w:szCs w:val="28"/>
          <w:lang w:eastAsia="ru-RU"/>
        </w:rPr>
        <w:t>ирон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æвзаг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литературæйы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ахуыртæн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æххуыс</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чи</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уыд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ахæмæй</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бафтыд</w:t>
      </w:r>
      <w:proofErr w:type="spellEnd"/>
      <w:r w:rsidRPr="00600D00">
        <w:rPr>
          <w:rFonts w:ascii="Times New Roman" w:eastAsia="Times New Roman" w:hAnsi="Times New Roman" w:cs="Times New Roman"/>
          <w:sz w:val="28"/>
          <w:szCs w:val="28"/>
          <w:lang w:eastAsia="ru-RU"/>
        </w:rPr>
        <w:t>? (</w:t>
      </w:r>
      <w:proofErr w:type="spellStart"/>
      <w:r w:rsidRPr="00600D00">
        <w:rPr>
          <w:rFonts w:ascii="Times New Roman" w:eastAsia="Times New Roman" w:hAnsi="Times New Roman" w:cs="Times New Roman"/>
          <w:sz w:val="28"/>
          <w:szCs w:val="28"/>
          <w:lang w:eastAsia="ru-RU"/>
        </w:rPr>
        <w:t>Компьютертæ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проектортæ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интарактивон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фæйнæджытæ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ахуыргæнæ</w:t>
      </w:r>
      <w:proofErr w:type="gramStart"/>
      <w:r w:rsidRPr="00600D00">
        <w:rPr>
          <w:rFonts w:ascii="Times New Roman" w:eastAsia="Times New Roman" w:hAnsi="Times New Roman" w:cs="Times New Roman"/>
          <w:sz w:val="28"/>
          <w:szCs w:val="28"/>
          <w:lang w:eastAsia="ru-RU"/>
        </w:rPr>
        <w:t>н</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чингуытæ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методикон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æрмæджытæ</w:t>
      </w:r>
      <w:proofErr w:type="spellEnd"/>
      <w:r w:rsidRPr="00600D00">
        <w:rPr>
          <w:rFonts w:ascii="Times New Roman" w:eastAsia="Times New Roman" w:hAnsi="Times New Roman" w:cs="Times New Roman"/>
          <w:sz w:val="28"/>
          <w:szCs w:val="28"/>
          <w:lang w:eastAsia="ru-RU"/>
        </w:rPr>
        <w:t xml:space="preserve">) </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4. </w:t>
      </w:r>
      <w:proofErr w:type="spellStart"/>
      <w:r w:rsidRPr="00600D00">
        <w:rPr>
          <w:rFonts w:ascii="Times New Roman" w:eastAsia="Times New Roman" w:hAnsi="Times New Roman" w:cs="Times New Roman"/>
          <w:sz w:val="28"/>
          <w:szCs w:val="28"/>
          <w:lang w:eastAsia="ru-RU"/>
        </w:rPr>
        <w:t>Педагогон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кадртимæ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w:t>
      </w:r>
      <w:proofErr w:type="spellEnd"/>
      <w:r w:rsidRPr="00600D00">
        <w:rPr>
          <w:rFonts w:ascii="Times New Roman" w:eastAsia="Times New Roman" w:hAnsi="Times New Roman" w:cs="Times New Roman"/>
          <w:sz w:val="28"/>
          <w:szCs w:val="28"/>
          <w:lang w:eastAsia="ru-RU"/>
        </w:rPr>
        <w:t xml:space="preserve">: </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w:t>
      </w:r>
      <w:proofErr w:type="gramStart"/>
      <w:r w:rsidRPr="00600D00">
        <w:rPr>
          <w:rFonts w:ascii="Times New Roman" w:eastAsia="Times New Roman" w:hAnsi="Times New Roman" w:cs="Times New Roman"/>
          <w:sz w:val="28"/>
          <w:szCs w:val="28"/>
          <w:lang w:eastAsia="ru-RU"/>
        </w:rPr>
        <w:t>тт</w:t>
      </w:r>
      <w:proofErr w:type="gramEnd"/>
      <w:r w:rsidRPr="00600D00">
        <w:rPr>
          <w:rFonts w:ascii="Times New Roman" w:eastAsia="Times New Roman" w:hAnsi="Times New Roman" w:cs="Times New Roman"/>
          <w:sz w:val="28"/>
          <w:szCs w:val="28"/>
          <w:lang w:eastAsia="ru-RU"/>
        </w:rPr>
        <w:t>æдзинад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квалификаци</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фæбæрзонддæр</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архайд</w:t>
      </w:r>
      <w:proofErr w:type="spellEnd"/>
      <w:r w:rsidRPr="00600D00">
        <w:rPr>
          <w:rFonts w:ascii="Times New Roman" w:eastAsia="Times New Roman" w:hAnsi="Times New Roman" w:cs="Times New Roman"/>
          <w:sz w:val="28"/>
          <w:szCs w:val="28"/>
          <w:lang w:eastAsia="ru-RU"/>
        </w:rPr>
        <w:t xml:space="preserve">; </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ахуыргæнджыты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æнтыстдзинæдтæ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семинарон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ахуырты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наукон-практикон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конференциты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æндæ</w:t>
      </w:r>
      <w:proofErr w:type="gramStart"/>
      <w:r w:rsidRPr="00600D00">
        <w:rPr>
          <w:rFonts w:ascii="Times New Roman" w:eastAsia="Times New Roman" w:hAnsi="Times New Roman" w:cs="Times New Roman"/>
          <w:sz w:val="28"/>
          <w:szCs w:val="28"/>
          <w:lang w:eastAsia="ru-RU"/>
        </w:rPr>
        <w:t>р</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ахæм</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мадзæлтты</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lastRenderedPageBreak/>
        <w:t xml:space="preserve">- </w:t>
      </w:r>
      <w:proofErr w:type="spellStart"/>
      <w:r w:rsidRPr="00600D00">
        <w:rPr>
          <w:rFonts w:ascii="Times New Roman" w:eastAsia="Times New Roman" w:hAnsi="Times New Roman" w:cs="Times New Roman"/>
          <w:sz w:val="28"/>
          <w:szCs w:val="28"/>
          <w:lang w:eastAsia="ru-RU"/>
        </w:rPr>
        <w:t>скъоладзауты</w:t>
      </w:r>
      <w:proofErr w:type="spellEnd"/>
      <w:r w:rsidRPr="00600D00">
        <w:rPr>
          <w:rFonts w:ascii="Times New Roman" w:eastAsia="Times New Roman" w:hAnsi="Times New Roman" w:cs="Times New Roman"/>
          <w:sz w:val="28"/>
          <w:szCs w:val="28"/>
          <w:lang w:eastAsia="ru-RU"/>
        </w:rPr>
        <w:t xml:space="preserve"> районы (</w:t>
      </w:r>
      <w:proofErr w:type="spellStart"/>
      <w:r w:rsidRPr="00600D00">
        <w:rPr>
          <w:rFonts w:ascii="Times New Roman" w:eastAsia="Times New Roman" w:hAnsi="Times New Roman" w:cs="Times New Roman"/>
          <w:sz w:val="28"/>
          <w:szCs w:val="28"/>
          <w:lang w:eastAsia="ru-RU"/>
        </w:rPr>
        <w:t>горæты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республикæйы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олимпиадæты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архайынмæ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уæлахиздзауты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бацæ</w:t>
      </w:r>
      <w:proofErr w:type="gramStart"/>
      <w:r w:rsidRPr="00600D00">
        <w:rPr>
          <w:rFonts w:ascii="Times New Roman" w:eastAsia="Times New Roman" w:hAnsi="Times New Roman" w:cs="Times New Roman"/>
          <w:sz w:val="28"/>
          <w:szCs w:val="28"/>
          <w:lang w:eastAsia="ru-RU"/>
        </w:rPr>
        <w:t>тт</w:t>
      </w:r>
      <w:proofErr w:type="gramEnd"/>
      <w:r w:rsidRPr="00600D00">
        <w:rPr>
          <w:rFonts w:ascii="Times New Roman" w:eastAsia="Times New Roman" w:hAnsi="Times New Roman" w:cs="Times New Roman"/>
          <w:sz w:val="28"/>
          <w:szCs w:val="28"/>
          <w:lang w:eastAsia="ru-RU"/>
        </w:rPr>
        <w:t>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скъоладзауты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наукон-иртасæн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архайынмæ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бацæ</w:t>
      </w:r>
      <w:proofErr w:type="gramStart"/>
      <w:r w:rsidRPr="00600D00">
        <w:rPr>
          <w:rFonts w:ascii="Times New Roman" w:eastAsia="Times New Roman" w:hAnsi="Times New Roman" w:cs="Times New Roman"/>
          <w:sz w:val="28"/>
          <w:szCs w:val="28"/>
          <w:lang w:eastAsia="ru-RU"/>
        </w:rPr>
        <w:t>тт</w:t>
      </w:r>
      <w:proofErr w:type="gramEnd"/>
      <w:r w:rsidRPr="00600D00">
        <w:rPr>
          <w:rFonts w:ascii="Times New Roman" w:eastAsia="Times New Roman" w:hAnsi="Times New Roman" w:cs="Times New Roman"/>
          <w:sz w:val="28"/>
          <w:szCs w:val="28"/>
          <w:lang w:eastAsia="ru-RU"/>
        </w:rPr>
        <w:t>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кæныныл</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5. </w:t>
      </w:r>
      <w:proofErr w:type="spellStart"/>
      <w:r w:rsidRPr="00600D00">
        <w:rPr>
          <w:rFonts w:ascii="Times New Roman" w:eastAsia="Times New Roman" w:hAnsi="Times New Roman" w:cs="Times New Roman"/>
          <w:sz w:val="28"/>
          <w:szCs w:val="28"/>
          <w:lang w:eastAsia="ru-RU"/>
        </w:rPr>
        <w:t>Скъоладзауты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иумæйаг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хатдзæг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скæнын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фæлварæнты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фæстиуджытæ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олимпиадон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фæстиуджытæ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наукон-иртасæн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куыстыты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фæстиуджытæ</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6. </w:t>
      </w:r>
      <w:proofErr w:type="spellStart"/>
      <w:r w:rsidRPr="00600D00">
        <w:rPr>
          <w:rFonts w:ascii="Times New Roman" w:eastAsia="Times New Roman" w:hAnsi="Times New Roman" w:cs="Times New Roman"/>
          <w:sz w:val="28"/>
          <w:szCs w:val="28"/>
          <w:lang w:eastAsia="ru-RU"/>
        </w:rPr>
        <w:t>Цавæ</w:t>
      </w:r>
      <w:proofErr w:type="gramStart"/>
      <w:r w:rsidRPr="00600D00">
        <w:rPr>
          <w:rFonts w:ascii="Times New Roman" w:eastAsia="Times New Roman" w:hAnsi="Times New Roman" w:cs="Times New Roman"/>
          <w:sz w:val="28"/>
          <w:szCs w:val="28"/>
          <w:lang w:eastAsia="ru-RU"/>
        </w:rPr>
        <w:t>р</w:t>
      </w:r>
      <w:proofErr w:type="spellEnd"/>
      <w:proofErr w:type="gram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къуылымпыдзинæдтæ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уыд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куысты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аиуварс</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кæнынæн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бахъуыд</w:t>
      </w:r>
      <w:proofErr w:type="spellEnd"/>
      <w:r w:rsidRPr="00600D00">
        <w:rPr>
          <w:rFonts w:ascii="Times New Roman" w:eastAsia="Times New Roman" w:hAnsi="Times New Roman" w:cs="Times New Roman"/>
          <w:sz w:val="28"/>
          <w:szCs w:val="28"/>
          <w:lang w:eastAsia="ru-RU"/>
        </w:rPr>
        <w:t>?</w:t>
      </w:r>
    </w:p>
    <w:p w:rsidR="00600D00" w:rsidRPr="00600D00" w:rsidRDefault="00600D00" w:rsidP="00600D00">
      <w:pPr>
        <w:spacing w:after="0"/>
        <w:ind w:firstLine="709"/>
        <w:contextualSpacing/>
        <w:jc w:val="both"/>
        <w:rPr>
          <w:rFonts w:ascii="Times New Roman" w:eastAsia="Times New Roman" w:hAnsi="Times New Roman" w:cs="Times New Roman"/>
          <w:sz w:val="28"/>
          <w:szCs w:val="28"/>
          <w:lang w:eastAsia="ru-RU"/>
        </w:rPr>
      </w:pPr>
      <w:r w:rsidRPr="00600D00">
        <w:rPr>
          <w:rFonts w:ascii="Times New Roman" w:eastAsia="Times New Roman" w:hAnsi="Times New Roman" w:cs="Times New Roman"/>
          <w:sz w:val="28"/>
          <w:szCs w:val="28"/>
          <w:lang w:eastAsia="ru-RU"/>
        </w:rPr>
        <w:t xml:space="preserve">7. </w:t>
      </w:r>
      <w:proofErr w:type="spellStart"/>
      <w:r w:rsidRPr="00600D00">
        <w:rPr>
          <w:rFonts w:ascii="Times New Roman" w:eastAsia="Times New Roman" w:hAnsi="Times New Roman" w:cs="Times New Roman"/>
          <w:sz w:val="28"/>
          <w:szCs w:val="28"/>
          <w:lang w:eastAsia="ru-RU"/>
        </w:rPr>
        <w:t>Иумæйаг</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хатдзæгтæ</w:t>
      </w:r>
      <w:proofErr w:type="spellEnd"/>
      <w:r w:rsidRPr="00600D00">
        <w:rPr>
          <w:rFonts w:ascii="Times New Roman" w:eastAsia="Times New Roman" w:hAnsi="Times New Roman" w:cs="Times New Roman"/>
          <w:sz w:val="28"/>
          <w:szCs w:val="28"/>
          <w:lang w:eastAsia="ru-RU"/>
        </w:rPr>
        <w:t xml:space="preserve">. Ног </w:t>
      </w:r>
      <w:proofErr w:type="spellStart"/>
      <w:r w:rsidRPr="00600D00">
        <w:rPr>
          <w:rFonts w:ascii="Times New Roman" w:eastAsia="Times New Roman" w:hAnsi="Times New Roman" w:cs="Times New Roman"/>
          <w:sz w:val="28"/>
          <w:szCs w:val="28"/>
          <w:lang w:eastAsia="ru-RU"/>
        </w:rPr>
        <w:t>ахуыры</w:t>
      </w:r>
      <w:proofErr w:type="spellEnd"/>
      <w:r w:rsidRPr="00600D00">
        <w:rPr>
          <w:rFonts w:ascii="Times New Roman" w:eastAsia="Times New Roman" w:hAnsi="Times New Roman" w:cs="Times New Roman"/>
          <w:sz w:val="28"/>
          <w:szCs w:val="28"/>
          <w:lang w:eastAsia="ru-RU"/>
        </w:rPr>
        <w:t xml:space="preserve"> азы </w:t>
      </w:r>
      <w:proofErr w:type="spellStart"/>
      <w:r w:rsidRPr="00600D00">
        <w:rPr>
          <w:rFonts w:ascii="Times New Roman" w:eastAsia="Times New Roman" w:hAnsi="Times New Roman" w:cs="Times New Roman"/>
          <w:sz w:val="28"/>
          <w:szCs w:val="28"/>
          <w:lang w:eastAsia="ru-RU"/>
        </w:rPr>
        <w:t>хъус</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æрдарын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хъæудзæн</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уыцы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фарстатæ</w:t>
      </w:r>
      <w:proofErr w:type="spellEnd"/>
      <w:r w:rsidRPr="00600D00">
        <w:rPr>
          <w:rFonts w:ascii="Times New Roman" w:eastAsia="Times New Roman" w:hAnsi="Times New Roman" w:cs="Times New Roman"/>
          <w:sz w:val="28"/>
          <w:szCs w:val="28"/>
          <w:lang w:eastAsia="ru-RU"/>
        </w:rPr>
        <w:t>.</w:t>
      </w:r>
    </w:p>
    <w:p w:rsidR="00600D00" w:rsidRDefault="00600D00" w:rsidP="00600D00">
      <w:pPr>
        <w:spacing w:after="0"/>
        <w:ind w:firstLine="709"/>
        <w:contextualSpacing/>
        <w:jc w:val="both"/>
        <w:rPr>
          <w:rFonts w:ascii="Times New Roman" w:hAnsi="Times New Roman" w:cs="Times New Roman"/>
          <w:b/>
          <w:sz w:val="28"/>
          <w:szCs w:val="28"/>
        </w:rPr>
      </w:pPr>
      <w:r w:rsidRPr="00600D00">
        <w:rPr>
          <w:rFonts w:ascii="Times New Roman" w:eastAsia="Times New Roman" w:hAnsi="Times New Roman" w:cs="Times New Roman"/>
          <w:sz w:val="28"/>
          <w:szCs w:val="28"/>
          <w:lang w:eastAsia="ru-RU"/>
        </w:rPr>
        <w:t xml:space="preserve">8. Анализ </w:t>
      </w:r>
      <w:proofErr w:type="spellStart"/>
      <w:r w:rsidRPr="00600D00">
        <w:rPr>
          <w:rFonts w:ascii="Times New Roman" w:eastAsia="Times New Roman" w:hAnsi="Times New Roman" w:cs="Times New Roman"/>
          <w:sz w:val="28"/>
          <w:szCs w:val="28"/>
          <w:lang w:eastAsia="ru-RU"/>
        </w:rPr>
        <w:t>фыст</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цæуы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справкæйы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хуызы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æмæ</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лæвæрд</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цæуы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скъолайы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методиугонды</w:t>
      </w:r>
      <w:proofErr w:type="spellEnd"/>
      <w:r w:rsidRPr="00600D00">
        <w:rPr>
          <w:rFonts w:ascii="Times New Roman" w:eastAsia="Times New Roman" w:hAnsi="Times New Roman" w:cs="Times New Roman"/>
          <w:sz w:val="28"/>
          <w:szCs w:val="28"/>
          <w:lang w:eastAsia="ru-RU"/>
        </w:rPr>
        <w:t xml:space="preserve"> </w:t>
      </w:r>
      <w:proofErr w:type="spellStart"/>
      <w:r w:rsidRPr="00600D00">
        <w:rPr>
          <w:rFonts w:ascii="Times New Roman" w:eastAsia="Times New Roman" w:hAnsi="Times New Roman" w:cs="Times New Roman"/>
          <w:sz w:val="28"/>
          <w:szCs w:val="28"/>
          <w:lang w:eastAsia="ru-RU"/>
        </w:rPr>
        <w:t>разамонæ</w:t>
      </w:r>
      <w:proofErr w:type="gramStart"/>
      <w:r w:rsidRPr="00600D00">
        <w:rPr>
          <w:rFonts w:ascii="Times New Roman" w:eastAsia="Times New Roman" w:hAnsi="Times New Roman" w:cs="Times New Roman"/>
          <w:sz w:val="28"/>
          <w:szCs w:val="28"/>
          <w:lang w:eastAsia="ru-RU"/>
        </w:rPr>
        <w:t>гм</w:t>
      </w:r>
      <w:proofErr w:type="gramEnd"/>
      <w:r w:rsidRPr="00600D00">
        <w:rPr>
          <w:rFonts w:ascii="Times New Roman" w:eastAsia="Times New Roman" w:hAnsi="Times New Roman" w:cs="Times New Roman"/>
          <w:sz w:val="28"/>
          <w:szCs w:val="28"/>
          <w:lang w:eastAsia="ru-RU"/>
        </w:rPr>
        <w:t>æ</w:t>
      </w:r>
      <w:proofErr w:type="spellEnd"/>
      <w:r w:rsidRPr="00600D00">
        <w:rPr>
          <w:rFonts w:ascii="Times New Roman" w:eastAsia="Times New Roman" w:hAnsi="Times New Roman" w:cs="Times New Roman"/>
          <w:sz w:val="28"/>
          <w:szCs w:val="28"/>
          <w:lang w:eastAsia="ru-RU"/>
        </w:rPr>
        <w:t>.</w:t>
      </w:r>
    </w:p>
    <w:p w:rsidR="00600D00" w:rsidRDefault="00600D00" w:rsidP="00355180">
      <w:pPr>
        <w:tabs>
          <w:tab w:val="left" w:pos="851"/>
          <w:tab w:val="left" w:pos="993"/>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rsidR="00600D00" w:rsidRDefault="00600D00" w:rsidP="00355180">
      <w:pPr>
        <w:tabs>
          <w:tab w:val="left" w:pos="851"/>
          <w:tab w:val="left" w:pos="993"/>
        </w:tabs>
        <w:spacing w:after="0"/>
        <w:ind w:firstLine="709"/>
        <w:jc w:val="center"/>
        <w:rPr>
          <w:rFonts w:ascii="Times New Roman" w:hAnsi="Times New Roman" w:cs="Times New Roman"/>
          <w:b/>
          <w:sz w:val="28"/>
          <w:szCs w:val="28"/>
        </w:rPr>
      </w:pPr>
    </w:p>
    <w:p w:rsidR="00355180" w:rsidRDefault="00600D00" w:rsidP="00C44FAE">
      <w:pPr>
        <w:pStyle w:val="1"/>
      </w:pPr>
      <w:bookmarkStart w:id="19" w:name="_Toc80015689"/>
      <w:r>
        <w:t>18</w:t>
      </w:r>
      <w:r w:rsidR="00C14CB3">
        <w:t>.</w:t>
      </w:r>
      <w:r w:rsidR="00355180">
        <w:t>ПЕДАГОГИ-ПСИХОЛОГИ</w:t>
      </w:r>
      <w:bookmarkEnd w:id="19"/>
    </w:p>
    <w:p w:rsidR="009562F0" w:rsidRDefault="009562F0" w:rsidP="008E3FFF">
      <w:pPr>
        <w:tabs>
          <w:tab w:val="left" w:pos="851"/>
          <w:tab w:val="left" w:pos="993"/>
        </w:tabs>
        <w:spacing w:after="0"/>
        <w:ind w:firstLine="709"/>
        <w:jc w:val="both"/>
        <w:rPr>
          <w:rFonts w:ascii="Times New Roman" w:hAnsi="Times New Roman" w:cs="Times New Roman"/>
          <w:sz w:val="28"/>
          <w:szCs w:val="28"/>
        </w:rPr>
      </w:pPr>
      <w:r w:rsidRPr="009562F0">
        <w:rPr>
          <w:rFonts w:ascii="Times New Roman" w:hAnsi="Times New Roman" w:cs="Times New Roman"/>
          <w:sz w:val="28"/>
          <w:szCs w:val="28"/>
        </w:rPr>
        <w:t xml:space="preserve">Рекомендации подготовлены </w:t>
      </w:r>
      <w:r>
        <w:rPr>
          <w:rFonts w:ascii="Times New Roman" w:hAnsi="Times New Roman" w:cs="Times New Roman"/>
          <w:sz w:val="28"/>
          <w:szCs w:val="28"/>
        </w:rPr>
        <w:t>старшим преподавателем кафедры общественных наук Михайловой Натальей Анатольевной</w:t>
      </w:r>
      <w:r w:rsidR="005D448C">
        <w:rPr>
          <w:rFonts w:ascii="Times New Roman" w:hAnsi="Times New Roman" w:cs="Times New Roman"/>
          <w:sz w:val="28"/>
          <w:szCs w:val="28"/>
        </w:rPr>
        <w:t xml:space="preserve"> (</w:t>
      </w:r>
      <w:hyperlink r:id="rId56" w:history="1">
        <w:r w:rsidR="005D448C" w:rsidRPr="00A45D1E">
          <w:rPr>
            <w:rStyle w:val="a3"/>
            <w:rFonts w:ascii="Times New Roman" w:hAnsi="Times New Roman" w:cs="Times New Roman"/>
            <w:sz w:val="28"/>
            <w:szCs w:val="28"/>
          </w:rPr>
          <w:t>pedagogikaf@yandex.ru</w:t>
        </w:r>
      </w:hyperlink>
      <w:r w:rsidR="005D448C">
        <w:rPr>
          <w:rFonts w:ascii="Times New Roman" w:hAnsi="Times New Roman" w:cs="Times New Roman"/>
          <w:sz w:val="28"/>
          <w:szCs w:val="28"/>
        </w:rPr>
        <w:t xml:space="preserve">). </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 xml:space="preserve">План работы МО </w:t>
      </w:r>
      <w:r>
        <w:rPr>
          <w:rFonts w:ascii="Times New Roman" w:hAnsi="Times New Roman" w:cs="Times New Roman"/>
          <w:sz w:val="28"/>
          <w:szCs w:val="28"/>
        </w:rPr>
        <w:t>педагогов-психологов является примерным и может быть изменен</w:t>
      </w:r>
      <w:r w:rsidRPr="008E3FFF">
        <w:rPr>
          <w:rFonts w:ascii="Times New Roman" w:hAnsi="Times New Roman" w:cs="Times New Roman"/>
          <w:sz w:val="28"/>
          <w:szCs w:val="28"/>
        </w:rPr>
        <w:t xml:space="preserve"> исходя из потребностей данного Муниципального образования.</w:t>
      </w:r>
    </w:p>
    <w:p w:rsidR="008E3FFF" w:rsidRPr="008E3FFF" w:rsidRDefault="008E3FFF" w:rsidP="008E3FFF">
      <w:pPr>
        <w:tabs>
          <w:tab w:val="left" w:pos="851"/>
          <w:tab w:val="left" w:pos="993"/>
        </w:tabs>
        <w:spacing w:after="0"/>
        <w:ind w:firstLine="709"/>
        <w:jc w:val="both"/>
        <w:rPr>
          <w:rFonts w:ascii="Times New Roman" w:hAnsi="Times New Roman" w:cs="Times New Roman"/>
          <w:i/>
          <w:sz w:val="28"/>
          <w:szCs w:val="28"/>
        </w:rPr>
      </w:pPr>
      <w:r>
        <w:rPr>
          <w:rFonts w:ascii="Times New Roman" w:hAnsi="Times New Roman" w:cs="Times New Roman"/>
          <w:i/>
          <w:sz w:val="28"/>
          <w:szCs w:val="28"/>
        </w:rPr>
        <w:t>З</w:t>
      </w:r>
      <w:r w:rsidRPr="008E3FFF">
        <w:rPr>
          <w:rFonts w:ascii="Times New Roman" w:hAnsi="Times New Roman" w:cs="Times New Roman"/>
          <w:i/>
          <w:sz w:val="28"/>
          <w:szCs w:val="28"/>
        </w:rPr>
        <w:t>аседание</w:t>
      </w:r>
      <w:r>
        <w:rPr>
          <w:rFonts w:ascii="Times New Roman" w:hAnsi="Times New Roman" w:cs="Times New Roman"/>
          <w:i/>
          <w:sz w:val="28"/>
          <w:szCs w:val="28"/>
        </w:rPr>
        <w:t xml:space="preserve"> №1</w:t>
      </w:r>
      <w:r w:rsidRPr="008E3FFF">
        <w:rPr>
          <w:rFonts w:ascii="Times New Roman" w:hAnsi="Times New Roman" w:cs="Times New Roman"/>
          <w:i/>
          <w:sz w:val="28"/>
          <w:szCs w:val="28"/>
        </w:rPr>
        <w:t xml:space="preserve"> – сентябрь</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Обсуждение Методических рекомендац</w:t>
      </w:r>
      <w:r>
        <w:rPr>
          <w:rFonts w:ascii="Times New Roman" w:hAnsi="Times New Roman" w:cs="Times New Roman"/>
          <w:sz w:val="28"/>
          <w:szCs w:val="28"/>
        </w:rPr>
        <w:t xml:space="preserve">ий по системе функционирования </w:t>
      </w:r>
      <w:r w:rsidRPr="008E3FFF">
        <w:rPr>
          <w:rFonts w:ascii="Times New Roman" w:hAnsi="Times New Roman" w:cs="Times New Roman"/>
          <w:sz w:val="28"/>
          <w:szCs w:val="28"/>
        </w:rPr>
        <w:t>психологических служб в общеобразовате</w:t>
      </w:r>
      <w:r>
        <w:rPr>
          <w:rFonts w:ascii="Times New Roman" w:hAnsi="Times New Roman" w:cs="Times New Roman"/>
          <w:sz w:val="28"/>
          <w:szCs w:val="28"/>
        </w:rPr>
        <w:t xml:space="preserve">льных организациях (утверждены </w:t>
      </w:r>
      <w:r w:rsidRPr="008E3FFF">
        <w:rPr>
          <w:rFonts w:ascii="Times New Roman" w:hAnsi="Times New Roman" w:cs="Times New Roman"/>
          <w:sz w:val="28"/>
          <w:szCs w:val="28"/>
        </w:rPr>
        <w:t>Распоряжением Правительства России № Р-193 от 28.12.2020г.).</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 xml:space="preserve">Психолого-педагогическое сопровождение образовательного процесса. Диагностика готовности к школе и её результаты. </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Система построения коррекционно-развивающей работы на основе диагностики готовности к школе.</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4.</w:t>
      </w:r>
      <w:r w:rsidRPr="008E3FFF">
        <w:rPr>
          <w:rFonts w:ascii="Times New Roman" w:hAnsi="Times New Roman" w:cs="Times New Roman"/>
          <w:sz w:val="28"/>
          <w:szCs w:val="28"/>
        </w:rPr>
        <w:tab/>
        <w:t>Разное.</w:t>
      </w:r>
    </w:p>
    <w:p w:rsidR="008E3FFF" w:rsidRPr="008E3FFF" w:rsidRDefault="008E3FFF" w:rsidP="008E3FFF">
      <w:pPr>
        <w:tabs>
          <w:tab w:val="left" w:pos="851"/>
          <w:tab w:val="left" w:pos="993"/>
        </w:tabs>
        <w:spacing w:after="0"/>
        <w:ind w:firstLine="709"/>
        <w:jc w:val="both"/>
        <w:rPr>
          <w:rFonts w:ascii="Times New Roman" w:hAnsi="Times New Roman" w:cs="Times New Roman"/>
          <w:i/>
          <w:sz w:val="28"/>
          <w:szCs w:val="28"/>
        </w:rPr>
      </w:pPr>
      <w:r>
        <w:rPr>
          <w:rFonts w:ascii="Times New Roman" w:hAnsi="Times New Roman" w:cs="Times New Roman"/>
          <w:i/>
          <w:sz w:val="28"/>
          <w:szCs w:val="28"/>
        </w:rPr>
        <w:t>З</w:t>
      </w:r>
      <w:r w:rsidRPr="008E3FFF">
        <w:rPr>
          <w:rFonts w:ascii="Times New Roman" w:hAnsi="Times New Roman" w:cs="Times New Roman"/>
          <w:i/>
          <w:sz w:val="28"/>
          <w:szCs w:val="28"/>
        </w:rPr>
        <w:t xml:space="preserve">аседание </w:t>
      </w:r>
      <w:r>
        <w:rPr>
          <w:rFonts w:ascii="Times New Roman" w:hAnsi="Times New Roman" w:cs="Times New Roman"/>
          <w:i/>
          <w:sz w:val="28"/>
          <w:szCs w:val="28"/>
        </w:rPr>
        <w:t>№2</w:t>
      </w:r>
      <w:r w:rsidRPr="008E3FFF">
        <w:rPr>
          <w:rFonts w:ascii="Times New Roman" w:hAnsi="Times New Roman" w:cs="Times New Roman"/>
          <w:i/>
          <w:sz w:val="28"/>
          <w:szCs w:val="28"/>
        </w:rPr>
        <w:t>– ноябрь</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 xml:space="preserve">Проблема адаптации школьников первых, пятых, десятых классов. </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Анализ социально-психологического тестирования и организация работы с детьми «группы риска».</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 xml:space="preserve">Психологические и педагогические риски при подготовке к ВПР, ЕГЭ и ОГЭ. </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4.</w:t>
      </w:r>
      <w:r w:rsidRPr="008E3FFF">
        <w:rPr>
          <w:rFonts w:ascii="Times New Roman" w:hAnsi="Times New Roman" w:cs="Times New Roman"/>
          <w:sz w:val="28"/>
          <w:szCs w:val="28"/>
        </w:rPr>
        <w:tab/>
        <w:t>Содержание работы педагога-психолога по формированию универсальных учебных действий обучаемых в контексте реализации ФГОС.</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5.</w:t>
      </w:r>
      <w:r w:rsidRPr="008E3FFF">
        <w:rPr>
          <w:rFonts w:ascii="Times New Roman" w:hAnsi="Times New Roman" w:cs="Times New Roman"/>
          <w:sz w:val="28"/>
          <w:szCs w:val="28"/>
        </w:rPr>
        <w:tab/>
        <w:t>Открытое занятие.</w:t>
      </w:r>
    </w:p>
    <w:p w:rsidR="008E3FFF" w:rsidRPr="008E3FFF" w:rsidRDefault="008E3FFF" w:rsidP="008E3FFF">
      <w:pPr>
        <w:tabs>
          <w:tab w:val="left" w:pos="851"/>
          <w:tab w:val="left" w:pos="993"/>
        </w:tabs>
        <w:spacing w:after="0"/>
        <w:ind w:firstLine="709"/>
        <w:jc w:val="both"/>
        <w:rPr>
          <w:rFonts w:ascii="Times New Roman" w:hAnsi="Times New Roman" w:cs="Times New Roman"/>
          <w:i/>
          <w:sz w:val="28"/>
          <w:szCs w:val="28"/>
        </w:rPr>
      </w:pPr>
      <w:r>
        <w:rPr>
          <w:rFonts w:ascii="Times New Roman" w:hAnsi="Times New Roman" w:cs="Times New Roman"/>
          <w:i/>
          <w:sz w:val="28"/>
          <w:szCs w:val="28"/>
        </w:rPr>
        <w:t>З</w:t>
      </w:r>
      <w:r w:rsidRPr="008E3FFF">
        <w:rPr>
          <w:rFonts w:ascii="Times New Roman" w:hAnsi="Times New Roman" w:cs="Times New Roman"/>
          <w:i/>
          <w:sz w:val="28"/>
          <w:szCs w:val="28"/>
        </w:rPr>
        <w:t xml:space="preserve">аседание </w:t>
      </w:r>
      <w:r>
        <w:rPr>
          <w:rFonts w:ascii="Times New Roman" w:hAnsi="Times New Roman" w:cs="Times New Roman"/>
          <w:i/>
          <w:sz w:val="28"/>
          <w:szCs w:val="28"/>
        </w:rPr>
        <w:t>№3</w:t>
      </w:r>
      <w:r w:rsidRPr="008E3FFF">
        <w:rPr>
          <w:rFonts w:ascii="Times New Roman" w:hAnsi="Times New Roman" w:cs="Times New Roman"/>
          <w:i/>
          <w:sz w:val="28"/>
          <w:szCs w:val="28"/>
        </w:rPr>
        <w:t>– февраль</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Система работы педагога-психолога с разными категориями детей, имеющими трудности в обучении.</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Открытое занятие с демонстрацией приемов развития памяти, внимания, абстрактного мышления обучаемых.</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 xml:space="preserve">Открытое занятие. </w:t>
      </w:r>
    </w:p>
    <w:p w:rsidR="008E3FFF" w:rsidRPr="008E3FFF" w:rsidRDefault="008E3FFF" w:rsidP="008E3FFF">
      <w:pPr>
        <w:tabs>
          <w:tab w:val="left" w:pos="851"/>
          <w:tab w:val="left" w:pos="993"/>
        </w:tabs>
        <w:spacing w:after="0"/>
        <w:ind w:firstLine="709"/>
        <w:jc w:val="both"/>
        <w:rPr>
          <w:rFonts w:ascii="Times New Roman" w:hAnsi="Times New Roman" w:cs="Times New Roman"/>
          <w:i/>
          <w:sz w:val="28"/>
          <w:szCs w:val="28"/>
        </w:rPr>
      </w:pPr>
      <w:r w:rsidRPr="008E3FFF">
        <w:rPr>
          <w:rFonts w:ascii="Times New Roman" w:hAnsi="Times New Roman" w:cs="Times New Roman"/>
          <w:i/>
          <w:sz w:val="28"/>
          <w:szCs w:val="28"/>
        </w:rPr>
        <w:t>Заседание №4– апрель</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 xml:space="preserve">Программа совместной работы педагога-психолога, зам. директора по ВР, инспектора ПДН по профилактике асоциального, аддиктивного, суицидального  поведения и формирование культуры безопасного образа </w:t>
      </w:r>
      <w:r w:rsidRPr="008E3FFF">
        <w:rPr>
          <w:rFonts w:ascii="Times New Roman" w:hAnsi="Times New Roman" w:cs="Times New Roman"/>
          <w:sz w:val="28"/>
          <w:szCs w:val="28"/>
        </w:rPr>
        <w:lastRenderedPageBreak/>
        <w:t xml:space="preserve">жизни (с учетом результатов социально-психологического тестирования). (Совместное выступление педагога-психолога, </w:t>
      </w:r>
      <w:proofErr w:type="spellStart"/>
      <w:r w:rsidRPr="008E3FFF">
        <w:rPr>
          <w:rFonts w:ascii="Times New Roman" w:hAnsi="Times New Roman" w:cs="Times New Roman"/>
          <w:sz w:val="28"/>
          <w:szCs w:val="28"/>
        </w:rPr>
        <w:t>зам</w:t>
      </w:r>
      <w:proofErr w:type="gramStart"/>
      <w:r w:rsidRPr="008E3FFF">
        <w:rPr>
          <w:rFonts w:ascii="Times New Roman" w:hAnsi="Times New Roman" w:cs="Times New Roman"/>
          <w:sz w:val="28"/>
          <w:szCs w:val="28"/>
        </w:rPr>
        <w:t>.д</w:t>
      </w:r>
      <w:proofErr w:type="gramEnd"/>
      <w:r w:rsidRPr="008E3FFF">
        <w:rPr>
          <w:rFonts w:ascii="Times New Roman" w:hAnsi="Times New Roman" w:cs="Times New Roman"/>
          <w:sz w:val="28"/>
          <w:szCs w:val="28"/>
        </w:rPr>
        <w:t>иректора</w:t>
      </w:r>
      <w:proofErr w:type="spellEnd"/>
      <w:r w:rsidRPr="008E3FFF">
        <w:rPr>
          <w:rFonts w:ascii="Times New Roman" w:hAnsi="Times New Roman" w:cs="Times New Roman"/>
          <w:sz w:val="28"/>
          <w:szCs w:val="28"/>
        </w:rPr>
        <w:t xml:space="preserve"> по ВР, инспектора по делам несовершеннолетних).</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 xml:space="preserve">Психолого-педагогическое сопровождение процесса формирования безопасного образа жизни и </w:t>
      </w:r>
      <w:proofErr w:type="spellStart"/>
      <w:r w:rsidRPr="008E3FFF">
        <w:rPr>
          <w:rFonts w:ascii="Times New Roman" w:hAnsi="Times New Roman" w:cs="Times New Roman"/>
          <w:sz w:val="28"/>
          <w:szCs w:val="28"/>
        </w:rPr>
        <w:t>просоциального</w:t>
      </w:r>
      <w:proofErr w:type="spellEnd"/>
      <w:r w:rsidRPr="008E3FFF">
        <w:rPr>
          <w:rFonts w:ascii="Times New Roman" w:hAnsi="Times New Roman" w:cs="Times New Roman"/>
          <w:sz w:val="28"/>
          <w:szCs w:val="28"/>
        </w:rPr>
        <w:t xml:space="preserve"> поведения </w:t>
      </w:r>
      <w:proofErr w:type="gramStart"/>
      <w:r w:rsidRPr="008E3FFF">
        <w:rPr>
          <w:rFonts w:ascii="Times New Roman" w:hAnsi="Times New Roman" w:cs="Times New Roman"/>
          <w:sz w:val="28"/>
          <w:szCs w:val="28"/>
        </w:rPr>
        <w:t>обучающихся</w:t>
      </w:r>
      <w:proofErr w:type="gramEnd"/>
      <w:r w:rsidRPr="008E3FFF">
        <w:rPr>
          <w:rFonts w:ascii="Times New Roman" w:hAnsi="Times New Roman" w:cs="Times New Roman"/>
          <w:sz w:val="28"/>
          <w:szCs w:val="28"/>
        </w:rPr>
        <w:t>.</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Подведение итогов работы МО. (Выступление руководителя МО).</w:t>
      </w:r>
    </w:p>
    <w:p w:rsidR="008E3FFF" w:rsidRPr="008E3FFF" w:rsidRDefault="008E3FFF" w:rsidP="008E3FFF">
      <w:pPr>
        <w:tabs>
          <w:tab w:val="left" w:pos="851"/>
          <w:tab w:val="left" w:pos="993"/>
        </w:tabs>
        <w:spacing w:after="0"/>
        <w:ind w:firstLine="709"/>
        <w:jc w:val="both"/>
        <w:rPr>
          <w:rFonts w:ascii="Times New Roman" w:hAnsi="Times New Roman" w:cs="Times New Roman"/>
          <w:i/>
          <w:sz w:val="28"/>
          <w:szCs w:val="28"/>
        </w:rPr>
      </w:pPr>
      <w:r w:rsidRPr="008E3FFF">
        <w:rPr>
          <w:rFonts w:ascii="Times New Roman" w:hAnsi="Times New Roman" w:cs="Times New Roman"/>
          <w:i/>
          <w:sz w:val="28"/>
          <w:szCs w:val="28"/>
        </w:rPr>
        <w:t>Экстренное заседание (при возникновении кризисной ситуации, включая суицид несовершеннолетних).</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 xml:space="preserve">Критическая жизненная ситуация в школе. </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Диагностика проблемы и поиск выхода из кризиса</w:t>
      </w:r>
      <w:r>
        <w:rPr>
          <w:rFonts w:ascii="Times New Roman" w:hAnsi="Times New Roman" w:cs="Times New Roman"/>
          <w:sz w:val="28"/>
          <w:szCs w:val="28"/>
        </w:rPr>
        <w:t xml:space="preserve"> (г</w:t>
      </w:r>
      <w:r w:rsidRPr="008E3FFF">
        <w:rPr>
          <w:rFonts w:ascii="Times New Roman" w:hAnsi="Times New Roman" w:cs="Times New Roman"/>
          <w:sz w:val="28"/>
          <w:szCs w:val="28"/>
        </w:rPr>
        <w:t>рупповая работа</w:t>
      </w:r>
      <w:r>
        <w:rPr>
          <w:rFonts w:ascii="Times New Roman" w:hAnsi="Times New Roman" w:cs="Times New Roman"/>
          <w:sz w:val="28"/>
          <w:szCs w:val="28"/>
        </w:rPr>
        <w:t>)</w:t>
      </w:r>
      <w:r w:rsidRPr="008E3FFF">
        <w:rPr>
          <w:rFonts w:ascii="Times New Roman" w:hAnsi="Times New Roman" w:cs="Times New Roman"/>
          <w:sz w:val="28"/>
          <w:szCs w:val="28"/>
        </w:rPr>
        <w:t>.</w:t>
      </w:r>
    </w:p>
    <w:p w:rsid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Рефлексия. Обсуждение программы действий.</w:t>
      </w:r>
    </w:p>
    <w:p w:rsidR="00C14CB3" w:rsidRDefault="00C14CB3" w:rsidP="008E3FF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E3FFF" w:rsidRPr="008E3FFF" w:rsidRDefault="00600D00" w:rsidP="00C44FAE">
      <w:pPr>
        <w:pStyle w:val="1"/>
      </w:pPr>
      <w:bookmarkStart w:id="20" w:name="_Toc80015690"/>
      <w:r>
        <w:lastRenderedPageBreak/>
        <w:t>19</w:t>
      </w:r>
      <w:r w:rsidR="00C14CB3">
        <w:t>.</w:t>
      </w:r>
      <w:r w:rsidR="008E3FFF" w:rsidRPr="008E3FFF">
        <w:t>ПЕДАГОГИ-БИБЛИОТЕКАРИ</w:t>
      </w:r>
      <w:bookmarkEnd w:id="20"/>
    </w:p>
    <w:p w:rsidR="00D624BB" w:rsidRDefault="00D624BB" w:rsidP="00D624BB">
      <w:pPr>
        <w:tabs>
          <w:tab w:val="left" w:pos="851"/>
          <w:tab w:val="left" w:pos="993"/>
        </w:tabs>
        <w:spacing w:after="0"/>
        <w:ind w:firstLine="709"/>
        <w:jc w:val="both"/>
        <w:rPr>
          <w:rFonts w:ascii="Times New Roman" w:hAnsi="Times New Roman" w:cs="Times New Roman"/>
          <w:sz w:val="28"/>
          <w:szCs w:val="28"/>
        </w:rPr>
      </w:pPr>
      <w:r w:rsidRPr="00D624BB">
        <w:rPr>
          <w:rFonts w:ascii="Times New Roman" w:hAnsi="Times New Roman" w:cs="Times New Roman"/>
          <w:sz w:val="28"/>
          <w:szCs w:val="28"/>
        </w:rPr>
        <w:t xml:space="preserve">Рекомендации подготовлены </w:t>
      </w:r>
      <w:r>
        <w:rPr>
          <w:rFonts w:ascii="Times New Roman" w:hAnsi="Times New Roman" w:cs="Times New Roman"/>
          <w:sz w:val="28"/>
          <w:szCs w:val="28"/>
        </w:rPr>
        <w:t>з</w:t>
      </w:r>
      <w:r w:rsidRPr="00D624BB">
        <w:rPr>
          <w:rFonts w:ascii="Times New Roman" w:hAnsi="Times New Roman" w:cs="Times New Roman"/>
          <w:sz w:val="28"/>
          <w:szCs w:val="28"/>
        </w:rPr>
        <w:t>ав</w:t>
      </w:r>
      <w:r>
        <w:rPr>
          <w:rFonts w:ascii="Times New Roman" w:hAnsi="Times New Roman" w:cs="Times New Roman"/>
          <w:sz w:val="28"/>
          <w:szCs w:val="28"/>
        </w:rPr>
        <w:t>едующей кафедрой</w:t>
      </w:r>
      <w:r w:rsidRPr="00D624BB">
        <w:rPr>
          <w:rFonts w:ascii="Times New Roman" w:hAnsi="Times New Roman" w:cs="Times New Roman"/>
          <w:sz w:val="28"/>
          <w:szCs w:val="28"/>
        </w:rPr>
        <w:t xml:space="preserve"> воспитания и дополнительного образования </w:t>
      </w:r>
      <w:proofErr w:type="spellStart"/>
      <w:r>
        <w:rPr>
          <w:rFonts w:ascii="Times New Roman" w:hAnsi="Times New Roman" w:cs="Times New Roman"/>
          <w:sz w:val="28"/>
          <w:szCs w:val="28"/>
        </w:rPr>
        <w:t>Бираговой</w:t>
      </w:r>
      <w:proofErr w:type="spellEnd"/>
      <w:r w:rsidRPr="00D624BB">
        <w:rPr>
          <w:rFonts w:ascii="Times New Roman" w:hAnsi="Times New Roman" w:cs="Times New Roman"/>
          <w:sz w:val="28"/>
          <w:szCs w:val="28"/>
        </w:rPr>
        <w:t xml:space="preserve"> </w:t>
      </w:r>
      <w:proofErr w:type="spellStart"/>
      <w:r w:rsidRPr="00D624BB">
        <w:rPr>
          <w:rFonts w:ascii="Times New Roman" w:hAnsi="Times New Roman" w:cs="Times New Roman"/>
          <w:sz w:val="28"/>
          <w:szCs w:val="28"/>
        </w:rPr>
        <w:t>И</w:t>
      </w:r>
      <w:r>
        <w:rPr>
          <w:rFonts w:ascii="Times New Roman" w:hAnsi="Times New Roman" w:cs="Times New Roman"/>
          <w:sz w:val="28"/>
          <w:szCs w:val="28"/>
        </w:rPr>
        <w:t>зой</w:t>
      </w:r>
      <w:proofErr w:type="spellEnd"/>
      <w:r>
        <w:rPr>
          <w:rFonts w:ascii="Times New Roman" w:hAnsi="Times New Roman" w:cs="Times New Roman"/>
          <w:sz w:val="28"/>
          <w:szCs w:val="28"/>
        </w:rPr>
        <w:t xml:space="preserve"> </w:t>
      </w:r>
      <w:r w:rsidRPr="00D624BB">
        <w:rPr>
          <w:rFonts w:ascii="Times New Roman" w:hAnsi="Times New Roman" w:cs="Times New Roman"/>
          <w:sz w:val="28"/>
          <w:szCs w:val="28"/>
        </w:rPr>
        <w:t>И</w:t>
      </w:r>
      <w:r>
        <w:rPr>
          <w:rFonts w:ascii="Times New Roman" w:hAnsi="Times New Roman" w:cs="Times New Roman"/>
          <w:sz w:val="28"/>
          <w:szCs w:val="28"/>
        </w:rPr>
        <w:t xml:space="preserve">вановной </w:t>
      </w:r>
      <w:r w:rsidR="009562F0">
        <w:rPr>
          <w:rFonts w:ascii="Times New Roman" w:hAnsi="Times New Roman" w:cs="Times New Roman"/>
          <w:sz w:val="28"/>
          <w:szCs w:val="28"/>
        </w:rPr>
        <w:t>(</w:t>
      </w:r>
      <w:r w:rsidR="009562F0" w:rsidRPr="009562F0">
        <w:rPr>
          <w:rFonts w:ascii="Times New Roman" w:hAnsi="Times New Roman" w:cs="Times New Roman"/>
          <w:sz w:val="28"/>
          <w:szCs w:val="28"/>
        </w:rPr>
        <w:t>biragovai@mail.ru</w:t>
      </w:r>
      <w:r w:rsidR="009562F0">
        <w:rPr>
          <w:rFonts w:ascii="Times New Roman" w:hAnsi="Times New Roman" w:cs="Times New Roman"/>
          <w:sz w:val="28"/>
          <w:szCs w:val="28"/>
        </w:rPr>
        <w:t>).</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Методическая тема «Школьная библиотека –</w:t>
      </w:r>
      <w:r>
        <w:rPr>
          <w:rFonts w:ascii="Times New Roman" w:hAnsi="Times New Roman" w:cs="Times New Roman"/>
          <w:sz w:val="28"/>
          <w:szCs w:val="28"/>
        </w:rPr>
        <w:t xml:space="preserve"> </w:t>
      </w:r>
      <w:r w:rsidRPr="008E3FFF">
        <w:rPr>
          <w:rFonts w:ascii="Times New Roman" w:hAnsi="Times New Roman" w:cs="Times New Roman"/>
          <w:sz w:val="28"/>
          <w:szCs w:val="28"/>
        </w:rPr>
        <w:t>информационный и воспитательный ресурс качественного образования»</w:t>
      </w:r>
      <w:r>
        <w:rPr>
          <w:rFonts w:ascii="Times New Roman" w:hAnsi="Times New Roman" w:cs="Times New Roman"/>
          <w:sz w:val="28"/>
          <w:szCs w:val="28"/>
        </w:rPr>
        <w:t>.</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Цель: создание условий для профессионального и теоретического развития школьного библиотекаря, углубление знаний библиотекарей образовательных организаций.</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Задачи:</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 xml:space="preserve">Повышать профессиональную компетентность школьных библиотекарей. </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Содействовать использованию передового опыта.</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 xml:space="preserve">Познакомить на практике с формами и методами работы школьных библиотекарей в условиях современной школы. </w:t>
      </w:r>
    </w:p>
    <w:p w:rsidR="008E3FFF" w:rsidRPr="008E3FFF" w:rsidRDefault="008E3FFF" w:rsidP="008E3FFF">
      <w:pPr>
        <w:tabs>
          <w:tab w:val="left" w:pos="851"/>
          <w:tab w:val="left" w:pos="993"/>
        </w:tabs>
        <w:spacing w:after="0"/>
        <w:ind w:firstLine="709"/>
        <w:jc w:val="both"/>
        <w:rPr>
          <w:rFonts w:ascii="Times New Roman" w:hAnsi="Times New Roman" w:cs="Times New Roman"/>
          <w:b/>
          <w:i/>
          <w:sz w:val="28"/>
          <w:szCs w:val="28"/>
        </w:rPr>
      </w:pPr>
      <w:r w:rsidRPr="008E3FFF">
        <w:rPr>
          <w:rFonts w:ascii="Times New Roman" w:hAnsi="Times New Roman" w:cs="Times New Roman"/>
          <w:b/>
          <w:i/>
          <w:sz w:val="28"/>
          <w:szCs w:val="28"/>
        </w:rPr>
        <w:t>Примерный план работы районного методического объединений</w:t>
      </w:r>
    </w:p>
    <w:p w:rsidR="008E3FFF" w:rsidRPr="008E3FFF" w:rsidRDefault="008E3FFF" w:rsidP="008E3FFF">
      <w:pPr>
        <w:tabs>
          <w:tab w:val="left" w:pos="851"/>
          <w:tab w:val="left" w:pos="993"/>
        </w:tabs>
        <w:spacing w:after="0"/>
        <w:ind w:firstLine="709"/>
        <w:jc w:val="both"/>
        <w:rPr>
          <w:rFonts w:ascii="Times New Roman" w:hAnsi="Times New Roman" w:cs="Times New Roman"/>
          <w:i/>
          <w:sz w:val="28"/>
          <w:szCs w:val="28"/>
        </w:rPr>
      </w:pPr>
      <w:r w:rsidRPr="008E3FFF">
        <w:rPr>
          <w:rFonts w:ascii="Times New Roman" w:hAnsi="Times New Roman" w:cs="Times New Roman"/>
          <w:i/>
          <w:sz w:val="28"/>
          <w:szCs w:val="28"/>
        </w:rPr>
        <w:t xml:space="preserve">Первое заседание </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Планирование деятельности по реализации целей и задач развития библиотеки образовательного учреждения.</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 xml:space="preserve">Организация работы школьного информационно – библиотечного центра из опыта работы педагога </w:t>
      </w:r>
      <w:r w:rsidR="0021260A">
        <w:rPr>
          <w:rFonts w:ascii="Times New Roman" w:hAnsi="Times New Roman" w:cs="Times New Roman"/>
          <w:sz w:val="28"/>
          <w:szCs w:val="28"/>
        </w:rPr>
        <w:t>–</w:t>
      </w:r>
      <w:r w:rsidRPr="008E3FFF">
        <w:rPr>
          <w:rFonts w:ascii="Times New Roman" w:hAnsi="Times New Roman" w:cs="Times New Roman"/>
          <w:sz w:val="28"/>
          <w:szCs w:val="28"/>
        </w:rPr>
        <w:t xml:space="preserve"> библиотекаря</w:t>
      </w:r>
      <w:r w:rsidR="0021260A">
        <w:rPr>
          <w:rFonts w:ascii="Times New Roman" w:hAnsi="Times New Roman" w:cs="Times New Roman"/>
          <w:sz w:val="28"/>
          <w:szCs w:val="28"/>
        </w:rPr>
        <w:t>.</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Информация об обеспеченности учащихся учебниками и учебными пособиями школ района в 2021-2022 учебном году.</w:t>
      </w:r>
    </w:p>
    <w:p w:rsidR="008E3FFF" w:rsidRPr="00D624BB" w:rsidRDefault="008E3FFF" w:rsidP="008E3FFF">
      <w:pPr>
        <w:tabs>
          <w:tab w:val="left" w:pos="851"/>
          <w:tab w:val="left" w:pos="993"/>
        </w:tabs>
        <w:spacing w:after="0"/>
        <w:ind w:firstLine="709"/>
        <w:jc w:val="both"/>
        <w:rPr>
          <w:rFonts w:ascii="Times New Roman" w:hAnsi="Times New Roman" w:cs="Times New Roman"/>
          <w:i/>
          <w:sz w:val="28"/>
          <w:szCs w:val="28"/>
        </w:rPr>
      </w:pPr>
      <w:r w:rsidRPr="00D624BB">
        <w:rPr>
          <w:rFonts w:ascii="Times New Roman" w:hAnsi="Times New Roman" w:cs="Times New Roman"/>
          <w:i/>
          <w:sz w:val="28"/>
          <w:szCs w:val="28"/>
        </w:rPr>
        <w:t>Второе заседание</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Школьная библиотека-центр духовно-нравственного воспитания и общения (Творческая работа на занятиях).</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Современные педагогические технологии в д</w:t>
      </w:r>
      <w:r w:rsidR="0021260A">
        <w:rPr>
          <w:rFonts w:ascii="Times New Roman" w:hAnsi="Times New Roman" w:cs="Times New Roman"/>
          <w:sz w:val="28"/>
          <w:szCs w:val="28"/>
        </w:rPr>
        <w:t>еятельности школьной библиотеки</w:t>
      </w:r>
      <w:r w:rsidRPr="008E3FFF">
        <w:rPr>
          <w:rFonts w:ascii="Times New Roman" w:hAnsi="Times New Roman" w:cs="Times New Roman"/>
          <w:sz w:val="28"/>
          <w:szCs w:val="28"/>
        </w:rPr>
        <w:t xml:space="preserve"> (Из опыта работы библиотекаря).</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 xml:space="preserve">Педагогические технологии школьного библиотекаря «Читаем, </w:t>
      </w:r>
      <w:proofErr w:type="spellStart"/>
      <w:r w:rsidRPr="008E3FFF">
        <w:rPr>
          <w:rFonts w:ascii="Times New Roman" w:hAnsi="Times New Roman" w:cs="Times New Roman"/>
          <w:sz w:val="28"/>
          <w:szCs w:val="28"/>
        </w:rPr>
        <w:t>обсуждаем</w:t>
      </w:r>
      <w:proofErr w:type="gramStart"/>
      <w:r w:rsidRPr="008E3FFF">
        <w:rPr>
          <w:rFonts w:ascii="Times New Roman" w:hAnsi="Times New Roman" w:cs="Times New Roman"/>
          <w:sz w:val="28"/>
          <w:szCs w:val="28"/>
        </w:rPr>
        <w:t>,п</w:t>
      </w:r>
      <w:proofErr w:type="gramEnd"/>
      <w:r w:rsidRPr="008E3FFF">
        <w:rPr>
          <w:rFonts w:ascii="Times New Roman" w:hAnsi="Times New Roman" w:cs="Times New Roman"/>
          <w:sz w:val="28"/>
          <w:szCs w:val="28"/>
        </w:rPr>
        <w:t>р</w:t>
      </w:r>
      <w:r w:rsidR="0021260A">
        <w:rPr>
          <w:rFonts w:ascii="Times New Roman" w:hAnsi="Times New Roman" w:cs="Times New Roman"/>
          <w:sz w:val="28"/>
          <w:szCs w:val="28"/>
        </w:rPr>
        <w:t>именяем</w:t>
      </w:r>
      <w:proofErr w:type="spellEnd"/>
      <w:r w:rsidR="0021260A">
        <w:rPr>
          <w:rFonts w:ascii="Times New Roman" w:hAnsi="Times New Roman" w:cs="Times New Roman"/>
          <w:sz w:val="28"/>
          <w:szCs w:val="28"/>
        </w:rPr>
        <w:t>»</w:t>
      </w:r>
      <w:r w:rsidRPr="008E3FFF">
        <w:rPr>
          <w:rFonts w:ascii="Times New Roman" w:hAnsi="Times New Roman" w:cs="Times New Roman"/>
          <w:sz w:val="28"/>
          <w:szCs w:val="28"/>
        </w:rPr>
        <w:t xml:space="preserve"> (Из опыта работы).</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4.</w:t>
      </w:r>
      <w:r w:rsidRPr="008E3FFF">
        <w:rPr>
          <w:rFonts w:ascii="Times New Roman" w:hAnsi="Times New Roman" w:cs="Times New Roman"/>
          <w:sz w:val="28"/>
          <w:szCs w:val="28"/>
        </w:rPr>
        <w:tab/>
        <w:t>Активные методики организации работы с читателями (Из опыта работы).</w:t>
      </w:r>
    </w:p>
    <w:p w:rsidR="008E3FFF" w:rsidRPr="00D624BB" w:rsidRDefault="008E3FFF" w:rsidP="008E3FFF">
      <w:pPr>
        <w:tabs>
          <w:tab w:val="left" w:pos="851"/>
          <w:tab w:val="left" w:pos="993"/>
        </w:tabs>
        <w:spacing w:after="0"/>
        <w:ind w:firstLine="709"/>
        <w:jc w:val="both"/>
        <w:rPr>
          <w:rFonts w:ascii="Times New Roman" w:hAnsi="Times New Roman" w:cs="Times New Roman"/>
          <w:i/>
          <w:sz w:val="28"/>
          <w:szCs w:val="28"/>
        </w:rPr>
      </w:pPr>
      <w:r w:rsidRPr="00D624BB">
        <w:rPr>
          <w:rFonts w:ascii="Times New Roman" w:hAnsi="Times New Roman" w:cs="Times New Roman"/>
          <w:i/>
          <w:sz w:val="28"/>
          <w:szCs w:val="28"/>
        </w:rPr>
        <w:t>Третье заседание</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Место чтения в системе интеллектуального и творческого развития  детей (Из опыта работы).</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Проектная деятельность в школьной библиоте</w:t>
      </w:r>
      <w:r w:rsidR="0021260A">
        <w:rPr>
          <w:rFonts w:ascii="Times New Roman" w:hAnsi="Times New Roman" w:cs="Times New Roman"/>
          <w:sz w:val="28"/>
          <w:szCs w:val="28"/>
        </w:rPr>
        <w:t>ке</w:t>
      </w:r>
      <w:r w:rsidRPr="008E3FFF">
        <w:rPr>
          <w:rFonts w:ascii="Times New Roman" w:hAnsi="Times New Roman" w:cs="Times New Roman"/>
          <w:sz w:val="28"/>
          <w:szCs w:val="28"/>
        </w:rPr>
        <w:t xml:space="preserve"> (Обмен опыта работы).</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Роль и место школьной библиотеки в формировании основ информационной грамотности обучающихся (Опыт работы).</w:t>
      </w:r>
    </w:p>
    <w:p w:rsidR="008E3FFF" w:rsidRPr="008E3FFF" w:rsidRDefault="0021260A" w:rsidP="008E3FF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t>Проведение Недели детской книги</w:t>
      </w:r>
      <w:r w:rsidR="008E3FFF" w:rsidRPr="008E3FFF">
        <w:rPr>
          <w:rFonts w:ascii="Times New Roman" w:hAnsi="Times New Roman" w:cs="Times New Roman"/>
          <w:sz w:val="28"/>
          <w:szCs w:val="28"/>
        </w:rPr>
        <w:t xml:space="preserve"> (Опыт работы)</w:t>
      </w:r>
    </w:p>
    <w:p w:rsidR="008E3FFF" w:rsidRPr="00D624BB" w:rsidRDefault="008E3FFF" w:rsidP="008E3FFF">
      <w:pPr>
        <w:tabs>
          <w:tab w:val="left" w:pos="851"/>
          <w:tab w:val="left" w:pos="993"/>
        </w:tabs>
        <w:spacing w:after="0"/>
        <w:ind w:firstLine="709"/>
        <w:jc w:val="both"/>
        <w:rPr>
          <w:rFonts w:ascii="Times New Roman" w:hAnsi="Times New Roman" w:cs="Times New Roman"/>
          <w:i/>
          <w:sz w:val="28"/>
          <w:szCs w:val="28"/>
        </w:rPr>
      </w:pPr>
      <w:r w:rsidRPr="00D624BB">
        <w:rPr>
          <w:rFonts w:ascii="Times New Roman" w:hAnsi="Times New Roman" w:cs="Times New Roman"/>
          <w:i/>
          <w:sz w:val="28"/>
          <w:szCs w:val="28"/>
        </w:rPr>
        <w:t>Четвертое заседание</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1.Патриотическое воспитание на истории и традициях школы (Из опыта работы библиотекаря).</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 xml:space="preserve">2.Формирование и организация учебных фондов. Участие в проведении акции </w:t>
      </w:r>
      <w:r w:rsidR="00D624BB">
        <w:rPr>
          <w:rFonts w:ascii="Times New Roman" w:hAnsi="Times New Roman" w:cs="Times New Roman"/>
          <w:sz w:val="28"/>
          <w:szCs w:val="28"/>
        </w:rPr>
        <w:t>«Подари учебник – школе» (и</w:t>
      </w:r>
      <w:r w:rsidRPr="008E3FFF">
        <w:rPr>
          <w:rFonts w:ascii="Times New Roman" w:hAnsi="Times New Roman" w:cs="Times New Roman"/>
          <w:sz w:val="28"/>
          <w:szCs w:val="28"/>
        </w:rPr>
        <w:t>з опыта работы библиотекаря).</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3.Библиотека и семья: традиции читательского развития детей</w:t>
      </w:r>
      <w:r w:rsidR="00D624BB" w:rsidRPr="008E3FFF">
        <w:rPr>
          <w:rFonts w:ascii="Times New Roman" w:hAnsi="Times New Roman" w:cs="Times New Roman"/>
          <w:sz w:val="28"/>
          <w:szCs w:val="28"/>
        </w:rPr>
        <w:t xml:space="preserve"> </w:t>
      </w:r>
      <w:r w:rsidRPr="008E3FFF">
        <w:rPr>
          <w:rFonts w:ascii="Times New Roman" w:hAnsi="Times New Roman" w:cs="Times New Roman"/>
          <w:sz w:val="28"/>
          <w:szCs w:val="28"/>
        </w:rPr>
        <w:t>(</w:t>
      </w:r>
      <w:r w:rsidR="00D624BB">
        <w:rPr>
          <w:rFonts w:ascii="Times New Roman" w:hAnsi="Times New Roman" w:cs="Times New Roman"/>
          <w:sz w:val="28"/>
          <w:szCs w:val="28"/>
        </w:rPr>
        <w:t>и</w:t>
      </w:r>
      <w:r w:rsidRPr="008E3FFF">
        <w:rPr>
          <w:rFonts w:ascii="Times New Roman" w:hAnsi="Times New Roman" w:cs="Times New Roman"/>
          <w:sz w:val="28"/>
          <w:szCs w:val="28"/>
        </w:rPr>
        <w:t>з опыта работы библиотекаря).</w:t>
      </w:r>
    </w:p>
    <w:p w:rsidR="008E3FFF" w:rsidRPr="00D624BB" w:rsidRDefault="008E3FFF" w:rsidP="008E3FFF">
      <w:pPr>
        <w:tabs>
          <w:tab w:val="left" w:pos="851"/>
          <w:tab w:val="left" w:pos="993"/>
        </w:tabs>
        <w:spacing w:after="0"/>
        <w:ind w:firstLine="709"/>
        <w:jc w:val="both"/>
        <w:rPr>
          <w:rFonts w:ascii="Times New Roman" w:hAnsi="Times New Roman" w:cs="Times New Roman"/>
          <w:i/>
          <w:sz w:val="28"/>
          <w:szCs w:val="28"/>
        </w:rPr>
      </w:pPr>
      <w:r w:rsidRPr="00D624BB">
        <w:rPr>
          <w:rFonts w:ascii="Times New Roman" w:hAnsi="Times New Roman" w:cs="Times New Roman"/>
          <w:i/>
          <w:sz w:val="28"/>
          <w:szCs w:val="28"/>
        </w:rPr>
        <w:t>Нормат</w:t>
      </w:r>
      <w:r w:rsidR="00D624BB">
        <w:rPr>
          <w:rFonts w:ascii="Times New Roman" w:hAnsi="Times New Roman" w:cs="Times New Roman"/>
          <w:i/>
          <w:sz w:val="28"/>
          <w:szCs w:val="28"/>
        </w:rPr>
        <w:t>ивно-правовые акты и литература</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w:t>
      </w:r>
      <w:r w:rsidRPr="008E3FFF">
        <w:rPr>
          <w:rFonts w:ascii="Times New Roman" w:hAnsi="Times New Roman" w:cs="Times New Roman"/>
          <w:sz w:val="28"/>
          <w:szCs w:val="28"/>
        </w:rPr>
        <w:tab/>
        <w:t>Кондрашова С.А. Новые подходы в организации деятельности библиотек общеобразовательных учреждений. // Школьная библиотека 4-5,2018.</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2.</w:t>
      </w:r>
      <w:r w:rsidRPr="008E3FFF">
        <w:rPr>
          <w:rFonts w:ascii="Times New Roman" w:hAnsi="Times New Roman" w:cs="Times New Roman"/>
          <w:sz w:val="28"/>
          <w:szCs w:val="28"/>
        </w:rPr>
        <w:tab/>
        <w:t>Куликова У.В. Чтение как увлечение. Москва,2018.</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3.</w:t>
      </w:r>
      <w:r w:rsidRPr="008E3FFF">
        <w:rPr>
          <w:rFonts w:ascii="Times New Roman" w:hAnsi="Times New Roman" w:cs="Times New Roman"/>
          <w:sz w:val="28"/>
          <w:szCs w:val="28"/>
        </w:rPr>
        <w:tab/>
        <w:t>Материалы Форма школьных библиотекарей «Михайловское 2018» // Школьная библиотека 6-7,2019.</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4.</w:t>
      </w:r>
      <w:r w:rsidRPr="008E3FFF">
        <w:rPr>
          <w:rFonts w:ascii="Times New Roman" w:hAnsi="Times New Roman" w:cs="Times New Roman"/>
          <w:sz w:val="28"/>
          <w:szCs w:val="28"/>
        </w:rPr>
        <w:tab/>
        <w:t>Павлова Н.В. Роль библиотечно-информационного центра общеобразовательного учреждения в повышении информационной культуры педагога. // Школьная библиотека,№8, 2020.</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5.</w:t>
      </w:r>
      <w:r w:rsidRPr="008E3FFF">
        <w:rPr>
          <w:rFonts w:ascii="Times New Roman" w:hAnsi="Times New Roman" w:cs="Times New Roman"/>
          <w:sz w:val="28"/>
          <w:szCs w:val="28"/>
        </w:rPr>
        <w:tab/>
        <w:t>Приказ Министерства образования и науки РФ от 15 июня 2016 №715 «Об утверждении Концепции развития школьных информационно-библиотечных центров».</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6.</w:t>
      </w:r>
      <w:r w:rsidRPr="008E3FFF">
        <w:rPr>
          <w:rFonts w:ascii="Times New Roman" w:hAnsi="Times New Roman" w:cs="Times New Roman"/>
          <w:sz w:val="28"/>
          <w:szCs w:val="28"/>
        </w:rPr>
        <w:tab/>
        <w:t>Примерное положение о библиотеке общеобразовательного учреждения. // Школьная библиотека, №5, 2018.</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7.</w:t>
      </w:r>
      <w:r w:rsidRPr="008E3FFF">
        <w:rPr>
          <w:rFonts w:ascii="Times New Roman" w:hAnsi="Times New Roman" w:cs="Times New Roman"/>
          <w:sz w:val="28"/>
          <w:szCs w:val="28"/>
        </w:rPr>
        <w:tab/>
        <w:t xml:space="preserve">Тихомирова И.И. Психология детского чтения от А </w:t>
      </w:r>
      <w:proofErr w:type="gramStart"/>
      <w:r w:rsidRPr="008E3FFF">
        <w:rPr>
          <w:rFonts w:ascii="Times New Roman" w:hAnsi="Times New Roman" w:cs="Times New Roman"/>
          <w:sz w:val="28"/>
          <w:szCs w:val="28"/>
        </w:rPr>
        <w:t>до</w:t>
      </w:r>
      <w:proofErr w:type="gramEnd"/>
      <w:r w:rsidRPr="008E3FFF">
        <w:rPr>
          <w:rFonts w:ascii="Times New Roman" w:hAnsi="Times New Roman" w:cs="Times New Roman"/>
          <w:sz w:val="28"/>
          <w:szCs w:val="28"/>
        </w:rPr>
        <w:t xml:space="preserve"> Я: методический словарь - справочник для библиотекарей. Москва «Школьная библиотека», 2020.</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8.</w:t>
      </w:r>
      <w:r w:rsidRPr="008E3FFF">
        <w:rPr>
          <w:rFonts w:ascii="Times New Roman" w:hAnsi="Times New Roman" w:cs="Times New Roman"/>
          <w:sz w:val="28"/>
          <w:szCs w:val="28"/>
        </w:rPr>
        <w:tab/>
        <w:t>Хомякова Г.М.</w:t>
      </w:r>
      <w:r w:rsidR="00D624BB">
        <w:rPr>
          <w:rFonts w:ascii="Times New Roman" w:hAnsi="Times New Roman" w:cs="Times New Roman"/>
          <w:sz w:val="28"/>
          <w:szCs w:val="28"/>
        </w:rPr>
        <w:t xml:space="preserve"> </w:t>
      </w:r>
      <w:r w:rsidRPr="008E3FFF">
        <w:rPr>
          <w:rFonts w:ascii="Times New Roman" w:hAnsi="Times New Roman" w:cs="Times New Roman"/>
          <w:sz w:val="28"/>
          <w:szCs w:val="28"/>
        </w:rPr>
        <w:t>Школьные библиотеки в едином образовательном пространстве. // Школьная библиотека№5, 2019</w:t>
      </w:r>
    </w:p>
    <w:p w:rsidR="008E3FFF" w:rsidRP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9.</w:t>
      </w:r>
      <w:r w:rsidRPr="008E3FFF">
        <w:rPr>
          <w:rFonts w:ascii="Times New Roman" w:hAnsi="Times New Roman" w:cs="Times New Roman"/>
          <w:sz w:val="28"/>
          <w:szCs w:val="28"/>
        </w:rPr>
        <w:tab/>
        <w:t xml:space="preserve"> Концепция развития библиотек общеобразовательных учреждений // Школьная библиотека6-7, 2017.</w:t>
      </w:r>
    </w:p>
    <w:p w:rsidR="008E3FFF" w:rsidRDefault="008E3FFF" w:rsidP="008E3FFF">
      <w:pPr>
        <w:tabs>
          <w:tab w:val="left" w:pos="851"/>
          <w:tab w:val="left" w:pos="993"/>
        </w:tabs>
        <w:spacing w:after="0"/>
        <w:ind w:firstLine="709"/>
        <w:jc w:val="both"/>
        <w:rPr>
          <w:rFonts w:ascii="Times New Roman" w:hAnsi="Times New Roman" w:cs="Times New Roman"/>
          <w:sz w:val="28"/>
          <w:szCs w:val="28"/>
        </w:rPr>
      </w:pPr>
      <w:r w:rsidRPr="008E3FFF">
        <w:rPr>
          <w:rFonts w:ascii="Times New Roman" w:hAnsi="Times New Roman" w:cs="Times New Roman"/>
          <w:sz w:val="28"/>
          <w:szCs w:val="28"/>
        </w:rPr>
        <w:t>10.</w:t>
      </w:r>
      <w:r w:rsidRPr="008E3FFF">
        <w:rPr>
          <w:rFonts w:ascii="Times New Roman" w:hAnsi="Times New Roman" w:cs="Times New Roman"/>
          <w:sz w:val="28"/>
          <w:szCs w:val="28"/>
        </w:rPr>
        <w:tab/>
        <w:t>Головко М.Л. Основные аспекты работы школьной библиотеки в условиях модернизации образования // Школьная библиотека №9-10, 2017.</w:t>
      </w:r>
    </w:p>
    <w:p w:rsidR="00910173" w:rsidRDefault="00910173" w:rsidP="008E3FFF">
      <w:pPr>
        <w:tabs>
          <w:tab w:val="left" w:pos="851"/>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lang w:eastAsia="en-US"/>
        </w:rPr>
        <w:id w:val="90449093"/>
        <w:docPartObj>
          <w:docPartGallery w:val="Table of Contents"/>
          <w:docPartUnique/>
        </w:docPartObj>
      </w:sdtPr>
      <w:sdtEndPr/>
      <w:sdtContent>
        <w:p w:rsidR="00910173" w:rsidRDefault="00910173" w:rsidP="00910173">
          <w:pPr>
            <w:pStyle w:val="ab"/>
          </w:pPr>
          <w:r>
            <w:t>Оглавление</w:t>
          </w:r>
        </w:p>
        <w:p w:rsidR="00910173" w:rsidRPr="00910173" w:rsidRDefault="00910173" w:rsidP="00910173">
          <w:pPr>
            <w:rPr>
              <w:lang w:eastAsia="ru-RU"/>
            </w:rPr>
          </w:pPr>
        </w:p>
        <w:p w:rsidR="00910173" w:rsidRDefault="00910173">
          <w:pPr>
            <w:pStyle w:val="12"/>
            <w:tabs>
              <w:tab w:val="right" w:leader="dot" w:pos="9345"/>
            </w:tabs>
            <w:rPr>
              <w:rFonts w:eastAsiaTheme="minorEastAsia"/>
              <w:noProof/>
              <w:lang w:eastAsia="ru-RU"/>
            </w:rPr>
          </w:pPr>
          <w:r>
            <w:fldChar w:fldCharType="begin"/>
          </w:r>
          <w:r>
            <w:instrText xml:space="preserve"> TOC \o "1-3" \h \z \u </w:instrText>
          </w:r>
          <w:r>
            <w:fldChar w:fldCharType="separate"/>
          </w:r>
          <w:hyperlink w:anchor="_Toc80015671" w:history="1">
            <w:r w:rsidRPr="00BE083F">
              <w:rPr>
                <w:rStyle w:val="a3"/>
                <w:noProof/>
              </w:rPr>
              <w:t>Введение</w:t>
            </w:r>
            <w:r>
              <w:rPr>
                <w:noProof/>
                <w:webHidden/>
              </w:rPr>
              <w:tab/>
            </w:r>
            <w:r>
              <w:rPr>
                <w:noProof/>
                <w:webHidden/>
              </w:rPr>
              <w:fldChar w:fldCharType="begin"/>
            </w:r>
            <w:r>
              <w:rPr>
                <w:noProof/>
                <w:webHidden/>
              </w:rPr>
              <w:instrText xml:space="preserve"> PAGEREF _Toc80015671 \h </w:instrText>
            </w:r>
            <w:r>
              <w:rPr>
                <w:noProof/>
                <w:webHidden/>
              </w:rPr>
            </w:r>
            <w:r>
              <w:rPr>
                <w:noProof/>
                <w:webHidden/>
              </w:rPr>
              <w:fldChar w:fldCharType="separate"/>
            </w:r>
            <w:r w:rsidR="001A724B">
              <w:rPr>
                <w:noProof/>
                <w:webHidden/>
              </w:rPr>
              <w:t>2</w:t>
            </w:r>
            <w:r>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72" w:history="1">
            <w:r w:rsidR="00910173" w:rsidRPr="00BE083F">
              <w:rPr>
                <w:rStyle w:val="a3"/>
                <w:noProof/>
              </w:rPr>
              <w:t>1.УЧИТЕЛЯ НАЧАЛЬНОЙ ШКОЛЫ</w:t>
            </w:r>
            <w:r w:rsidR="00910173">
              <w:rPr>
                <w:noProof/>
                <w:webHidden/>
              </w:rPr>
              <w:tab/>
            </w:r>
            <w:r w:rsidR="00910173">
              <w:rPr>
                <w:noProof/>
                <w:webHidden/>
              </w:rPr>
              <w:fldChar w:fldCharType="begin"/>
            </w:r>
            <w:r w:rsidR="00910173">
              <w:rPr>
                <w:noProof/>
                <w:webHidden/>
              </w:rPr>
              <w:instrText xml:space="preserve"> PAGEREF _Toc80015672 \h </w:instrText>
            </w:r>
            <w:r w:rsidR="00910173">
              <w:rPr>
                <w:noProof/>
                <w:webHidden/>
              </w:rPr>
            </w:r>
            <w:r w:rsidR="00910173">
              <w:rPr>
                <w:noProof/>
                <w:webHidden/>
              </w:rPr>
              <w:fldChar w:fldCharType="separate"/>
            </w:r>
            <w:r w:rsidR="001A724B">
              <w:rPr>
                <w:noProof/>
                <w:webHidden/>
              </w:rPr>
              <w:t>7</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73" w:history="1">
            <w:r w:rsidR="00910173" w:rsidRPr="00BE083F">
              <w:rPr>
                <w:rStyle w:val="a3"/>
                <w:noProof/>
              </w:rPr>
              <w:t>2.УЧИТЕЛЯ РУССКОГО ЯЗЫКА И ЛИТЕРАТУРЫ</w:t>
            </w:r>
            <w:r w:rsidR="00910173">
              <w:rPr>
                <w:noProof/>
                <w:webHidden/>
              </w:rPr>
              <w:tab/>
            </w:r>
            <w:r w:rsidR="00910173">
              <w:rPr>
                <w:noProof/>
                <w:webHidden/>
              </w:rPr>
              <w:fldChar w:fldCharType="begin"/>
            </w:r>
            <w:r w:rsidR="00910173">
              <w:rPr>
                <w:noProof/>
                <w:webHidden/>
              </w:rPr>
              <w:instrText xml:space="preserve"> PAGEREF _Toc80015673 \h </w:instrText>
            </w:r>
            <w:r w:rsidR="00910173">
              <w:rPr>
                <w:noProof/>
                <w:webHidden/>
              </w:rPr>
            </w:r>
            <w:r w:rsidR="00910173">
              <w:rPr>
                <w:noProof/>
                <w:webHidden/>
              </w:rPr>
              <w:fldChar w:fldCharType="separate"/>
            </w:r>
            <w:r w:rsidR="001A724B">
              <w:rPr>
                <w:noProof/>
                <w:webHidden/>
              </w:rPr>
              <w:t>15</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74" w:history="1">
            <w:r w:rsidR="00910173" w:rsidRPr="00BE083F">
              <w:rPr>
                <w:rStyle w:val="a3"/>
                <w:noProof/>
              </w:rPr>
              <w:t>3.УЧИТЕЛЯ ИНОСТРАННЫХ ЯЗЫКОВ</w:t>
            </w:r>
            <w:r w:rsidR="00910173">
              <w:rPr>
                <w:noProof/>
                <w:webHidden/>
              </w:rPr>
              <w:tab/>
            </w:r>
            <w:r w:rsidR="00910173">
              <w:rPr>
                <w:noProof/>
                <w:webHidden/>
              </w:rPr>
              <w:fldChar w:fldCharType="begin"/>
            </w:r>
            <w:r w:rsidR="00910173">
              <w:rPr>
                <w:noProof/>
                <w:webHidden/>
              </w:rPr>
              <w:instrText xml:space="preserve"> PAGEREF _Toc80015674 \h </w:instrText>
            </w:r>
            <w:r w:rsidR="00910173">
              <w:rPr>
                <w:noProof/>
                <w:webHidden/>
              </w:rPr>
            </w:r>
            <w:r w:rsidR="00910173">
              <w:rPr>
                <w:noProof/>
                <w:webHidden/>
              </w:rPr>
              <w:fldChar w:fldCharType="separate"/>
            </w:r>
            <w:r w:rsidR="001A724B">
              <w:rPr>
                <w:noProof/>
                <w:webHidden/>
              </w:rPr>
              <w:t>16</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75" w:history="1">
            <w:r w:rsidR="00910173" w:rsidRPr="00BE083F">
              <w:rPr>
                <w:rStyle w:val="a3"/>
                <w:noProof/>
              </w:rPr>
              <w:t>4.УЧИТЕЛЯ МАТЕМАТИКИ</w:t>
            </w:r>
            <w:r w:rsidR="00910173">
              <w:rPr>
                <w:noProof/>
                <w:webHidden/>
              </w:rPr>
              <w:tab/>
            </w:r>
            <w:r w:rsidR="00910173">
              <w:rPr>
                <w:noProof/>
                <w:webHidden/>
              </w:rPr>
              <w:fldChar w:fldCharType="begin"/>
            </w:r>
            <w:r w:rsidR="00910173">
              <w:rPr>
                <w:noProof/>
                <w:webHidden/>
              </w:rPr>
              <w:instrText xml:space="preserve"> PAGEREF _Toc80015675 \h </w:instrText>
            </w:r>
            <w:r w:rsidR="00910173">
              <w:rPr>
                <w:noProof/>
                <w:webHidden/>
              </w:rPr>
            </w:r>
            <w:r w:rsidR="00910173">
              <w:rPr>
                <w:noProof/>
                <w:webHidden/>
              </w:rPr>
              <w:fldChar w:fldCharType="separate"/>
            </w:r>
            <w:r w:rsidR="001A724B">
              <w:rPr>
                <w:noProof/>
                <w:webHidden/>
              </w:rPr>
              <w:t>18</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76" w:history="1">
            <w:r w:rsidR="00910173" w:rsidRPr="00BE083F">
              <w:rPr>
                <w:rStyle w:val="a3"/>
                <w:noProof/>
              </w:rPr>
              <w:t>5.УЧИТЕЛЯ ИНФОРМАТИКИ</w:t>
            </w:r>
            <w:r w:rsidR="00910173">
              <w:rPr>
                <w:noProof/>
                <w:webHidden/>
              </w:rPr>
              <w:tab/>
            </w:r>
            <w:r w:rsidR="00910173">
              <w:rPr>
                <w:noProof/>
                <w:webHidden/>
              </w:rPr>
              <w:fldChar w:fldCharType="begin"/>
            </w:r>
            <w:r w:rsidR="00910173">
              <w:rPr>
                <w:noProof/>
                <w:webHidden/>
              </w:rPr>
              <w:instrText xml:space="preserve"> PAGEREF _Toc80015676 \h </w:instrText>
            </w:r>
            <w:r w:rsidR="00910173">
              <w:rPr>
                <w:noProof/>
                <w:webHidden/>
              </w:rPr>
            </w:r>
            <w:r w:rsidR="00910173">
              <w:rPr>
                <w:noProof/>
                <w:webHidden/>
              </w:rPr>
              <w:fldChar w:fldCharType="separate"/>
            </w:r>
            <w:r w:rsidR="001A724B">
              <w:rPr>
                <w:noProof/>
                <w:webHidden/>
              </w:rPr>
              <w:t>21</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77" w:history="1">
            <w:r w:rsidR="00910173" w:rsidRPr="00BE083F">
              <w:rPr>
                <w:rStyle w:val="a3"/>
                <w:noProof/>
              </w:rPr>
              <w:t>6.УЧИТЕЛЯ ИСТОРИИ И ОБЩЕСТВОЗНАНИЯ</w:t>
            </w:r>
            <w:r w:rsidR="00910173">
              <w:rPr>
                <w:noProof/>
                <w:webHidden/>
              </w:rPr>
              <w:tab/>
            </w:r>
            <w:r w:rsidR="00910173">
              <w:rPr>
                <w:noProof/>
                <w:webHidden/>
              </w:rPr>
              <w:fldChar w:fldCharType="begin"/>
            </w:r>
            <w:r w:rsidR="00910173">
              <w:rPr>
                <w:noProof/>
                <w:webHidden/>
              </w:rPr>
              <w:instrText xml:space="preserve"> PAGEREF _Toc80015677 \h </w:instrText>
            </w:r>
            <w:r w:rsidR="00910173">
              <w:rPr>
                <w:noProof/>
                <w:webHidden/>
              </w:rPr>
            </w:r>
            <w:r w:rsidR="00910173">
              <w:rPr>
                <w:noProof/>
                <w:webHidden/>
              </w:rPr>
              <w:fldChar w:fldCharType="separate"/>
            </w:r>
            <w:r w:rsidR="001A724B">
              <w:rPr>
                <w:noProof/>
                <w:webHidden/>
              </w:rPr>
              <w:t>25</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78" w:history="1">
            <w:r w:rsidR="00910173" w:rsidRPr="00BE083F">
              <w:rPr>
                <w:rStyle w:val="a3"/>
                <w:noProof/>
              </w:rPr>
              <w:t>7.УЧИТЕЛЯ ФИЗИКИ</w:t>
            </w:r>
            <w:r w:rsidR="00910173">
              <w:rPr>
                <w:noProof/>
                <w:webHidden/>
              </w:rPr>
              <w:tab/>
            </w:r>
            <w:r w:rsidR="00910173">
              <w:rPr>
                <w:noProof/>
                <w:webHidden/>
              </w:rPr>
              <w:fldChar w:fldCharType="begin"/>
            </w:r>
            <w:r w:rsidR="00910173">
              <w:rPr>
                <w:noProof/>
                <w:webHidden/>
              </w:rPr>
              <w:instrText xml:space="preserve"> PAGEREF _Toc80015678 \h </w:instrText>
            </w:r>
            <w:r w:rsidR="00910173">
              <w:rPr>
                <w:noProof/>
                <w:webHidden/>
              </w:rPr>
            </w:r>
            <w:r w:rsidR="00910173">
              <w:rPr>
                <w:noProof/>
                <w:webHidden/>
              </w:rPr>
              <w:fldChar w:fldCharType="separate"/>
            </w:r>
            <w:r w:rsidR="001A724B">
              <w:rPr>
                <w:noProof/>
                <w:webHidden/>
              </w:rPr>
              <w:t>32</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79" w:history="1">
            <w:r w:rsidR="00910173" w:rsidRPr="00BE083F">
              <w:rPr>
                <w:rStyle w:val="a3"/>
                <w:noProof/>
              </w:rPr>
              <w:t>8.УЧИТЕЛЯ ХИМИИ</w:t>
            </w:r>
            <w:r w:rsidR="00910173">
              <w:rPr>
                <w:noProof/>
                <w:webHidden/>
              </w:rPr>
              <w:tab/>
            </w:r>
            <w:r w:rsidR="00910173">
              <w:rPr>
                <w:noProof/>
                <w:webHidden/>
              </w:rPr>
              <w:fldChar w:fldCharType="begin"/>
            </w:r>
            <w:r w:rsidR="00910173">
              <w:rPr>
                <w:noProof/>
                <w:webHidden/>
              </w:rPr>
              <w:instrText xml:space="preserve"> PAGEREF _Toc80015679 \h </w:instrText>
            </w:r>
            <w:r w:rsidR="00910173">
              <w:rPr>
                <w:noProof/>
                <w:webHidden/>
              </w:rPr>
            </w:r>
            <w:r w:rsidR="00910173">
              <w:rPr>
                <w:noProof/>
                <w:webHidden/>
              </w:rPr>
              <w:fldChar w:fldCharType="separate"/>
            </w:r>
            <w:r w:rsidR="001A724B">
              <w:rPr>
                <w:noProof/>
                <w:webHidden/>
              </w:rPr>
              <w:t>35</w:t>
            </w:r>
            <w:r w:rsidR="00910173">
              <w:rPr>
                <w:noProof/>
                <w:webHidden/>
              </w:rPr>
              <w:fldChar w:fldCharType="end"/>
            </w:r>
          </w:hyperlink>
        </w:p>
        <w:p w:rsidR="00910173" w:rsidRDefault="00954D30">
          <w:pPr>
            <w:pStyle w:val="25"/>
            <w:tabs>
              <w:tab w:val="right" w:leader="dot" w:pos="9345"/>
            </w:tabs>
            <w:rPr>
              <w:rFonts w:eastAsiaTheme="minorEastAsia"/>
              <w:noProof/>
              <w:lang w:eastAsia="ru-RU"/>
            </w:rPr>
          </w:pPr>
          <w:hyperlink w:anchor="_Toc80015680" w:history="1">
            <w:r w:rsidR="00910173" w:rsidRPr="00BE083F">
              <w:rPr>
                <w:rStyle w:val="a3"/>
                <w:noProof/>
              </w:rPr>
              <w:t>9.УЧИТЕЛЯ БИОЛОГИИ</w:t>
            </w:r>
            <w:r w:rsidR="00910173">
              <w:rPr>
                <w:noProof/>
                <w:webHidden/>
              </w:rPr>
              <w:tab/>
            </w:r>
            <w:r w:rsidR="00910173">
              <w:rPr>
                <w:noProof/>
                <w:webHidden/>
              </w:rPr>
              <w:fldChar w:fldCharType="begin"/>
            </w:r>
            <w:r w:rsidR="00910173">
              <w:rPr>
                <w:noProof/>
                <w:webHidden/>
              </w:rPr>
              <w:instrText xml:space="preserve"> PAGEREF _Toc80015680 \h </w:instrText>
            </w:r>
            <w:r w:rsidR="00910173">
              <w:rPr>
                <w:noProof/>
                <w:webHidden/>
              </w:rPr>
            </w:r>
            <w:r w:rsidR="00910173">
              <w:rPr>
                <w:noProof/>
                <w:webHidden/>
              </w:rPr>
              <w:fldChar w:fldCharType="separate"/>
            </w:r>
            <w:r w:rsidR="001A724B">
              <w:rPr>
                <w:noProof/>
                <w:webHidden/>
              </w:rPr>
              <w:t>36</w:t>
            </w:r>
            <w:r w:rsidR="00910173">
              <w:rPr>
                <w:noProof/>
                <w:webHidden/>
              </w:rPr>
              <w:fldChar w:fldCharType="end"/>
            </w:r>
          </w:hyperlink>
        </w:p>
        <w:p w:rsidR="00910173" w:rsidRDefault="00954D30">
          <w:pPr>
            <w:pStyle w:val="25"/>
            <w:tabs>
              <w:tab w:val="right" w:leader="dot" w:pos="9345"/>
            </w:tabs>
            <w:rPr>
              <w:rFonts w:eastAsiaTheme="minorEastAsia"/>
              <w:noProof/>
              <w:lang w:eastAsia="ru-RU"/>
            </w:rPr>
          </w:pPr>
          <w:hyperlink w:anchor="_Toc80015681" w:history="1">
            <w:r w:rsidR="00910173" w:rsidRPr="00BE083F">
              <w:rPr>
                <w:rStyle w:val="a3"/>
                <w:noProof/>
              </w:rPr>
              <w:t>10.УЧИТЕЛЯ ГЕОГРАФИИ</w:t>
            </w:r>
            <w:r w:rsidR="00910173">
              <w:rPr>
                <w:noProof/>
                <w:webHidden/>
              </w:rPr>
              <w:tab/>
            </w:r>
            <w:r w:rsidR="00910173">
              <w:rPr>
                <w:noProof/>
                <w:webHidden/>
              </w:rPr>
              <w:fldChar w:fldCharType="begin"/>
            </w:r>
            <w:r w:rsidR="00910173">
              <w:rPr>
                <w:noProof/>
                <w:webHidden/>
              </w:rPr>
              <w:instrText xml:space="preserve"> PAGEREF _Toc80015681 \h </w:instrText>
            </w:r>
            <w:r w:rsidR="00910173">
              <w:rPr>
                <w:noProof/>
                <w:webHidden/>
              </w:rPr>
            </w:r>
            <w:r w:rsidR="00910173">
              <w:rPr>
                <w:noProof/>
                <w:webHidden/>
              </w:rPr>
              <w:fldChar w:fldCharType="separate"/>
            </w:r>
            <w:r w:rsidR="001A724B">
              <w:rPr>
                <w:noProof/>
                <w:webHidden/>
              </w:rPr>
              <w:t>41</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82" w:history="1">
            <w:r w:rsidR="00910173" w:rsidRPr="00BE083F">
              <w:rPr>
                <w:rStyle w:val="a3"/>
                <w:noProof/>
              </w:rPr>
              <w:t>11.УЧИТЕЛЯ ИЗОБРАЗИТЕЛЬНОГО ИСКУССТВА И ЧЕРЧЕНИЯ</w:t>
            </w:r>
            <w:r w:rsidR="00910173">
              <w:rPr>
                <w:noProof/>
                <w:webHidden/>
              </w:rPr>
              <w:tab/>
            </w:r>
            <w:r w:rsidR="00910173">
              <w:rPr>
                <w:noProof/>
                <w:webHidden/>
              </w:rPr>
              <w:fldChar w:fldCharType="begin"/>
            </w:r>
            <w:r w:rsidR="00910173">
              <w:rPr>
                <w:noProof/>
                <w:webHidden/>
              </w:rPr>
              <w:instrText xml:space="preserve"> PAGEREF _Toc80015682 \h </w:instrText>
            </w:r>
            <w:r w:rsidR="00910173">
              <w:rPr>
                <w:noProof/>
                <w:webHidden/>
              </w:rPr>
            </w:r>
            <w:r w:rsidR="00910173">
              <w:rPr>
                <w:noProof/>
                <w:webHidden/>
              </w:rPr>
              <w:fldChar w:fldCharType="separate"/>
            </w:r>
            <w:r w:rsidR="001A724B">
              <w:rPr>
                <w:noProof/>
                <w:webHidden/>
              </w:rPr>
              <w:t>43</w:t>
            </w:r>
            <w:r w:rsidR="00910173">
              <w:rPr>
                <w:noProof/>
                <w:webHidden/>
              </w:rPr>
              <w:fldChar w:fldCharType="end"/>
            </w:r>
          </w:hyperlink>
        </w:p>
        <w:p w:rsidR="00910173" w:rsidRDefault="00954D30">
          <w:pPr>
            <w:pStyle w:val="25"/>
            <w:tabs>
              <w:tab w:val="right" w:leader="dot" w:pos="9345"/>
            </w:tabs>
            <w:rPr>
              <w:rFonts w:eastAsiaTheme="minorEastAsia"/>
              <w:noProof/>
              <w:lang w:eastAsia="ru-RU"/>
            </w:rPr>
          </w:pPr>
          <w:hyperlink w:anchor="_Toc80015683" w:history="1">
            <w:r w:rsidR="00910173" w:rsidRPr="00BE083F">
              <w:rPr>
                <w:rStyle w:val="a3"/>
                <w:noProof/>
              </w:rPr>
              <w:t>12.УЧИТЕЛЯ ИСКУССТВА (МХК)</w:t>
            </w:r>
            <w:r w:rsidR="00910173">
              <w:rPr>
                <w:noProof/>
                <w:webHidden/>
              </w:rPr>
              <w:tab/>
            </w:r>
            <w:r w:rsidR="00910173">
              <w:rPr>
                <w:noProof/>
                <w:webHidden/>
              </w:rPr>
              <w:fldChar w:fldCharType="begin"/>
            </w:r>
            <w:r w:rsidR="00910173">
              <w:rPr>
                <w:noProof/>
                <w:webHidden/>
              </w:rPr>
              <w:instrText xml:space="preserve"> PAGEREF _Toc80015683 \h </w:instrText>
            </w:r>
            <w:r w:rsidR="00910173">
              <w:rPr>
                <w:noProof/>
                <w:webHidden/>
              </w:rPr>
            </w:r>
            <w:r w:rsidR="00910173">
              <w:rPr>
                <w:noProof/>
                <w:webHidden/>
              </w:rPr>
              <w:fldChar w:fldCharType="separate"/>
            </w:r>
            <w:r w:rsidR="001A724B">
              <w:rPr>
                <w:noProof/>
                <w:webHidden/>
              </w:rPr>
              <w:t>45</w:t>
            </w:r>
            <w:r w:rsidR="00910173">
              <w:rPr>
                <w:noProof/>
                <w:webHidden/>
              </w:rPr>
              <w:fldChar w:fldCharType="end"/>
            </w:r>
          </w:hyperlink>
        </w:p>
        <w:p w:rsidR="00910173" w:rsidRDefault="00954D30">
          <w:pPr>
            <w:pStyle w:val="25"/>
            <w:tabs>
              <w:tab w:val="right" w:leader="dot" w:pos="9345"/>
            </w:tabs>
            <w:rPr>
              <w:rFonts w:eastAsiaTheme="minorEastAsia"/>
              <w:noProof/>
              <w:lang w:eastAsia="ru-RU"/>
            </w:rPr>
          </w:pPr>
          <w:hyperlink w:anchor="_Toc80015684" w:history="1">
            <w:r w:rsidR="00910173" w:rsidRPr="00BE083F">
              <w:rPr>
                <w:rStyle w:val="a3"/>
                <w:noProof/>
              </w:rPr>
              <w:t>13.УЧИТЕЛЯ ТЕХНОЛОГИИ</w:t>
            </w:r>
            <w:r w:rsidR="00910173">
              <w:rPr>
                <w:noProof/>
                <w:webHidden/>
              </w:rPr>
              <w:tab/>
            </w:r>
            <w:r w:rsidR="00910173">
              <w:rPr>
                <w:noProof/>
                <w:webHidden/>
              </w:rPr>
              <w:fldChar w:fldCharType="begin"/>
            </w:r>
            <w:r w:rsidR="00910173">
              <w:rPr>
                <w:noProof/>
                <w:webHidden/>
              </w:rPr>
              <w:instrText xml:space="preserve"> PAGEREF _Toc80015684 \h </w:instrText>
            </w:r>
            <w:r w:rsidR="00910173">
              <w:rPr>
                <w:noProof/>
                <w:webHidden/>
              </w:rPr>
            </w:r>
            <w:r w:rsidR="00910173">
              <w:rPr>
                <w:noProof/>
                <w:webHidden/>
              </w:rPr>
              <w:fldChar w:fldCharType="separate"/>
            </w:r>
            <w:r w:rsidR="001A724B">
              <w:rPr>
                <w:noProof/>
                <w:webHidden/>
              </w:rPr>
              <w:t>47</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85" w:history="1">
            <w:r w:rsidR="00910173" w:rsidRPr="00BE083F">
              <w:rPr>
                <w:rStyle w:val="a3"/>
                <w:noProof/>
              </w:rPr>
              <w:t>14.УЧИТЕЛЯ МУЗЫКАЛЬНОГО ИСКУССТВА</w:t>
            </w:r>
            <w:r w:rsidR="00910173">
              <w:rPr>
                <w:noProof/>
                <w:webHidden/>
              </w:rPr>
              <w:tab/>
            </w:r>
            <w:r w:rsidR="00910173">
              <w:rPr>
                <w:noProof/>
                <w:webHidden/>
              </w:rPr>
              <w:fldChar w:fldCharType="begin"/>
            </w:r>
            <w:r w:rsidR="00910173">
              <w:rPr>
                <w:noProof/>
                <w:webHidden/>
              </w:rPr>
              <w:instrText xml:space="preserve"> PAGEREF _Toc80015685 \h </w:instrText>
            </w:r>
            <w:r w:rsidR="00910173">
              <w:rPr>
                <w:noProof/>
                <w:webHidden/>
              </w:rPr>
            </w:r>
            <w:r w:rsidR="00910173">
              <w:rPr>
                <w:noProof/>
                <w:webHidden/>
              </w:rPr>
              <w:fldChar w:fldCharType="separate"/>
            </w:r>
            <w:r w:rsidR="001A724B">
              <w:rPr>
                <w:noProof/>
                <w:webHidden/>
              </w:rPr>
              <w:t>50</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86" w:history="1">
            <w:r w:rsidR="00910173" w:rsidRPr="00BE083F">
              <w:rPr>
                <w:rStyle w:val="a3"/>
                <w:noProof/>
              </w:rPr>
              <w:t>15.ПРЕПОДАВАТЕЛИ КУРСА ОБЖ</w:t>
            </w:r>
            <w:r w:rsidR="00910173">
              <w:rPr>
                <w:noProof/>
                <w:webHidden/>
              </w:rPr>
              <w:tab/>
            </w:r>
            <w:r w:rsidR="00910173">
              <w:rPr>
                <w:noProof/>
                <w:webHidden/>
              </w:rPr>
              <w:fldChar w:fldCharType="begin"/>
            </w:r>
            <w:r w:rsidR="00910173">
              <w:rPr>
                <w:noProof/>
                <w:webHidden/>
              </w:rPr>
              <w:instrText xml:space="preserve"> PAGEREF _Toc80015686 \h </w:instrText>
            </w:r>
            <w:r w:rsidR="00910173">
              <w:rPr>
                <w:noProof/>
                <w:webHidden/>
              </w:rPr>
            </w:r>
            <w:r w:rsidR="00910173">
              <w:rPr>
                <w:noProof/>
                <w:webHidden/>
              </w:rPr>
              <w:fldChar w:fldCharType="separate"/>
            </w:r>
            <w:r w:rsidR="001A724B">
              <w:rPr>
                <w:noProof/>
                <w:webHidden/>
              </w:rPr>
              <w:t>52</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87" w:history="1">
            <w:r w:rsidR="00910173" w:rsidRPr="00BE083F">
              <w:rPr>
                <w:rStyle w:val="a3"/>
                <w:noProof/>
              </w:rPr>
              <w:t>16.УЧИТЕЛЯ ФИЗИЧЕСКОЙ КУЛЬТУРЫ</w:t>
            </w:r>
            <w:r w:rsidR="00910173">
              <w:rPr>
                <w:noProof/>
                <w:webHidden/>
              </w:rPr>
              <w:tab/>
            </w:r>
            <w:r w:rsidR="00910173">
              <w:rPr>
                <w:noProof/>
                <w:webHidden/>
              </w:rPr>
              <w:fldChar w:fldCharType="begin"/>
            </w:r>
            <w:r w:rsidR="00910173">
              <w:rPr>
                <w:noProof/>
                <w:webHidden/>
              </w:rPr>
              <w:instrText xml:space="preserve"> PAGEREF _Toc80015687 \h </w:instrText>
            </w:r>
            <w:r w:rsidR="00910173">
              <w:rPr>
                <w:noProof/>
                <w:webHidden/>
              </w:rPr>
            </w:r>
            <w:r w:rsidR="00910173">
              <w:rPr>
                <w:noProof/>
                <w:webHidden/>
              </w:rPr>
              <w:fldChar w:fldCharType="separate"/>
            </w:r>
            <w:r w:rsidR="001A724B">
              <w:rPr>
                <w:noProof/>
                <w:webHidden/>
              </w:rPr>
              <w:t>54</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88" w:history="1">
            <w:r w:rsidR="00910173" w:rsidRPr="00BE083F">
              <w:rPr>
                <w:rStyle w:val="a3"/>
                <w:rFonts w:eastAsia="Calibri"/>
                <w:noProof/>
                <w:lang w:eastAsia="ru-RU"/>
              </w:rPr>
              <w:t>17.</w:t>
            </w:r>
            <w:r w:rsidR="001A724B" w:rsidRPr="00BE083F">
              <w:rPr>
                <w:rStyle w:val="a3"/>
                <w:rFonts w:eastAsia="Calibri"/>
                <w:noProof/>
                <w:lang w:eastAsia="ru-RU"/>
              </w:rPr>
              <w:t>СКЪОЛАЙЫ (РАЙОНЫ) ИРОН ÆВЗАГ ÆМÆ ЛИТЕРАТУРÆЙЫ АХУЫРГÆНДЖЫТЫ МЕТОДИУГОНДЫ КУЫСТЫ  ПЪЛАН  2021 -2022-ÆМ АХУЫРЫ АЗÆН</w:t>
            </w:r>
            <w:r w:rsidR="00910173">
              <w:rPr>
                <w:noProof/>
                <w:webHidden/>
              </w:rPr>
              <w:tab/>
            </w:r>
            <w:r w:rsidR="00910173">
              <w:rPr>
                <w:noProof/>
                <w:webHidden/>
              </w:rPr>
              <w:fldChar w:fldCharType="begin"/>
            </w:r>
            <w:r w:rsidR="00910173">
              <w:rPr>
                <w:noProof/>
                <w:webHidden/>
              </w:rPr>
              <w:instrText xml:space="preserve"> PAGEREF _Toc80015688 \h </w:instrText>
            </w:r>
            <w:r w:rsidR="00910173">
              <w:rPr>
                <w:noProof/>
                <w:webHidden/>
              </w:rPr>
            </w:r>
            <w:r w:rsidR="00910173">
              <w:rPr>
                <w:noProof/>
                <w:webHidden/>
              </w:rPr>
              <w:fldChar w:fldCharType="separate"/>
            </w:r>
            <w:r w:rsidR="001A724B">
              <w:rPr>
                <w:noProof/>
                <w:webHidden/>
              </w:rPr>
              <w:t>57</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89" w:history="1">
            <w:r w:rsidR="00910173" w:rsidRPr="00BE083F">
              <w:rPr>
                <w:rStyle w:val="a3"/>
                <w:noProof/>
              </w:rPr>
              <w:t>18.ПЕДАГОГИ-ПСИХОЛОГИ</w:t>
            </w:r>
            <w:r w:rsidR="00910173">
              <w:rPr>
                <w:noProof/>
                <w:webHidden/>
              </w:rPr>
              <w:tab/>
            </w:r>
            <w:r w:rsidR="00910173">
              <w:rPr>
                <w:noProof/>
                <w:webHidden/>
              </w:rPr>
              <w:fldChar w:fldCharType="begin"/>
            </w:r>
            <w:r w:rsidR="00910173">
              <w:rPr>
                <w:noProof/>
                <w:webHidden/>
              </w:rPr>
              <w:instrText xml:space="preserve"> PAGEREF _Toc80015689 \h </w:instrText>
            </w:r>
            <w:r w:rsidR="00910173">
              <w:rPr>
                <w:noProof/>
                <w:webHidden/>
              </w:rPr>
            </w:r>
            <w:r w:rsidR="00910173">
              <w:rPr>
                <w:noProof/>
                <w:webHidden/>
              </w:rPr>
              <w:fldChar w:fldCharType="separate"/>
            </w:r>
            <w:r w:rsidR="001A724B">
              <w:rPr>
                <w:noProof/>
                <w:webHidden/>
              </w:rPr>
              <w:t>62</w:t>
            </w:r>
            <w:r w:rsidR="00910173">
              <w:rPr>
                <w:noProof/>
                <w:webHidden/>
              </w:rPr>
              <w:fldChar w:fldCharType="end"/>
            </w:r>
          </w:hyperlink>
        </w:p>
        <w:p w:rsidR="00910173" w:rsidRDefault="00954D30">
          <w:pPr>
            <w:pStyle w:val="12"/>
            <w:tabs>
              <w:tab w:val="right" w:leader="dot" w:pos="9345"/>
            </w:tabs>
            <w:rPr>
              <w:rFonts w:eastAsiaTheme="minorEastAsia"/>
              <w:noProof/>
              <w:lang w:eastAsia="ru-RU"/>
            </w:rPr>
          </w:pPr>
          <w:hyperlink w:anchor="_Toc80015690" w:history="1">
            <w:r w:rsidR="00910173" w:rsidRPr="00BE083F">
              <w:rPr>
                <w:rStyle w:val="a3"/>
                <w:noProof/>
              </w:rPr>
              <w:t>19.ПЕДАГОГИ-БИБЛИОТЕКАРИ</w:t>
            </w:r>
            <w:r w:rsidR="00910173">
              <w:rPr>
                <w:noProof/>
                <w:webHidden/>
              </w:rPr>
              <w:tab/>
            </w:r>
            <w:r w:rsidR="00910173">
              <w:rPr>
                <w:noProof/>
                <w:webHidden/>
              </w:rPr>
              <w:fldChar w:fldCharType="begin"/>
            </w:r>
            <w:r w:rsidR="00910173">
              <w:rPr>
                <w:noProof/>
                <w:webHidden/>
              </w:rPr>
              <w:instrText xml:space="preserve"> PAGEREF _Toc80015690 \h </w:instrText>
            </w:r>
            <w:r w:rsidR="00910173">
              <w:rPr>
                <w:noProof/>
                <w:webHidden/>
              </w:rPr>
            </w:r>
            <w:r w:rsidR="00910173">
              <w:rPr>
                <w:noProof/>
                <w:webHidden/>
              </w:rPr>
              <w:fldChar w:fldCharType="separate"/>
            </w:r>
            <w:r w:rsidR="001A724B">
              <w:rPr>
                <w:noProof/>
                <w:webHidden/>
              </w:rPr>
              <w:t>64</w:t>
            </w:r>
            <w:r w:rsidR="00910173">
              <w:rPr>
                <w:noProof/>
                <w:webHidden/>
              </w:rPr>
              <w:fldChar w:fldCharType="end"/>
            </w:r>
          </w:hyperlink>
        </w:p>
        <w:p w:rsidR="00910173" w:rsidRDefault="00910173" w:rsidP="00910173">
          <w:pPr>
            <w:rPr>
              <w:b/>
              <w:bCs/>
            </w:rPr>
          </w:pPr>
          <w:r>
            <w:rPr>
              <w:b/>
              <w:bCs/>
            </w:rPr>
            <w:fldChar w:fldCharType="end"/>
          </w:r>
        </w:p>
      </w:sdtContent>
    </w:sdt>
    <w:p w:rsidR="00600D00" w:rsidRPr="008E3FFF" w:rsidRDefault="00600D00" w:rsidP="008E3FFF">
      <w:pPr>
        <w:tabs>
          <w:tab w:val="left" w:pos="851"/>
          <w:tab w:val="left" w:pos="993"/>
        </w:tabs>
        <w:spacing w:after="0"/>
        <w:ind w:firstLine="709"/>
        <w:jc w:val="both"/>
        <w:rPr>
          <w:rFonts w:ascii="Times New Roman" w:hAnsi="Times New Roman" w:cs="Times New Roman"/>
          <w:sz w:val="28"/>
          <w:szCs w:val="28"/>
        </w:rPr>
      </w:pPr>
    </w:p>
    <w:sectPr w:rsidR="00600D00" w:rsidRPr="008E3FFF">
      <w:footerReference w:type="default" r:id="rI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30" w:rsidRDefault="00954D30" w:rsidP="003451D5">
      <w:pPr>
        <w:spacing w:after="0" w:line="240" w:lineRule="auto"/>
      </w:pPr>
      <w:r>
        <w:separator/>
      </w:r>
    </w:p>
  </w:endnote>
  <w:endnote w:type="continuationSeparator" w:id="0">
    <w:p w:rsidR="00954D30" w:rsidRDefault="00954D30" w:rsidP="0034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67504"/>
      <w:docPartObj>
        <w:docPartGallery w:val="Page Numbers (Bottom of Page)"/>
        <w:docPartUnique/>
      </w:docPartObj>
    </w:sdtPr>
    <w:sdtEndPr/>
    <w:sdtContent>
      <w:p w:rsidR="008E37F7" w:rsidRDefault="008E37F7">
        <w:pPr>
          <w:pStyle w:val="a9"/>
          <w:jc w:val="center"/>
        </w:pPr>
        <w:r>
          <w:fldChar w:fldCharType="begin"/>
        </w:r>
        <w:r>
          <w:instrText>PAGE   \* MERGEFORMAT</w:instrText>
        </w:r>
        <w:r>
          <w:fldChar w:fldCharType="separate"/>
        </w:r>
        <w:r w:rsidR="00D23430">
          <w:rPr>
            <w:noProof/>
          </w:rPr>
          <w:t>27</w:t>
        </w:r>
        <w:r>
          <w:fldChar w:fldCharType="end"/>
        </w:r>
      </w:p>
    </w:sdtContent>
  </w:sdt>
  <w:p w:rsidR="008E37F7" w:rsidRDefault="008E37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30" w:rsidRDefault="00954D30" w:rsidP="003451D5">
      <w:pPr>
        <w:spacing w:after="0" w:line="240" w:lineRule="auto"/>
      </w:pPr>
      <w:r>
        <w:separator/>
      </w:r>
    </w:p>
  </w:footnote>
  <w:footnote w:type="continuationSeparator" w:id="0">
    <w:p w:rsidR="00954D30" w:rsidRDefault="00954D30" w:rsidP="00345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C06"/>
    <w:multiLevelType w:val="multilevel"/>
    <w:tmpl w:val="3E989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F3F6B"/>
    <w:multiLevelType w:val="multilevel"/>
    <w:tmpl w:val="37F63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049A7"/>
    <w:multiLevelType w:val="multilevel"/>
    <w:tmpl w:val="93743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57385"/>
    <w:multiLevelType w:val="hybridMultilevel"/>
    <w:tmpl w:val="DC16F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7634C"/>
    <w:multiLevelType w:val="multilevel"/>
    <w:tmpl w:val="65862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6361A"/>
    <w:multiLevelType w:val="hybridMultilevel"/>
    <w:tmpl w:val="A96C0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BC3694"/>
    <w:multiLevelType w:val="hybridMultilevel"/>
    <w:tmpl w:val="2EDAB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C9656B"/>
    <w:multiLevelType w:val="multilevel"/>
    <w:tmpl w:val="F79E1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40457"/>
    <w:multiLevelType w:val="multilevel"/>
    <w:tmpl w:val="404E4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CE53BC"/>
    <w:multiLevelType w:val="hybridMultilevel"/>
    <w:tmpl w:val="0AD4D892"/>
    <w:lvl w:ilvl="0" w:tplc="6BBC8E7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934508"/>
    <w:multiLevelType w:val="multilevel"/>
    <w:tmpl w:val="127A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C178C"/>
    <w:multiLevelType w:val="hybridMultilevel"/>
    <w:tmpl w:val="E73CA64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33A7821"/>
    <w:multiLevelType w:val="hybridMultilevel"/>
    <w:tmpl w:val="AA46D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6267A48"/>
    <w:multiLevelType w:val="multilevel"/>
    <w:tmpl w:val="BDAC1E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8D3634"/>
    <w:multiLevelType w:val="hybridMultilevel"/>
    <w:tmpl w:val="262258DE"/>
    <w:lvl w:ilvl="0" w:tplc="06C289F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5D5CEB"/>
    <w:multiLevelType w:val="multilevel"/>
    <w:tmpl w:val="CEC04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E37174"/>
    <w:multiLevelType w:val="multilevel"/>
    <w:tmpl w:val="73BA0E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88187E"/>
    <w:multiLevelType w:val="multilevel"/>
    <w:tmpl w:val="C23E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C160A2"/>
    <w:multiLevelType w:val="multilevel"/>
    <w:tmpl w:val="E236E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4"/>
  </w:num>
  <w:num w:numId="4">
    <w:abstractNumId w:val="7"/>
  </w:num>
  <w:num w:numId="5">
    <w:abstractNumId w:val="13"/>
  </w:num>
  <w:num w:numId="6">
    <w:abstractNumId w:val="15"/>
  </w:num>
  <w:num w:numId="7">
    <w:abstractNumId w:val="10"/>
  </w:num>
  <w:num w:numId="8">
    <w:abstractNumId w:val="2"/>
  </w:num>
  <w:num w:numId="9">
    <w:abstractNumId w:val="0"/>
  </w:num>
  <w:num w:numId="10">
    <w:abstractNumId w:val="1"/>
  </w:num>
  <w:num w:numId="11">
    <w:abstractNumId w:val="16"/>
  </w:num>
  <w:num w:numId="12">
    <w:abstractNumId w:val="18"/>
  </w:num>
  <w:num w:numId="13">
    <w:abstractNumId w:val="17"/>
  </w:num>
  <w:num w:numId="14">
    <w:abstractNumId w:val="8"/>
  </w:num>
  <w:num w:numId="15">
    <w:abstractNumId w:val="9"/>
  </w:num>
  <w:num w:numId="16">
    <w:abstractNumId w:val="6"/>
  </w:num>
  <w:num w:numId="17">
    <w:abstractNumId w:val="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8B"/>
    <w:rsid w:val="00016A14"/>
    <w:rsid w:val="00092DBC"/>
    <w:rsid w:val="000A7CA1"/>
    <w:rsid w:val="000C0FD3"/>
    <w:rsid w:val="000E5016"/>
    <w:rsid w:val="0013308B"/>
    <w:rsid w:val="001A724B"/>
    <w:rsid w:val="001B0C16"/>
    <w:rsid w:val="001F0BF7"/>
    <w:rsid w:val="0021260A"/>
    <w:rsid w:val="00225670"/>
    <w:rsid w:val="003417AF"/>
    <w:rsid w:val="003451D5"/>
    <w:rsid w:val="00355180"/>
    <w:rsid w:val="003657C1"/>
    <w:rsid w:val="004111B2"/>
    <w:rsid w:val="0041210F"/>
    <w:rsid w:val="00490022"/>
    <w:rsid w:val="00560F27"/>
    <w:rsid w:val="00585A87"/>
    <w:rsid w:val="005D448C"/>
    <w:rsid w:val="00600D00"/>
    <w:rsid w:val="006C20BA"/>
    <w:rsid w:val="006C2A35"/>
    <w:rsid w:val="00832CD8"/>
    <w:rsid w:val="008468D8"/>
    <w:rsid w:val="00874DED"/>
    <w:rsid w:val="00882556"/>
    <w:rsid w:val="008D4320"/>
    <w:rsid w:val="008E37F7"/>
    <w:rsid w:val="008E3FFF"/>
    <w:rsid w:val="00910173"/>
    <w:rsid w:val="00934916"/>
    <w:rsid w:val="00934BF5"/>
    <w:rsid w:val="00954D30"/>
    <w:rsid w:val="009562F0"/>
    <w:rsid w:val="00960D2B"/>
    <w:rsid w:val="00961446"/>
    <w:rsid w:val="009904E8"/>
    <w:rsid w:val="00A147B5"/>
    <w:rsid w:val="00A70226"/>
    <w:rsid w:val="00B0461F"/>
    <w:rsid w:val="00B147CB"/>
    <w:rsid w:val="00B15513"/>
    <w:rsid w:val="00B23A37"/>
    <w:rsid w:val="00B40755"/>
    <w:rsid w:val="00B411E9"/>
    <w:rsid w:val="00B5255C"/>
    <w:rsid w:val="00B72884"/>
    <w:rsid w:val="00BB5640"/>
    <w:rsid w:val="00C06FE9"/>
    <w:rsid w:val="00C12CFF"/>
    <w:rsid w:val="00C14CB3"/>
    <w:rsid w:val="00C44FAE"/>
    <w:rsid w:val="00C65C07"/>
    <w:rsid w:val="00CF5418"/>
    <w:rsid w:val="00D10384"/>
    <w:rsid w:val="00D23430"/>
    <w:rsid w:val="00D55946"/>
    <w:rsid w:val="00D624BB"/>
    <w:rsid w:val="00DA20AD"/>
    <w:rsid w:val="00DE72BE"/>
    <w:rsid w:val="00E124E3"/>
    <w:rsid w:val="00E41444"/>
    <w:rsid w:val="00EF6C02"/>
    <w:rsid w:val="00F729E5"/>
    <w:rsid w:val="00FB1B72"/>
    <w:rsid w:val="00FC0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ED"/>
  </w:style>
  <w:style w:type="paragraph" w:styleId="1">
    <w:name w:val="heading 1"/>
    <w:basedOn w:val="a"/>
    <w:next w:val="a"/>
    <w:link w:val="10"/>
    <w:uiPriority w:val="9"/>
    <w:qFormat/>
    <w:rsid w:val="00C44F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4F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384"/>
    <w:rPr>
      <w:color w:val="0000FF" w:themeColor="hyperlink"/>
      <w:u w:val="single"/>
    </w:rPr>
  </w:style>
  <w:style w:type="paragraph" w:styleId="a4">
    <w:name w:val="List Paragraph"/>
    <w:basedOn w:val="a"/>
    <w:uiPriority w:val="34"/>
    <w:qFormat/>
    <w:rsid w:val="00FC041E"/>
    <w:pPr>
      <w:ind w:left="720"/>
      <w:contextualSpacing/>
    </w:pPr>
  </w:style>
  <w:style w:type="character" w:customStyle="1" w:styleId="21">
    <w:name w:val="Основной текст (2)_"/>
    <w:basedOn w:val="a0"/>
    <w:rsid w:val="006C2A35"/>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 Полужирный"/>
    <w:basedOn w:val="21"/>
    <w:rsid w:val="006C2A3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1"/>
    <w:rsid w:val="006C2A3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Курсив"/>
    <w:basedOn w:val="21"/>
    <w:rsid w:val="000A7CA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5">
    <w:name w:val="Подпись к таблице_"/>
    <w:basedOn w:val="a0"/>
    <w:link w:val="a6"/>
    <w:rsid w:val="00BB5640"/>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BB5640"/>
    <w:pPr>
      <w:widowControl w:val="0"/>
      <w:shd w:val="clear" w:color="auto" w:fill="FFFFFF"/>
      <w:spacing w:after="0" w:line="274" w:lineRule="exact"/>
    </w:pPr>
    <w:rPr>
      <w:rFonts w:ascii="Times New Roman" w:eastAsia="Times New Roman" w:hAnsi="Times New Roman" w:cs="Times New Roman"/>
    </w:rPr>
  </w:style>
  <w:style w:type="table" w:customStyle="1" w:styleId="11">
    <w:name w:val="Сетка таблицы1"/>
    <w:basedOn w:val="a1"/>
    <w:uiPriority w:val="39"/>
    <w:rsid w:val="003551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51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51D5"/>
  </w:style>
  <w:style w:type="paragraph" w:styleId="a9">
    <w:name w:val="footer"/>
    <w:basedOn w:val="a"/>
    <w:link w:val="aa"/>
    <w:uiPriority w:val="99"/>
    <w:unhideWhenUsed/>
    <w:rsid w:val="003451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51D5"/>
  </w:style>
  <w:style w:type="character" w:customStyle="1" w:styleId="10">
    <w:name w:val="Заголовок 1 Знак"/>
    <w:basedOn w:val="a0"/>
    <w:link w:val="1"/>
    <w:uiPriority w:val="9"/>
    <w:rsid w:val="00C44F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4FAE"/>
    <w:rPr>
      <w:rFonts w:asciiTheme="majorHAnsi" w:eastAsiaTheme="majorEastAsia" w:hAnsiTheme="majorHAnsi" w:cstheme="majorBidi"/>
      <w:b/>
      <w:bCs/>
      <w:color w:val="4F81BD" w:themeColor="accent1"/>
      <w:sz w:val="26"/>
      <w:szCs w:val="26"/>
    </w:rPr>
  </w:style>
  <w:style w:type="paragraph" w:styleId="ab">
    <w:name w:val="TOC Heading"/>
    <w:basedOn w:val="1"/>
    <w:next w:val="a"/>
    <w:uiPriority w:val="39"/>
    <w:semiHidden/>
    <w:unhideWhenUsed/>
    <w:qFormat/>
    <w:rsid w:val="00A70226"/>
    <w:pPr>
      <w:outlineLvl w:val="9"/>
    </w:pPr>
    <w:rPr>
      <w:lang w:eastAsia="ru-RU"/>
    </w:rPr>
  </w:style>
  <w:style w:type="paragraph" w:styleId="12">
    <w:name w:val="toc 1"/>
    <w:basedOn w:val="a"/>
    <w:next w:val="a"/>
    <w:autoRedefine/>
    <w:uiPriority w:val="39"/>
    <w:unhideWhenUsed/>
    <w:rsid w:val="00A70226"/>
    <w:pPr>
      <w:spacing w:after="100"/>
    </w:pPr>
  </w:style>
  <w:style w:type="paragraph" w:styleId="25">
    <w:name w:val="toc 2"/>
    <w:basedOn w:val="a"/>
    <w:next w:val="a"/>
    <w:autoRedefine/>
    <w:uiPriority w:val="39"/>
    <w:unhideWhenUsed/>
    <w:rsid w:val="00A70226"/>
    <w:pPr>
      <w:spacing w:after="100"/>
      <w:ind w:left="220"/>
    </w:pPr>
  </w:style>
  <w:style w:type="paragraph" w:styleId="ac">
    <w:name w:val="Balloon Text"/>
    <w:basedOn w:val="a"/>
    <w:link w:val="ad"/>
    <w:uiPriority w:val="99"/>
    <w:semiHidden/>
    <w:unhideWhenUsed/>
    <w:rsid w:val="00A702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02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ED"/>
  </w:style>
  <w:style w:type="paragraph" w:styleId="1">
    <w:name w:val="heading 1"/>
    <w:basedOn w:val="a"/>
    <w:next w:val="a"/>
    <w:link w:val="10"/>
    <w:uiPriority w:val="9"/>
    <w:qFormat/>
    <w:rsid w:val="00C44F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4F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384"/>
    <w:rPr>
      <w:color w:val="0000FF" w:themeColor="hyperlink"/>
      <w:u w:val="single"/>
    </w:rPr>
  </w:style>
  <w:style w:type="paragraph" w:styleId="a4">
    <w:name w:val="List Paragraph"/>
    <w:basedOn w:val="a"/>
    <w:uiPriority w:val="34"/>
    <w:qFormat/>
    <w:rsid w:val="00FC041E"/>
    <w:pPr>
      <w:ind w:left="720"/>
      <w:contextualSpacing/>
    </w:pPr>
  </w:style>
  <w:style w:type="character" w:customStyle="1" w:styleId="21">
    <w:name w:val="Основной текст (2)_"/>
    <w:basedOn w:val="a0"/>
    <w:rsid w:val="006C2A35"/>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 Полужирный"/>
    <w:basedOn w:val="21"/>
    <w:rsid w:val="006C2A3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1"/>
    <w:rsid w:val="006C2A3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Курсив"/>
    <w:basedOn w:val="21"/>
    <w:rsid w:val="000A7CA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5">
    <w:name w:val="Подпись к таблице_"/>
    <w:basedOn w:val="a0"/>
    <w:link w:val="a6"/>
    <w:rsid w:val="00BB5640"/>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BB5640"/>
    <w:pPr>
      <w:widowControl w:val="0"/>
      <w:shd w:val="clear" w:color="auto" w:fill="FFFFFF"/>
      <w:spacing w:after="0" w:line="274" w:lineRule="exact"/>
    </w:pPr>
    <w:rPr>
      <w:rFonts w:ascii="Times New Roman" w:eastAsia="Times New Roman" w:hAnsi="Times New Roman" w:cs="Times New Roman"/>
    </w:rPr>
  </w:style>
  <w:style w:type="table" w:customStyle="1" w:styleId="11">
    <w:name w:val="Сетка таблицы1"/>
    <w:basedOn w:val="a1"/>
    <w:uiPriority w:val="39"/>
    <w:rsid w:val="003551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451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51D5"/>
  </w:style>
  <w:style w:type="paragraph" w:styleId="a9">
    <w:name w:val="footer"/>
    <w:basedOn w:val="a"/>
    <w:link w:val="aa"/>
    <w:uiPriority w:val="99"/>
    <w:unhideWhenUsed/>
    <w:rsid w:val="003451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51D5"/>
  </w:style>
  <w:style w:type="character" w:customStyle="1" w:styleId="10">
    <w:name w:val="Заголовок 1 Знак"/>
    <w:basedOn w:val="a0"/>
    <w:link w:val="1"/>
    <w:uiPriority w:val="9"/>
    <w:rsid w:val="00C44F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4FAE"/>
    <w:rPr>
      <w:rFonts w:asciiTheme="majorHAnsi" w:eastAsiaTheme="majorEastAsia" w:hAnsiTheme="majorHAnsi" w:cstheme="majorBidi"/>
      <w:b/>
      <w:bCs/>
      <w:color w:val="4F81BD" w:themeColor="accent1"/>
      <w:sz w:val="26"/>
      <w:szCs w:val="26"/>
    </w:rPr>
  </w:style>
  <w:style w:type="paragraph" w:styleId="ab">
    <w:name w:val="TOC Heading"/>
    <w:basedOn w:val="1"/>
    <w:next w:val="a"/>
    <w:uiPriority w:val="39"/>
    <w:semiHidden/>
    <w:unhideWhenUsed/>
    <w:qFormat/>
    <w:rsid w:val="00A70226"/>
    <w:pPr>
      <w:outlineLvl w:val="9"/>
    </w:pPr>
    <w:rPr>
      <w:lang w:eastAsia="ru-RU"/>
    </w:rPr>
  </w:style>
  <w:style w:type="paragraph" w:styleId="12">
    <w:name w:val="toc 1"/>
    <w:basedOn w:val="a"/>
    <w:next w:val="a"/>
    <w:autoRedefine/>
    <w:uiPriority w:val="39"/>
    <w:unhideWhenUsed/>
    <w:rsid w:val="00A70226"/>
    <w:pPr>
      <w:spacing w:after="100"/>
    </w:pPr>
  </w:style>
  <w:style w:type="paragraph" w:styleId="25">
    <w:name w:val="toc 2"/>
    <w:basedOn w:val="a"/>
    <w:next w:val="a"/>
    <w:autoRedefine/>
    <w:uiPriority w:val="39"/>
    <w:unhideWhenUsed/>
    <w:rsid w:val="00A70226"/>
    <w:pPr>
      <w:spacing w:after="100"/>
      <w:ind w:left="220"/>
    </w:pPr>
  </w:style>
  <w:style w:type="paragraph" w:styleId="ac">
    <w:name w:val="Balloon Text"/>
    <w:basedOn w:val="a"/>
    <w:link w:val="ad"/>
    <w:uiPriority w:val="99"/>
    <w:semiHidden/>
    <w:unhideWhenUsed/>
    <w:rsid w:val="00A702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70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ource.e-mcfr.ru/scion/citation/pit/MCFR12441865/MCFRLINK?cfu=default&amp;cpid=edu-no-qa" TargetMode="External"/><Relationship Id="rId18" Type="http://schemas.openxmlformats.org/officeDocument/2006/relationships/hyperlink" Target="http://resource.e-mcfr.ru/scion/citation/pit/MCFR12436495/MCFRLINK?cfu=default&amp;cpid=edu-no-qa" TargetMode="External"/><Relationship Id="rId26" Type="http://schemas.openxmlformats.org/officeDocument/2006/relationships/hyperlink" Target="https://docs.edu.gov.ru/document/60b620e25e4db7214971c16f6b813b0d/" TargetMode="External"/><Relationship Id="rId39" Type="http://schemas.openxmlformats.org/officeDocument/2006/relationships/hyperlink" Target="http://resource.e-mcfr.ru/scion/citation/pit/MCFR12424070/MCFRLINK?cfu=default&amp;cpid=edu-no-qa" TargetMode="External"/><Relationship Id="rId21" Type="http://schemas.openxmlformats.org/officeDocument/2006/relationships/hyperlink" Target="http://resource.e-mcfr.ru/scion/citation/pit/MCFR12432796/MCFRLINK?cfu=default&amp;cpid=edu-no-qa" TargetMode="External"/><Relationship Id="rId34" Type="http://schemas.openxmlformats.org/officeDocument/2006/relationships/hyperlink" Target="http://resource.e-mcfr.ru/scion/citation/pit/MCFR12436247/MCFRLINK?cfu=default&amp;cpid=edu-no-qa" TargetMode="External"/><Relationship Id="rId42" Type="http://schemas.openxmlformats.org/officeDocument/2006/relationships/hyperlink" Target="mailto:ykochieva@list.ru" TargetMode="External"/><Relationship Id="rId47" Type="http://schemas.openxmlformats.org/officeDocument/2006/relationships/hyperlink" Target="http://rusedu.ru/" TargetMode="External"/><Relationship Id="rId50" Type="http://schemas.openxmlformats.org/officeDocument/2006/relationships/hyperlink" Target="http://www.uchportal.ru/" TargetMode="External"/><Relationship Id="rId55" Type="http://schemas.openxmlformats.org/officeDocument/2006/relationships/hyperlink" Target="http://festival.1september.ru/" TargetMode="External"/><Relationship Id="rId7" Type="http://schemas.openxmlformats.org/officeDocument/2006/relationships/footnotes" Target="footnotes.xml"/><Relationship Id="rId12" Type="http://schemas.openxmlformats.org/officeDocument/2006/relationships/hyperlink" Target="mailto:zarema-savelevna@rambler.ru" TargetMode="External"/><Relationship Id="rId17" Type="http://schemas.openxmlformats.org/officeDocument/2006/relationships/hyperlink" Target="http://resource.e-mcfr.ru/scion/citation/pit/MCFR12410037/MCFRLINK?cfu=default&amp;cpid=edu-no-qa" TargetMode="External"/><Relationship Id="rId25" Type="http://schemas.openxmlformats.org/officeDocument/2006/relationships/hyperlink" Target="mailto:madosha2110@mail.ru" TargetMode="External"/><Relationship Id="rId33" Type="http://schemas.openxmlformats.org/officeDocument/2006/relationships/hyperlink" Target="http://resource.e-mcfr.ru/scion/citation/pit/MCFR12436495/MCFRLINK?cfu=default&amp;cpid=edu-no-qa" TargetMode="External"/><Relationship Id="rId38" Type="http://schemas.openxmlformats.org/officeDocument/2006/relationships/hyperlink" Target="http://resource.e-mcfr.ru/scion/citation/pit/MCFR12424024/MCFRLINK?cfu=default&amp;cpid=edu-no-qa" TargetMode="External"/><Relationship Id="rId46" Type="http://schemas.openxmlformats.org/officeDocument/2006/relationships/hyperlink" Target="http://www.edu.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source.e-mcfr.ru/scion/citation/pit/MCFR12423872/MCFRLINK?cfu=default&amp;cpid=edu-no-qa" TargetMode="External"/><Relationship Id="rId20" Type="http://schemas.openxmlformats.org/officeDocument/2006/relationships/hyperlink" Target="http://resource.e-mcfr.ru/scion/citation/pit/MCFR12423872/MCFRLINK?cfu=default&amp;cpid=edu-no-qa" TargetMode="External"/><Relationship Id="rId29" Type="http://schemas.openxmlformats.org/officeDocument/2006/relationships/hyperlink" Target="http://resource.e-mcfr.ru/scion/citation/pit/MCFR12441935/MCFRLINK?cfu=default&amp;cpid=edu-no-qa" TargetMode="External"/><Relationship Id="rId41" Type="http://schemas.openxmlformats.org/officeDocument/2006/relationships/hyperlink" Target="mailto:ykochieva@list.ru" TargetMode="External"/><Relationship Id="rId54" Type="http://schemas.openxmlformats.org/officeDocument/2006/relationships/hyperlink" Target="http://sportteacher.ru/struct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ne.63@mail.ru" TargetMode="External"/><Relationship Id="rId24" Type="http://schemas.openxmlformats.org/officeDocument/2006/relationships/hyperlink" Target="http://resource.e-mcfr.ru/scion/citation/pit/MCFR12424070/MCFRLINK?cfu=default&amp;cpid=edu-no-qa" TargetMode="External"/><Relationship Id="rId32" Type="http://schemas.openxmlformats.org/officeDocument/2006/relationships/hyperlink" Target="http://resource.e-mcfr.ru/scion/citation/pit/MCFR12410037/MCFRLINK?cfu=default&amp;cpid=edu-no-qa" TargetMode="External"/><Relationship Id="rId37" Type="http://schemas.openxmlformats.org/officeDocument/2006/relationships/hyperlink" Target="http://resource.e-mcfr.ru/scion/citation/pit/MCFR12423870/MCFRLINK?cfu=default&amp;cpid=edu-no-qa" TargetMode="External"/><Relationship Id="rId40" Type="http://schemas.openxmlformats.org/officeDocument/2006/relationships/hyperlink" Target="mailto:larisadzasohova@mail.ru" TargetMode="External"/><Relationship Id="rId45" Type="http://schemas.openxmlformats.org/officeDocument/2006/relationships/hyperlink" Target="mailto:laurahachiyanc@mail.ru" TargetMode="External"/><Relationship Id="rId53" Type="http://schemas.openxmlformats.org/officeDocument/2006/relationships/hyperlink" Target="http://lib.sportedu.ru/press/tpfk/"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source.e-mcfr.ru/scion/citation/pit/MCFR12436203/MCFRLINK?cfu=default&amp;cpid=edu-no-qa" TargetMode="External"/><Relationship Id="rId23" Type="http://schemas.openxmlformats.org/officeDocument/2006/relationships/hyperlink" Target="http://resource.e-mcfr.ru/scion/citation/pit/MCFR12424024/MCFRLINK?cfu=default&amp;cpid=edu-no-qa" TargetMode="External"/><Relationship Id="rId28" Type="http://schemas.openxmlformats.org/officeDocument/2006/relationships/hyperlink" Target="http://resource.e-mcfr.ru/scion/citation/pit/MCFR12441865/MCFRLINK?cfu=default&amp;cpid=edu-no-qa" TargetMode="External"/><Relationship Id="rId36" Type="http://schemas.openxmlformats.org/officeDocument/2006/relationships/hyperlink" Target="http://resource.e-mcfr.ru/scion/citation/pit/MCFR12432796/MCFRLINK?cfu=default&amp;cpid=edu-no-qa" TargetMode="External"/><Relationship Id="rId49" Type="http://schemas.openxmlformats.org/officeDocument/2006/relationships/hyperlink" Target="https://mosmetod.ru/metodicheskoe-prostranstvo/srednyaya-i-starshaya-shkola/fizicheskaya-kultura/metodicheskie-materialy/dist-ob-fizk-5-9.html" TargetMode="External"/><Relationship Id="rId57" Type="http://schemas.openxmlformats.org/officeDocument/2006/relationships/footer" Target="footer1.xml"/><Relationship Id="rId10" Type="http://schemas.openxmlformats.org/officeDocument/2006/relationships/hyperlink" Target="mailto:rimmaoss@mail.ru" TargetMode="External"/><Relationship Id="rId19" Type="http://schemas.openxmlformats.org/officeDocument/2006/relationships/hyperlink" Target="http://resource.e-mcfr.ru/scion/citation/pit/MCFR12436247/MCFRLINK?cfu=default&amp;cpid=edu-no-qa" TargetMode="External"/><Relationship Id="rId31" Type="http://schemas.openxmlformats.org/officeDocument/2006/relationships/hyperlink" Target="http://resource.e-mcfr.ru/scion/citation/pit/MCFR12423872/MCFRLINK?cfu=default&amp;cpid=edu-no-qa" TargetMode="External"/><Relationship Id="rId44" Type="http://schemas.openxmlformats.org/officeDocument/2006/relationships/hyperlink" Target="mailto:lievchienko.nikolai.57@mail.ru" TargetMode="External"/><Relationship Id="rId52" Type="http://schemas.openxmlformats.org/officeDocument/2006/relationships/hyperlink" Target="http://www.shkola-press.ru" TargetMode="External"/><Relationship Id="rId4" Type="http://schemas.microsoft.com/office/2007/relationships/stylesWithEffects" Target="stylesWithEffects.xml"/><Relationship Id="rId9" Type="http://schemas.openxmlformats.org/officeDocument/2006/relationships/hyperlink" Target="mailto:zalina_tsogoeva@mail.ru" TargetMode="External"/><Relationship Id="rId14" Type="http://schemas.openxmlformats.org/officeDocument/2006/relationships/hyperlink" Target="http://resource.e-mcfr.ru/scion/citation/pit/MCFR12441935/MCFRLINK?cfu=default&amp;cpid=edu-no-qa" TargetMode="External"/><Relationship Id="rId22" Type="http://schemas.openxmlformats.org/officeDocument/2006/relationships/hyperlink" Target="http://resource.e-mcfr.ru/scion/citation/pit/MCFR12423870/MCFRLINK?cfu=default&amp;cpid=edu-no-qa" TargetMode="External"/><Relationship Id="rId27" Type="http://schemas.openxmlformats.org/officeDocument/2006/relationships/hyperlink" Target="mailto:zareta2316@mail.ru" TargetMode="External"/><Relationship Id="rId30" Type="http://schemas.openxmlformats.org/officeDocument/2006/relationships/hyperlink" Target="http://resource.e-mcfr.ru/scion/citation/pit/MCFR12436203/MCFRLINK?cfu=default&amp;cpid=edu-no-qa" TargetMode="External"/><Relationship Id="rId35" Type="http://schemas.openxmlformats.org/officeDocument/2006/relationships/hyperlink" Target="http://resource.e-mcfr.ru/scion/citation/pit/MCFR12423872/MCFRLINK?cfu=default&amp;cpid=edu-no-qa" TargetMode="External"/><Relationship Id="rId43" Type="http://schemas.openxmlformats.org/officeDocument/2006/relationships/hyperlink" Target="mailto:tzoraeva.fatima2014@yandex.ru" TargetMode="External"/><Relationship Id="rId48" Type="http://schemas.openxmlformats.org/officeDocument/2006/relationships/hyperlink" Target="http://fizruk112.ru/distant_1-11_klass" TargetMode="External"/><Relationship Id="rId56" Type="http://schemas.openxmlformats.org/officeDocument/2006/relationships/hyperlink" Target="mailto:pedagogikaf@yandex.ru" TargetMode="External"/><Relationship Id="rId8" Type="http://schemas.openxmlformats.org/officeDocument/2006/relationships/endnotes" Target="endnotes.xml"/><Relationship Id="rId51" Type="http://schemas.openxmlformats.org/officeDocument/2006/relationships/hyperlink" Target="http://lib.sported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651E-CD77-4837-BA42-86890B88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17078</Words>
  <Characters>97347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ГОУ ДПО "ПК" С СОРИПКРО</Company>
  <LinksUpToDate>false</LinksUpToDate>
  <CharactersWithSpaces>114197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IPTZ</cp:lastModifiedBy>
  <cp:revision>2</cp:revision>
  <cp:lastPrinted>2021-08-17T07:48:00Z</cp:lastPrinted>
  <dcterms:created xsi:type="dcterms:W3CDTF">2021-08-24T08:07:00Z</dcterms:created>
  <dcterms:modified xsi:type="dcterms:W3CDTF">2021-08-24T08:07:00Z</dcterms:modified>
</cp:coreProperties>
</file>