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62" w:rsidRDefault="00996262" w:rsidP="00996262">
      <w:pPr>
        <w:spacing w:line="259" w:lineRule="auto"/>
        <w:ind w:left="0" w:right="1104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03F6C" wp14:editId="6A4DD48B">
            <wp:simplePos x="0" y="0"/>
            <wp:positionH relativeFrom="margin">
              <wp:posOffset>3540642</wp:posOffset>
            </wp:positionH>
            <wp:positionV relativeFrom="paragraph">
              <wp:posOffset>9998</wp:posOffset>
            </wp:positionV>
            <wp:extent cx="2484095" cy="1374641"/>
            <wp:effectExtent l="0" t="0" r="0" b="0"/>
            <wp:wrapNone/>
            <wp:docPr id="1" name="Picture 14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" name="Picture 143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095" cy="137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996262" w:rsidRDefault="00996262" w:rsidP="00996262">
      <w:pPr>
        <w:pStyle w:val="1"/>
        <w:ind w:left="68" w:firstLine="0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96262" w:rsidRDefault="00996262" w:rsidP="00996262">
      <w:pPr>
        <w:pStyle w:val="1"/>
        <w:ind w:left="68" w:firstLine="0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96262" w:rsidRDefault="00996262" w:rsidP="00996262">
      <w:pPr>
        <w:pStyle w:val="1"/>
        <w:ind w:left="68" w:firstLine="0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96262" w:rsidRDefault="00996262" w:rsidP="00996262">
      <w:pPr>
        <w:pStyle w:val="1"/>
        <w:ind w:left="68" w:firstLine="0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96262" w:rsidRDefault="00996262" w:rsidP="00996262">
      <w:pPr>
        <w:pStyle w:val="1"/>
        <w:ind w:left="68" w:firstLine="0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96262" w:rsidRDefault="00996262" w:rsidP="00996262">
      <w:pPr>
        <w:pStyle w:val="1"/>
        <w:ind w:left="68" w:firstLine="0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96262" w:rsidRDefault="00996262" w:rsidP="00996262">
      <w:pPr>
        <w:pStyle w:val="1"/>
        <w:ind w:left="68" w:firstLine="0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96262" w:rsidRPr="002E69A7" w:rsidRDefault="00996262" w:rsidP="00996262">
      <w:pPr>
        <w:pStyle w:val="1"/>
        <w:ind w:left="68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П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>рограмма волонтерского отряда «Парус Надежды»</w:t>
      </w:r>
    </w:p>
    <w:p w:rsidR="00996262" w:rsidRPr="002E69A7" w:rsidRDefault="00996262" w:rsidP="00996262">
      <w:pPr>
        <w:spacing w:after="21" w:line="259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96262" w:rsidRPr="002E69A7" w:rsidRDefault="00996262" w:rsidP="00996262">
      <w:pPr>
        <w:spacing w:line="259" w:lineRule="auto"/>
        <w:ind w:left="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spacing w:after="58" w:line="259" w:lineRule="auto"/>
        <w:ind w:left="55" w:right="6592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>Цели программы: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numPr>
          <w:ilvl w:val="0"/>
          <w:numId w:val="1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Оказать позитивное влияние на сверстников при выборе ими жизненных ценностей. </w:t>
      </w:r>
    </w:p>
    <w:p w:rsidR="00996262" w:rsidRPr="002E69A7" w:rsidRDefault="00996262" w:rsidP="00996262">
      <w:pPr>
        <w:numPr>
          <w:ilvl w:val="0"/>
          <w:numId w:val="1"/>
        </w:numPr>
        <w:spacing w:after="19" w:line="300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 </w:t>
      </w:r>
    </w:p>
    <w:p w:rsidR="00996262" w:rsidRPr="002E69A7" w:rsidRDefault="00996262" w:rsidP="00996262">
      <w:pPr>
        <w:numPr>
          <w:ilvl w:val="0"/>
          <w:numId w:val="1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Развитие волонтерского движения в школе, формирование позитивных установок учащихся на добровольческую деятельность. </w:t>
      </w:r>
    </w:p>
    <w:p w:rsidR="00996262" w:rsidRPr="002E69A7" w:rsidRDefault="00996262" w:rsidP="00996262">
      <w:pPr>
        <w:spacing w:after="54" w:line="259" w:lineRule="auto"/>
        <w:ind w:left="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spacing w:after="58" w:line="259" w:lineRule="auto"/>
        <w:ind w:left="55" w:right="6592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Задачи: </w:t>
      </w:r>
    </w:p>
    <w:p w:rsidR="00996262" w:rsidRPr="002E69A7" w:rsidRDefault="00996262" w:rsidP="00996262">
      <w:pPr>
        <w:numPr>
          <w:ilvl w:val="0"/>
          <w:numId w:val="2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Показать преимущества здорового образа жизни на личном примере. </w:t>
      </w:r>
    </w:p>
    <w:p w:rsidR="00996262" w:rsidRPr="002E69A7" w:rsidRDefault="00996262" w:rsidP="00996262">
      <w:pPr>
        <w:numPr>
          <w:ilvl w:val="0"/>
          <w:numId w:val="2"/>
        </w:numPr>
        <w:spacing w:line="321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Пропагандировать здоровый образ жизни (при помощи акций, </w:t>
      </w:r>
      <w:proofErr w:type="spellStart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>тренинговых</w:t>
      </w:r>
      <w:proofErr w:type="spellEnd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занятий, тематических выступлений, конкурсов и др.) </w:t>
      </w:r>
    </w:p>
    <w:p w:rsidR="00996262" w:rsidRPr="002E69A7" w:rsidRDefault="00996262" w:rsidP="00996262">
      <w:pPr>
        <w:numPr>
          <w:ilvl w:val="0"/>
          <w:numId w:val="2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Сформировать сплоченный деятельный коллектив волонтеров. </w:t>
      </w:r>
    </w:p>
    <w:p w:rsidR="00996262" w:rsidRPr="002E69A7" w:rsidRDefault="00996262" w:rsidP="00996262">
      <w:pPr>
        <w:numPr>
          <w:ilvl w:val="0"/>
          <w:numId w:val="2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Возродить идею шефства как средства распространения волонтерского движения. </w:t>
      </w:r>
    </w:p>
    <w:p w:rsidR="00996262" w:rsidRPr="002E69A7" w:rsidRDefault="00996262" w:rsidP="00996262">
      <w:pPr>
        <w:numPr>
          <w:ilvl w:val="0"/>
          <w:numId w:val="2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>табакокурения</w:t>
      </w:r>
      <w:proofErr w:type="spellEnd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ПАВ в подростковой среде. Предоставлять подросткам информации о здоровом образе жизни; </w:t>
      </w:r>
    </w:p>
    <w:p w:rsidR="00996262" w:rsidRPr="002E69A7" w:rsidRDefault="00996262" w:rsidP="00996262">
      <w:pPr>
        <w:numPr>
          <w:ilvl w:val="0"/>
          <w:numId w:val="2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Сформировать у педагогов школы и воспитателей детского сада мотивацию к работе по профилактическим программам. </w:t>
      </w:r>
    </w:p>
    <w:p w:rsidR="00996262" w:rsidRPr="002E69A7" w:rsidRDefault="00996262" w:rsidP="00996262">
      <w:pPr>
        <w:numPr>
          <w:ilvl w:val="0"/>
          <w:numId w:val="2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Снизить количество учащихся, состоящих на </w:t>
      </w:r>
      <w:proofErr w:type="spellStart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>внутришкольном</w:t>
      </w:r>
      <w:proofErr w:type="spellEnd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учете и учете в ГДН. </w:t>
      </w:r>
    </w:p>
    <w:p w:rsidR="00996262" w:rsidRPr="002E69A7" w:rsidRDefault="00996262" w:rsidP="00996262">
      <w:pPr>
        <w:numPr>
          <w:ilvl w:val="0"/>
          <w:numId w:val="2"/>
        </w:numPr>
        <w:spacing w:line="321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Создать механизм работы школы с окружающим социумом, через создание </w:t>
      </w:r>
      <w:proofErr w:type="spellStart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>социальноподдерживающих</w:t>
      </w:r>
      <w:proofErr w:type="spellEnd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сетей сверстников и взрослых для детей и семей “группы риска”. </w:t>
      </w:r>
    </w:p>
    <w:p w:rsidR="00996262" w:rsidRPr="002E69A7" w:rsidRDefault="00996262" w:rsidP="00996262">
      <w:pPr>
        <w:spacing w:after="58" w:line="259" w:lineRule="auto"/>
        <w:ind w:left="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spacing w:after="58" w:line="259" w:lineRule="auto"/>
        <w:ind w:left="55" w:right="6592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>Информационный модуль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numPr>
          <w:ilvl w:val="0"/>
          <w:numId w:val="3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Беседы со специалистами. </w:t>
      </w:r>
    </w:p>
    <w:p w:rsidR="00996262" w:rsidRPr="002E69A7" w:rsidRDefault="00996262" w:rsidP="00996262">
      <w:pPr>
        <w:numPr>
          <w:ilvl w:val="0"/>
          <w:numId w:val="3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Групповые занятия волонтеров для учащихся. </w:t>
      </w:r>
    </w:p>
    <w:p w:rsidR="00996262" w:rsidRPr="002E69A7" w:rsidRDefault="00996262" w:rsidP="00996262">
      <w:pPr>
        <w:numPr>
          <w:ilvl w:val="0"/>
          <w:numId w:val="3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Изготовление плакатов, видео. </w:t>
      </w:r>
    </w:p>
    <w:p w:rsidR="00996262" w:rsidRPr="002E69A7" w:rsidRDefault="00996262" w:rsidP="00996262">
      <w:pPr>
        <w:numPr>
          <w:ilvl w:val="0"/>
          <w:numId w:val="3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Выпуск газеты. </w:t>
      </w:r>
    </w:p>
    <w:p w:rsidR="00996262" w:rsidRPr="002E69A7" w:rsidRDefault="00996262" w:rsidP="00996262">
      <w:pPr>
        <w:numPr>
          <w:ilvl w:val="0"/>
          <w:numId w:val="3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Оформление информационного стенда. </w:t>
      </w:r>
    </w:p>
    <w:p w:rsidR="00996262" w:rsidRPr="002E69A7" w:rsidRDefault="00996262" w:rsidP="00996262">
      <w:pPr>
        <w:numPr>
          <w:ilvl w:val="0"/>
          <w:numId w:val="3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Акции волонтеров. </w:t>
      </w:r>
    </w:p>
    <w:p w:rsidR="00996262" w:rsidRPr="002E69A7" w:rsidRDefault="00996262" w:rsidP="00996262">
      <w:pPr>
        <w:numPr>
          <w:ilvl w:val="0"/>
          <w:numId w:val="3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Листовки. </w:t>
      </w:r>
    </w:p>
    <w:p w:rsidR="00996262" w:rsidRPr="002E69A7" w:rsidRDefault="00996262" w:rsidP="00996262">
      <w:pPr>
        <w:numPr>
          <w:ilvl w:val="0"/>
          <w:numId w:val="3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 xml:space="preserve">Игры. </w:t>
      </w:r>
    </w:p>
    <w:p w:rsidR="00996262" w:rsidRPr="002E69A7" w:rsidRDefault="00996262" w:rsidP="00996262">
      <w:pPr>
        <w:numPr>
          <w:ilvl w:val="0"/>
          <w:numId w:val="3"/>
        </w:numPr>
        <w:spacing w:after="21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Викторины. </w:t>
      </w:r>
    </w:p>
    <w:p w:rsidR="00996262" w:rsidRPr="002E69A7" w:rsidRDefault="00996262" w:rsidP="00996262">
      <w:pPr>
        <w:spacing w:after="56" w:line="259" w:lineRule="auto"/>
        <w:ind w:left="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spacing w:after="58" w:line="259" w:lineRule="auto"/>
        <w:ind w:left="55" w:right="659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>Тренинговый</w:t>
      </w:r>
      <w:proofErr w:type="spellEnd"/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модуль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numPr>
          <w:ilvl w:val="0"/>
          <w:numId w:val="4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Обучающие занятия </w:t>
      </w:r>
      <w:proofErr w:type="gramStart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>с волонтерам</w:t>
      </w:r>
      <w:proofErr w:type="gramEnd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</w:p>
    <w:p w:rsidR="00996262" w:rsidRPr="002E69A7" w:rsidRDefault="00996262" w:rsidP="00996262">
      <w:pPr>
        <w:numPr>
          <w:ilvl w:val="0"/>
          <w:numId w:val="4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Мини-тренинги для учащихся. </w:t>
      </w:r>
    </w:p>
    <w:p w:rsidR="00996262" w:rsidRPr="002E69A7" w:rsidRDefault="00996262" w:rsidP="00996262">
      <w:pPr>
        <w:numPr>
          <w:ilvl w:val="0"/>
          <w:numId w:val="4"/>
        </w:numPr>
        <w:spacing w:after="19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Интерактивные игры. </w:t>
      </w:r>
    </w:p>
    <w:p w:rsidR="00996262" w:rsidRPr="002E69A7" w:rsidRDefault="00996262" w:rsidP="00996262">
      <w:pPr>
        <w:spacing w:after="58" w:line="259" w:lineRule="auto"/>
        <w:ind w:left="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spacing w:after="58" w:line="259" w:lineRule="auto"/>
        <w:ind w:left="45" w:right="6592" w:firstLine="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>Альтернативный модуль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1. КВНы. </w:t>
      </w:r>
    </w:p>
    <w:p w:rsidR="00996262" w:rsidRPr="002E69A7" w:rsidRDefault="00996262" w:rsidP="00996262">
      <w:pPr>
        <w:numPr>
          <w:ilvl w:val="0"/>
          <w:numId w:val="5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Игры, конкурсы. </w:t>
      </w:r>
    </w:p>
    <w:p w:rsidR="00996262" w:rsidRPr="002E69A7" w:rsidRDefault="00996262" w:rsidP="00996262">
      <w:pPr>
        <w:numPr>
          <w:ilvl w:val="0"/>
          <w:numId w:val="5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Встречи со спортсменами. </w:t>
      </w:r>
    </w:p>
    <w:p w:rsidR="00996262" w:rsidRPr="002E69A7" w:rsidRDefault="00996262" w:rsidP="00996262">
      <w:pPr>
        <w:numPr>
          <w:ilvl w:val="0"/>
          <w:numId w:val="5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Неделя «Только здоровые привычки». </w:t>
      </w:r>
    </w:p>
    <w:p w:rsidR="00996262" w:rsidRPr="002E69A7" w:rsidRDefault="00996262" w:rsidP="00996262">
      <w:pPr>
        <w:numPr>
          <w:ilvl w:val="0"/>
          <w:numId w:val="5"/>
        </w:numPr>
        <w:spacing w:after="52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Спортивные мероприятия. </w:t>
      </w:r>
    </w:p>
    <w:p w:rsidR="00996262" w:rsidRPr="002E69A7" w:rsidRDefault="00996262" w:rsidP="00996262">
      <w:pPr>
        <w:numPr>
          <w:ilvl w:val="0"/>
          <w:numId w:val="5"/>
        </w:numPr>
        <w:spacing w:after="20" w:line="259" w:lineRule="auto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Фотоконкурс. </w:t>
      </w:r>
    </w:p>
    <w:p w:rsidR="00996262" w:rsidRPr="002E69A7" w:rsidRDefault="00996262" w:rsidP="00996262">
      <w:pPr>
        <w:spacing w:after="24" w:line="259" w:lineRule="auto"/>
        <w:ind w:left="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spacing w:after="56" w:line="259" w:lineRule="auto"/>
        <w:ind w:left="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spacing w:after="58" w:line="259" w:lineRule="auto"/>
        <w:ind w:left="55" w:right="6592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b/>
          <w:color w:val="auto"/>
          <w:sz w:val="24"/>
          <w:szCs w:val="24"/>
        </w:rPr>
        <w:t>Ожидаемые результаты: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:rsidR="00996262" w:rsidRPr="002E69A7" w:rsidRDefault="00996262" w:rsidP="00996262">
      <w:pPr>
        <w:spacing w:after="52" w:line="259" w:lineRule="auto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996262" w:rsidRPr="002E69A7" w:rsidRDefault="00996262" w:rsidP="00996262">
      <w:pPr>
        <w:spacing w:after="52" w:line="259" w:lineRule="auto"/>
        <w:ind w:left="-5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ое 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увеличение количества детей и подростков, вовлеченных в волонтерские отряды и проведение    альтернативных мероприятий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; 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  </w:t>
      </w:r>
      <w:proofErr w:type="spellStart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>внутришкольном</w:t>
      </w:r>
      <w:proofErr w:type="spellEnd"/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учете и учете в ГДН;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2E69A7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создание модели детского и родительского волонтерского движения внутри школы и вне ее; уметь общаться с учащимися и взрослыми, владеть   нормами и правилами уважительного отношения. </w:t>
      </w:r>
    </w:p>
    <w:p w:rsidR="00996262" w:rsidRPr="002E69A7" w:rsidRDefault="00996262" w:rsidP="00996262">
      <w:pPr>
        <w:spacing w:after="52" w:line="259" w:lineRule="auto"/>
        <w:ind w:left="-5"/>
        <w:rPr>
          <w:rFonts w:ascii="Times New Roman" w:hAnsi="Times New Roman" w:cs="Times New Roman"/>
          <w:color w:val="auto"/>
          <w:sz w:val="24"/>
          <w:szCs w:val="24"/>
        </w:rPr>
        <w:sectPr w:rsidR="00996262" w:rsidRPr="002E69A7" w:rsidSect="002E69A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49" w:right="861" w:bottom="1348" w:left="1642" w:header="480" w:footer="478" w:gutter="0"/>
          <w:cols w:space="720"/>
        </w:sectPr>
      </w:pPr>
    </w:p>
    <w:p w:rsidR="00996262" w:rsidRDefault="00996262" w:rsidP="00996262">
      <w:pPr>
        <w:spacing w:after="691" w:line="259" w:lineRule="auto"/>
        <w:ind w:left="5481" w:firstLine="0"/>
      </w:pPr>
      <w:r>
        <w:rPr>
          <w:noProof/>
        </w:rPr>
        <w:lastRenderedPageBreak/>
        <w:drawing>
          <wp:inline distT="0" distB="0" distL="0" distR="0" wp14:anchorId="18F112C5" wp14:editId="7369CC41">
            <wp:extent cx="2484120" cy="1374648"/>
            <wp:effectExtent l="0" t="0" r="0" b="0"/>
            <wp:docPr id="14407" name="Picture 14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" name="Picture 144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4E4E4E"/>
          <w:sz w:val="20"/>
        </w:rPr>
        <w:t xml:space="preserve"> </w:t>
      </w:r>
    </w:p>
    <w:p w:rsidR="00996262" w:rsidRPr="00996262" w:rsidRDefault="00996262" w:rsidP="00996262">
      <w:pPr>
        <w:spacing w:after="42" w:line="259" w:lineRule="auto"/>
        <w:ind w:left="2701" w:right="2389"/>
        <w:jc w:val="center"/>
        <w:rPr>
          <w:color w:val="auto"/>
          <w:sz w:val="28"/>
          <w:szCs w:val="28"/>
        </w:rPr>
      </w:pPr>
      <w:r w:rsidRPr="00996262">
        <w:rPr>
          <w:rFonts w:ascii="Arial" w:eastAsia="Arial" w:hAnsi="Arial" w:cs="Arial"/>
          <w:b/>
          <w:color w:val="auto"/>
          <w:sz w:val="28"/>
          <w:szCs w:val="28"/>
        </w:rPr>
        <w:t xml:space="preserve">План работы </w:t>
      </w:r>
    </w:p>
    <w:p w:rsidR="00996262" w:rsidRPr="00996262" w:rsidRDefault="00996262" w:rsidP="00996262">
      <w:pPr>
        <w:spacing w:after="42" w:line="259" w:lineRule="auto"/>
        <w:ind w:left="2701" w:right="2330"/>
        <w:jc w:val="center"/>
        <w:rPr>
          <w:color w:val="auto"/>
          <w:sz w:val="28"/>
          <w:szCs w:val="28"/>
        </w:rPr>
      </w:pPr>
      <w:r w:rsidRPr="00996262">
        <w:rPr>
          <w:rFonts w:ascii="Arial" w:eastAsia="Arial" w:hAnsi="Arial" w:cs="Arial"/>
          <w:b/>
          <w:color w:val="auto"/>
          <w:sz w:val="28"/>
          <w:szCs w:val="28"/>
        </w:rPr>
        <w:t xml:space="preserve">волонтерского отряда «Парус Надежды» на 2017-2018 учебный год </w:t>
      </w:r>
    </w:p>
    <w:p w:rsidR="00996262" w:rsidRDefault="00996262" w:rsidP="00996262">
      <w:pPr>
        <w:spacing w:line="259" w:lineRule="auto"/>
        <w:ind w:left="360" w:firstLine="0"/>
      </w:pPr>
      <w:r>
        <w:rPr>
          <w:rFonts w:ascii="Arial" w:eastAsia="Arial" w:hAnsi="Arial" w:cs="Arial"/>
          <w:color w:val="4E4E4E"/>
          <w:sz w:val="20"/>
        </w:rPr>
        <w:t xml:space="preserve"> </w:t>
      </w:r>
    </w:p>
    <w:tbl>
      <w:tblPr>
        <w:tblStyle w:val="TableGrid"/>
        <w:tblW w:w="10082" w:type="dxa"/>
        <w:tblInd w:w="-717" w:type="dxa"/>
        <w:tblCellMar>
          <w:top w:w="73" w:type="dxa"/>
          <w:left w:w="5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531"/>
        <w:gridCol w:w="4289"/>
        <w:gridCol w:w="2147"/>
        <w:gridCol w:w="3115"/>
      </w:tblGrid>
      <w:tr w:rsidR="00996262" w:rsidRPr="00996262" w:rsidTr="00A222C2">
        <w:trPr>
          <w:trHeight w:val="55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after="75" w:line="259" w:lineRule="auto"/>
              <w:ind w:left="173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№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996262" w:rsidRPr="00996262" w:rsidRDefault="00996262" w:rsidP="008A152A">
            <w:pPr>
              <w:spacing w:line="259" w:lineRule="auto"/>
              <w:ind w:left="14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п/п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702" w:right="63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Наименование 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Pr="0099626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мероприятия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87" w:right="17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Дата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Pr="0099626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проведения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16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Ответственные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996262" w:rsidRPr="00996262" w:rsidTr="00A222C2">
        <w:trPr>
          <w:trHeight w:val="82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Тренировочные (теоретические и практические) занятия с членами школьной волонтерской команды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A222C2" w:rsidP="00A222C2">
            <w:pPr>
              <w:spacing w:line="259" w:lineRule="auto"/>
              <w:ind w:right="193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A222C2">
            <w:pPr>
              <w:spacing w:line="259" w:lineRule="auto"/>
              <w:ind w:left="65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</w:t>
            </w:r>
          </w:p>
        </w:tc>
      </w:tr>
      <w:tr w:rsidR="00996262" w:rsidRPr="00996262" w:rsidTr="00A222C2">
        <w:trPr>
          <w:trHeight w:val="109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Акция «Шаг навстречу»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94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A222C2">
            <w:pPr>
              <w:spacing w:after="76" w:line="259" w:lineRule="auto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</w:t>
            </w:r>
          </w:p>
          <w:p w:rsidR="00996262" w:rsidRPr="00996262" w:rsidRDefault="00996262" w:rsidP="008A152A">
            <w:pPr>
              <w:spacing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Классные руководители волонтерский отряд </w:t>
            </w:r>
          </w:p>
        </w:tc>
      </w:tr>
      <w:tr w:rsidR="00996262" w:rsidRPr="00996262" w:rsidTr="00A222C2">
        <w:trPr>
          <w:trHeight w:val="136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right="1358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Операция «Забота». Оказание шефской помощи  престарелым, ветеранам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after="2" w:line="346" w:lineRule="auto"/>
              <w:ind w:left="123" w:right="55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сентябрь октябрь </w:t>
            </w:r>
          </w:p>
          <w:p w:rsidR="00996262" w:rsidRPr="00996262" w:rsidRDefault="00996262" w:rsidP="008A152A">
            <w:pPr>
              <w:spacing w:after="75" w:line="259" w:lineRule="auto"/>
              <w:ind w:left="21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декабрь </w:t>
            </w:r>
          </w:p>
          <w:p w:rsidR="00996262" w:rsidRPr="00996262" w:rsidRDefault="00996262" w:rsidP="008A152A">
            <w:pPr>
              <w:spacing w:line="259" w:lineRule="auto"/>
              <w:ind w:left="372" w:right="305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апрель май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Классные руководители вол</w:t>
            </w:r>
            <w:bookmarkStart w:id="0" w:name="_GoBack"/>
            <w:bookmarkEnd w:id="0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онтерский отряд  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</w:t>
            </w:r>
          </w:p>
        </w:tc>
      </w:tr>
      <w:tr w:rsidR="00996262" w:rsidRPr="00996262" w:rsidTr="00A222C2">
        <w:trPr>
          <w:trHeight w:val="55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Организация и проведение экологических субботников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after="79" w:line="259" w:lineRule="auto"/>
              <w:ind w:left="65" w:firstLine="0"/>
              <w:jc w:val="both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</w:t>
            </w:r>
          </w:p>
          <w:p w:rsidR="00996262" w:rsidRPr="00996262" w:rsidRDefault="00996262" w:rsidP="008A152A">
            <w:pPr>
              <w:spacing w:line="259" w:lineRule="auto"/>
              <w:ind w:left="15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996262" w:rsidRPr="00996262" w:rsidTr="00A222C2">
        <w:trPr>
          <w:trHeight w:val="55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Акция добрых дел </w:t>
            </w:r>
            <w:r w:rsidRPr="00996262"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  <w:t>«Доброта вокруг нас»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1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Классные руководители волонтерский отряд </w:t>
            </w:r>
          </w:p>
        </w:tc>
      </w:tr>
      <w:tr w:rsidR="00996262" w:rsidRPr="00996262" w:rsidTr="00A222C2">
        <w:trPr>
          <w:trHeight w:val="55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Акция, посвященная Всемирному дню борьбы со СПИДом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1 декабря.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after="76" w:line="259" w:lineRule="auto"/>
              <w:ind w:left="18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996262" w:rsidRPr="00996262" w:rsidRDefault="00996262" w:rsidP="008A152A">
            <w:pPr>
              <w:spacing w:line="259" w:lineRule="auto"/>
              <w:ind w:left="15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волонтёрский отряд </w:t>
            </w:r>
          </w:p>
        </w:tc>
      </w:tr>
      <w:tr w:rsidR="00996262" w:rsidRPr="00996262" w:rsidTr="00A222C2">
        <w:trPr>
          <w:trHeight w:val="55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7.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Благотворительная акция  «Милосердие» для детей – инвалидов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1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Волонтерский отряд  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</w:t>
            </w:r>
          </w:p>
        </w:tc>
      </w:tr>
      <w:tr w:rsidR="00996262" w:rsidRPr="00996262" w:rsidTr="00A222C2">
        <w:trPr>
          <w:trHeight w:val="82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right="1158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Акция «Поможем детям»  (сбор детских книг и игрушек для воспитанников детских домов)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1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after="79" w:line="259" w:lineRule="auto"/>
              <w:ind w:left="17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996262" w:rsidRPr="00996262" w:rsidRDefault="00996262" w:rsidP="008A152A">
            <w:pPr>
              <w:spacing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Волонтерский отряд  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</w:t>
            </w:r>
          </w:p>
        </w:tc>
      </w:tr>
      <w:tr w:rsidR="00996262" w:rsidRPr="00996262" w:rsidTr="00A222C2">
        <w:trPr>
          <w:trHeight w:val="55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after="79" w:line="259" w:lineRule="auto"/>
              <w:ind w:left="2" w:firstLine="0"/>
              <w:rPr>
                <w:color w:val="auto"/>
                <w:sz w:val="24"/>
                <w:szCs w:val="24"/>
              </w:rPr>
            </w:pPr>
            <w:proofErr w:type="gram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Классные  часы</w:t>
            </w:r>
            <w:proofErr w:type="gram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, беседы на тему  </w:t>
            </w:r>
          </w:p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«Иди всегда дорогою добра»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19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Классные руководители волонтёрский отряд </w:t>
            </w:r>
          </w:p>
        </w:tc>
      </w:tr>
      <w:tr w:rsidR="00996262" w:rsidRPr="00996262" w:rsidTr="00A222C2">
        <w:trPr>
          <w:trHeight w:val="55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10.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  <w:t>Ток – шоу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«Роль человека в современном мире»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19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65" w:firstLine="0"/>
              <w:jc w:val="both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</w:t>
            </w:r>
          </w:p>
        </w:tc>
      </w:tr>
      <w:tr w:rsidR="00996262" w:rsidRPr="00996262" w:rsidTr="00A222C2">
        <w:trPr>
          <w:trHeight w:val="55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11.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Выпустить и раздать буклеты о вреде алкоголя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673" w:hanging="144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Классные руководители    волонтёрский отряд  </w:t>
            </w:r>
          </w:p>
        </w:tc>
      </w:tr>
      <w:tr w:rsidR="00996262" w:rsidRPr="00996262" w:rsidTr="00A222C2">
        <w:trPr>
          <w:trHeight w:val="55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12.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Конкурс плакатов  «Мы – за чистый город»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Волонтерский отряд  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</w:t>
            </w:r>
          </w:p>
        </w:tc>
      </w:tr>
      <w:tr w:rsidR="00996262" w:rsidRPr="00996262" w:rsidTr="00A222C2">
        <w:trPr>
          <w:trHeight w:val="55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13.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Акция </w:t>
            </w:r>
            <w:r w:rsidRPr="00996262"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  <w:t>«Георгиевская ленточка»</w:t>
            </w: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19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апрель-май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Волонтерский отряд  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</w:t>
            </w:r>
          </w:p>
        </w:tc>
      </w:tr>
      <w:tr w:rsidR="00996262" w:rsidRPr="00996262" w:rsidTr="00A222C2">
        <w:trPr>
          <w:trHeight w:val="28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14.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Праздничный концерт 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19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18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Волонтерский отряд  </w:t>
            </w:r>
          </w:p>
        </w:tc>
      </w:tr>
      <w:tr w:rsidR="00996262" w:rsidRPr="00996262" w:rsidTr="00A222C2">
        <w:trPr>
          <w:trHeight w:val="28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after="160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«Этот День Победы!»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after="160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6262" w:rsidRPr="00996262" w:rsidRDefault="00996262" w:rsidP="008A152A">
            <w:pPr>
              <w:spacing w:line="259" w:lineRule="auto"/>
              <w:ind w:left="62" w:firstLine="0"/>
              <w:jc w:val="both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</w:t>
            </w:r>
          </w:p>
        </w:tc>
      </w:tr>
      <w:tr w:rsidR="00996262" w:rsidRPr="00996262" w:rsidTr="00A222C2">
        <w:trPr>
          <w:trHeight w:val="559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7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15. 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Подведение итогов года.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24" w:firstLine="0"/>
              <w:jc w:val="center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май-июнь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62" w:rsidRPr="00996262" w:rsidRDefault="00996262" w:rsidP="008A152A">
            <w:pPr>
              <w:spacing w:line="259" w:lineRule="auto"/>
              <w:ind w:left="646" w:hanging="584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>Савлаева</w:t>
            </w:r>
            <w:proofErr w:type="spellEnd"/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И.А.    волонтёрский отряд </w:t>
            </w:r>
          </w:p>
        </w:tc>
      </w:tr>
      <w:tr w:rsidR="00996262" w:rsidRPr="00996262" w:rsidTr="00A222C2">
        <w:trPr>
          <w:trHeight w:val="274"/>
        </w:trPr>
        <w:tc>
          <w:tcPr>
            <w:tcW w:w="5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96262" w:rsidRPr="00996262" w:rsidRDefault="00996262" w:rsidP="008A152A">
            <w:pPr>
              <w:spacing w:line="259" w:lineRule="auto"/>
              <w:ind w:left="9" w:firstLine="0"/>
              <w:rPr>
                <w:color w:val="auto"/>
                <w:sz w:val="24"/>
                <w:szCs w:val="24"/>
              </w:rPr>
            </w:pPr>
            <w:r w:rsidRPr="0099626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96262" w:rsidRPr="00996262" w:rsidRDefault="00996262" w:rsidP="008A152A">
            <w:pPr>
              <w:spacing w:after="160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96262" w:rsidRPr="00996262" w:rsidRDefault="00996262" w:rsidP="008A152A">
            <w:pPr>
              <w:spacing w:after="160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96262" w:rsidRPr="00996262" w:rsidRDefault="00996262" w:rsidP="008A152A">
            <w:pPr>
              <w:spacing w:after="160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996262" w:rsidRDefault="00996262" w:rsidP="00996262">
      <w:pPr>
        <w:spacing w:after="223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1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3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3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1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3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2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3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1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3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3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1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4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1" w:line="259" w:lineRule="auto"/>
        <w:ind w:left="0" w:right="4662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04" w:line="259" w:lineRule="auto"/>
        <w:ind w:left="0" w:right="4598" w:firstLine="0"/>
        <w:jc w:val="right"/>
      </w:pPr>
      <w:r>
        <w:rPr>
          <w:rFonts w:ascii="Comic Sans MS" w:eastAsia="Comic Sans MS" w:hAnsi="Comic Sans MS" w:cs="Comic Sans MS"/>
          <w:sz w:val="25"/>
        </w:rPr>
        <w:t xml:space="preserve"> </w:t>
      </w:r>
    </w:p>
    <w:p w:rsidR="00996262" w:rsidRDefault="00996262" w:rsidP="00996262">
      <w:pPr>
        <w:spacing w:after="146" w:line="259" w:lineRule="auto"/>
        <w:ind w:left="0" w:right="4598" w:firstLine="0"/>
        <w:jc w:val="right"/>
      </w:pPr>
      <w:r>
        <w:rPr>
          <w:rFonts w:ascii="Comic Sans MS" w:eastAsia="Comic Sans MS" w:hAnsi="Comic Sans MS" w:cs="Comic Sans MS"/>
          <w:sz w:val="25"/>
        </w:rPr>
        <w:lastRenderedPageBreak/>
        <w:t xml:space="preserve"> </w:t>
      </w:r>
    </w:p>
    <w:p w:rsidR="00996262" w:rsidRDefault="00996262" w:rsidP="00996262">
      <w:pPr>
        <w:spacing w:line="259" w:lineRule="auto"/>
        <w:ind w:left="0" w:right="4684" w:firstLine="0"/>
        <w:jc w:val="right"/>
      </w:pPr>
      <w:r>
        <w:t xml:space="preserve"> </w:t>
      </w:r>
    </w:p>
    <w:p w:rsidR="00996262" w:rsidRDefault="00996262" w:rsidP="00996262">
      <w:pPr>
        <w:spacing w:line="259" w:lineRule="auto"/>
        <w:ind w:left="0" w:right="4684" w:firstLine="0"/>
        <w:jc w:val="right"/>
      </w:pPr>
      <w:r>
        <w:t xml:space="preserve"> </w:t>
      </w:r>
    </w:p>
    <w:p w:rsidR="00996262" w:rsidRDefault="00996262" w:rsidP="00996262">
      <w:pPr>
        <w:spacing w:line="259" w:lineRule="auto"/>
        <w:ind w:left="0" w:right="4684" w:firstLine="0"/>
        <w:jc w:val="right"/>
      </w:pPr>
      <w:r>
        <w:t xml:space="preserve"> </w:t>
      </w:r>
    </w:p>
    <w:p w:rsidR="00996262" w:rsidRDefault="00996262" w:rsidP="00996262">
      <w:pPr>
        <w:tabs>
          <w:tab w:val="left" w:pos="2997"/>
          <w:tab w:val="right" w:pos="4728"/>
        </w:tabs>
        <w:spacing w:line="259" w:lineRule="auto"/>
        <w:ind w:left="0" w:right="4684" w:firstLine="0"/>
      </w:pPr>
      <w:r>
        <w:tab/>
      </w:r>
    </w:p>
    <w:p w:rsidR="00996262" w:rsidRDefault="00996262" w:rsidP="00996262">
      <w:pPr>
        <w:tabs>
          <w:tab w:val="left" w:pos="2997"/>
          <w:tab w:val="right" w:pos="4728"/>
        </w:tabs>
        <w:spacing w:line="259" w:lineRule="auto"/>
        <w:ind w:left="0" w:right="4684" w:firstLine="0"/>
      </w:pPr>
    </w:p>
    <w:p w:rsidR="00996262" w:rsidRDefault="00996262" w:rsidP="00996262">
      <w:pPr>
        <w:tabs>
          <w:tab w:val="left" w:pos="2997"/>
          <w:tab w:val="right" w:pos="4728"/>
        </w:tabs>
        <w:spacing w:line="259" w:lineRule="auto"/>
        <w:ind w:left="0" w:right="4684" w:firstLine="0"/>
      </w:pPr>
    </w:p>
    <w:p w:rsidR="00996262" w:rsidRDefault="00996262" w:rsidP="00996262">
      <w:pPr>
        <w:tabs>
          <w:tab w:val="left" w:pos="2997"/>
          <w:tab w:val="right" w:pos="4728"/>
        </w:tabs>
        <w:spacing w:line="259" w:lineRule="auto"/>
        <w:ind w:left="0" w:right="4684" w:firstLine="0"/>
      </w:pPr>
      <w:r>
        <w:tab/>
        <w:t xml:space="preserve"> </w:t>
      </w:r>
    </w:p>
    <w:p w:rsidR="00996262" w:rsidRDefault="00996262" w:rsidP="00996262">
      <w:pPr>
        <w:spacing w:line="259" w:lineRule="auto"/>
        <w:ind w:left="0" w:right="4684" w:firstLine="0"/>
        <w:jc w:val="right"/>
      </w:pPr>
      <w:r>
        <w:t xml:space="preserve"> </w:t>
      </w:r>
    </w:p>
    <w:p w:rsidR="00996262" w:rsidRDefault="00996262" w:rsidP="00996262">
      <w:pPr>
        <w:spacing w:line="259" w:lineRule="auto"/>
        <w:ind w:left="0" w:right="4684" w:firstLine="0"/>
        <w:jc w:val="right"/>
      </w:pPr>
      <w:r>
        <w:t xml:space="preserve"> </w:t>
      </w:r>
    </w:p>
    <w:p w:rsidR="00996262" w:rsidRDefault="00996262" w:rsidP="00996262">
      <w:pPr>
        <w:spacing w:line="259" w:lineRule="auto"/>
        <w:ind w:left="0" w:firstLine="0"/>
      </w:pPr>
      <w:r>
        <w:t xml:space="preserve"> </w:t>
      </w:r>
      <w:r>
        <w:tab/>
        <w:t xml:space="preserve"> </w:t>
      </w:r>
    </w:p>
    <w:p w:rsidR="00996262" w:rsidRDefault="00996262" w:rsidP="00996262">
      <w:pPr>
        <w:spacing w:after="223" w:line="259" w:lineRule="auto"/>
        <w:ind w:left="16" w:firstLine="0"/>
        <w:jc w:val="center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1" w:line="259" w:lineRule="auto"/>
        <w:ind w:left="0" w:right="1639" w:firstLine="0"/>
        <w:jc w:val="right"/>
      </w:pPr>
      <w:r>
        <w:rPr>
          <w:rFonts w:ascii="Comic Sans MS" w:eastAsia="Comic Sans MS" w:hAnsi="Comic Sans MS" w:cs="Comic Sans MS"/>
          <w:sz w:val="24"/>
        </w:rPr>
        <w:t xml:space="preserve">Список волонтерского отряда из числа обучающихся </w:t>
      </w:r>
    </w:p>
    <w:p w:rsidR="00996262" w:rsidRDefault="00996262" w:rsidP="00996262">
      <w:pPr>
        <w:spacing w:after="221" w:line="259" w:lineRule="auto"/>
        <w:ind w:left="3126"/>
      </w:pPr>
      <w:r>
        <w:rPr>
          <w:rFonts w:ascii="Comic Sans MS" w:eastAsia="Comic Sans MS" w:hAnsi="Comic Sans MS" w:cs="Comic Sans MS"/>
          <w:sz w:val="24"/>
        </w:rPr>
        <w:t xml:space="preserve"> на 2017-2018 учебный год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1.Амбалова Елизавета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2.Беставашвили Сослан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3.Бидеева Арина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4.Бутаева </w:t>
      </w:r>
      <w:proofErr w:type="spellStart"/>
      <w:r>
        <w:rPr>
          <w:rFonts w:ascii="Comic Sans MS" w:eastAsia="Comic Sans MS" w:hAnsi="Comic Sans MS" w:cs="Comic Sans MS"/>
          <w:sz w:val="24"/>
        </w:rPr>
        <w:t>Залина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5.Гурциева Алина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6.Калоева Валерия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7.Кортиева Оксана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8.Лолаева </w:t>
      </w:r>
      <w:proofErr w:type="spellStart"/>
      <w:r>
        <w:rPr>
          <w:rFonts w:ascii="Comic Sans MS" w:eastAsia="Comic Sans MS" w:hAnsi="Comic Sans MS" w:cs="Comic Sans MS"/>
          <w:sz w:val="24"/>
        </w:rPr>
        <w:t>Эстелла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9.Тедеев Алан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10.Темесова Белла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11.Ханаева Илона </w:t>
      </w:r>
    </w:p>
    <w:p w:rsidR="00996262" w:rsidRDefault="00996262" w:rsidP="00996262">
      <w:pPr>
        <w:spacing w:after="221" w:line="259" w:lineRule="auto"/>
        <w:ind w:left="0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996262" w:rsidRDefault="00996262" w:rsidP="00996262">
      <w:pPr>
        <w:spacing w:line="419" w:lineRule="auto"/>
        <w:ind w:left="0" w:right="9269" w:firstLine="0"/>
      </w:pPr>
      <w:r>
        <w:rPr>
          <w:rFonts w:ascii="Comic Sans MS" w:eastAsia="Comic Sans MS" w:hAnsi="Comic Sans MS" w:cs="Comic Sans MS"/>
          <w:sz w:val="24"/>
        </w:rPr>
        <w:t xml:space="preserve">  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     Командир волонтерского отряда: </w:t>
      </w:r>
      <w:proofErr w:type="spellStart"/>
      <w:r>
        <w:rPr>
          <w:rFonts w:ascii="Comic Sans MS" w:eastAsia="Comic Sans MS" w:hAnsi="Comic Sans MS" w:cs="Comic Sans MS"/>
          <w:sz w:val="24"/>
        </w:rPr>
        <w:t>Гурциева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А.С. </w:t>
      </w:r>
    </w:p>
    <w:p w:rsidR="00996262" w:rsidRDefault="00996262" w:rsidP="00996262">
      <w:pPr>
        <w:spacing w:after="221" w:line="259" w:lineRule="auto"/>
        <w:ind w:left="-5"/>
      </w:pPr>
      <w:r>
        <w:rPr>
          <w:rFonts w:ascii="Comic Sans MS" w:eastAsia="Comic Sans MS" w:hAnsi="Comic Sans MS" w:cs="Comic Sans MS"/>
          <w:sz w:val="24"/>
        </w:rPr>
        <w:t xml:space="preserve">      Руководитель волонтерского отряда: </w:t>
      </w:r>
      <w:proofErr w:type="spellStart"/>
      <w:r>
        <w:rPr>
          <w:rFonts w:ascii="Comic Sans MS" w:eastAsia="Comic Sans MS" w:hAnsi="Comic Sans MS" w:cs="Comic Sans MS"/>
          <w:sz w:val="24"/>
        </w:rPr>
        <w:t>Савлаева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И.А. </w:t>
      </w:r>
    </w:p>
    <w:p w:rsidR="0013686F" w:rsidRDefault="0013686F"/>
    <w:sectPr w:rsidR="0013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86" w:rsidRDefault="00A222C2">
    <w:pPr>
      <w:spacing w:line="259" w:lineRule="auto"/>
      <w:ind w:left="-1642" w:right="1104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46A463" wp14:editId="341D4BBF">
              <wp:simplePos x="0" y="0"/>
              <wp:positionH relativeFrom="page">
                <wp:posOffset>304800</wp:posOffset>
              </wp:positionH>
              <wp:positionV relativeFrom="page">
                <wp:posOffset>10350703</wp:posOffset>
              </wp:positionV>
              <wp:extent cx="6952488" cy="38100"/>
              <wp:effectExtent l="0" t="0" r="0" b="0"/>
              <wp:wrapSquare wrapText="bothSides"/>
              <wp:docPr id="14453" name="Group 14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>
                      <wps:cNvPr id="15206" name="Shape 1520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7" name="Shape 15207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288" h="38100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8" name="Shape 15208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6325C5" id="Group 14453" o:spid="_x0000_s1026" style="position:absolute;margin-left:24pt;margin-top:815pt;width:547.45pt;height:3pt;z-index:251661312;mso-position-horizontal-relative:page;mso-position-vertical-relative:page" coordsize="6952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">
              <v:shape id="Shape 15206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5207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" path="m,l6876288,r,38100l,38100,,e" fillcolor="black" stroked="f" strokeweight="0">
                <v:stroke miterlimit="83231f" joinstyle="miter"/>
                <v:path arrowok="t" textboxrect="0,0,6876288,38100"/>
              </v:shape>
              <v:shape id="Shape 15208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86" w:rsidRDefault="00A222C2">
    <w:pPr>
      <w:spacing w:line="259" w:lineRule="auto"/>
      <w:ind w:left="-1642" w:right="11045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86" w:rsidRDefault="00A222C2">
    <w:pPr>
      <w:spacing w:line="259" w:lineRule="auto"/>
      <w:ind w:left="-1642" w:right="1104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1BB41E" wp14:editId="61D9B8FD">
              <wp:simplePos x="0" y="0"/>
              <wp:positionH relativeFrom="page">
                <wp:posOffset>304800</wp:posOffset>
              </wp:positionH>
              <wp:positionV relativeFrom="page">
                <wp:posOffset>10350703</wp:posOffset>
              </wp:positionV>
              <wp:extent cx="6952488" cy="38100"/>
              <wp:effectExtent l="0" t="0" r="0" b="0"/>
              <wp:wrapSquare wrapText="bothSides"/>
              <wp:docPr id="14421" name="Group 14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>
                      <wps:cNvPr id="15194" name="Shape 1519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" name="Shape 15195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288" h="38100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" name="Shape 15196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501CB8" id="Group 14421" o:spid="_x0000_s1026" style="position:absolute;margin-left:24pt;margin-top:815pt;width:547.45pt;height:3pt;z-index:251662336;mso-position-horizontal-relative:page;mso-position-vertical-relative:page" coordsize="6952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">
              <v:shape id="Shape 15194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5195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" path="m,l6876288,r,38100l,38100,,e" fillcolor="black" stroked="f" strokeweight="0">
                <v:stroke miterlimit="83231f" joinstyle="miter"/>
                <v:path arrowok="t" textboxrect="0,0,6876288,38100"/>
              </v:shape>
              <v:shape id="Shape 15196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86" w:rsidRDefault="00A222C2">
    <w:pPr>
      <w:spacing w:line="259" w:lineRule="auto"/>
      <w:ind w:left="-1642" w:right="1104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99C10" wp14:editId="7D451BC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8100"/>
              <wp:effectExtent l="0" t="0" r="0" b="0"/>
              <wp:wrapSquare wrapText="bothSides"/>
              <wp:docPr id="14445" name="Group 14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>
                      <wps:cNvPr id="15176" name="Shape 1517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7" name="Shape 15177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288" h="38100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8" name="Shape 15178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21D546" id="Group 14445" o:spid="_x0000_s1026" style="position:absolute;margin-left:24pt;margin-top:24pt;width:547.45pt;height:3pt;z-index:251659264;mso-position-horizontal-relative:page;mso-position-vertical-relative:page" coordsize="6952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">
              <v:shape id="Shape 15176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5177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" path="m,l6876288,r,38100l,38100,,e" fillcolor="black" stroked="f" strokeweight="0">
                <v:stroke miterlimit="83231f" joinstyle="miter"/>
                <v:path arrowok="t" textboxrect="0,0,6876288,38100"/>
              </v:shape>
              <v:shape id="Shape 15178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86" w:rsidRDefault="00A222C2">
    <w:pPr>
      <w:spacing w:line="259" w:lineRule="auto"/>
      <w:ind w:left="-1642" w:right="11045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86" w:rsidRDefault="00A222C2">
    <w:pPr>
      <w:spacing w:line="259" w:lineRule="auto"/>
      <w:ind w:left="-1642" w:right="1104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EFB9CC" wp14:editId="21B7B80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8100"/>
              <wp:effectExtent l="0" t="0" r="0" b="0"/>
              <wp:wrapSquare wrapText="bothSides"/>
              <wp:docPr id="14413" name="Group 14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>
                      <wps:cNvPr id="15164" name="Shape 1516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5" name="Shape 15165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6288" h="38100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6" name="Shape 15166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04F743" id="Group 14413" o:spid="_x0000_s1026" style="position:absolute;margin-left:24pt;margin-top:24pt;width:547.45pt;height:3pt;z-index:251660288;mso-position-horizontal-relative:page;mso-position-vertical-relative:page" coordsize="6952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">
              <v:shape id="Shape 15164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" path="m,l38100,r,38100l,38100,,e" fillcolor="black" stroked="f" strokeweight="0">
                <v:stroke miterlimit="83231f" joinstyle="miter"/>
                <v:path arrowok="t" textboxrect="0,0,38100,38100"/>
              </v:shape>
              <v:shape id="Shape 15165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" path="m,l6876288,r,38100l,38100,,e" fillcolor="black" stroked="f" strokeweight="0">
                <v:stroke miterlimit="83231f" joinstyle="miter"/>
                <v:path arrowok="t" textboxrect="0,0,6876288,38100"/>
              </v:shape>
              <v:shape id="Shape 15166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" path="m,l38100,r,38100l,38100,,e" fillcolor="black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439B"/>
    <w:multiLevelType w:val="hybridMultilevel"/>
    <w:tmpl w:val="B5180778"/>
    <w:lvl w:ilvl="0" w:tplc="F66E756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BE3E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364D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E34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823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B82E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88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E0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C47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A69D9"/>
    <w:multiLevelType w:val="hybridMultilevel"/>
    <w:tmpl w:val="09E28042"/>
    <w:lvl w:ilvl="0" w:tplc="047C7FD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7AB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2E60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0E5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2C9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204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ABF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0E3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CB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D6E06"/>
    <w:multiLevelType w:val="hybridMultilevel"/>
    <w:tmpl w:val="47C6EE16"/>
    <w:lvl w:ilvl="0" w:tplc="83CEEDA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5493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A6F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CEEE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9B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C5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2A13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4618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2A86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F014C"/>
    <w:multiLevelType w:val="hybridMultilevel"/>
    <w:tmpl w:val="DEF87CB0"/>
    <w:lvl w:ilvl="0" w:tplc="0D245A28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D8A4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015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AAAB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4A6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467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89E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644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DB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A209A9"/>
    <w:multiLevelType w:val="hybridMultilevel"/>
    <w:tmpl w:val="B4385236"/>
    <w:lvl w:ilvl="0" w:tplc="6A5475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6B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254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6C8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7067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820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C65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AC31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A26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E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2"/>
    <w:rsid w:val="0013686F"/>
    <w:rsid w:val="00996262"/>
    <w:rsid w:val="00A2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CF2F"/>
  <w15:chartTrackingRefBased/>
  <w15:docId w15:val="{B820F5F3-3535-454B-9295-48BADC4B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62"/>
    <w:pPr>
      <w:spacing w:after="0" w:line="248" w:lineRule="auto"/>
      <w:ind w:left="70" w:hanging="10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96262"/>
    <w:pPr>
      <w:keepNext/>
      <w:keepLines/>
      <w:spacing w:after="0"/>
      <w:ind w:left="82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62"/>
    <w:rPr>
      <w:rFonts w:ascii="Calibri" w:eastAsia="Calibri" w:hAnsi="Calibri" w:cs="Calibri"/>
      <w:b/>
      <w:color w:val="000000"/>
      <w:lang w:eastAsia="ru-RU"/>
    </w:rPr>
  </w:style>
  <w:style w:type="table" w:customStyle="1" w:styleId="TableGrid">
    <w:name w:val="TableGrid"/>
    <w:rsid w:val="009962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758</Words>
  <Characters>4323</Characters>
  <Application>Microsoft Office Word</Application>
  <DocSecurity>0</DocSecurity>
  <Lines>36</Lines>
  <Paragraphs>10</Paragraphs>
  <ScaleCrop>false</ScaleCrop>
  <Company>*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2017-10-24T12:30:00Z</dcterms:created>
  <dcterms:modified xsi:type="dcterms:W3CDTF">2017-10-24T12:36:00Z</dcterms:modified>
</cp:coreProperties>
</file>