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DA" w:rsidRDefault="001A26FB" w:rsidP="001A26FB">
      <w:pPr>
        <w:jc w:val="right"/>
        <w:rPr>
          <w:b/>
          <w:i/>
          <w:sz w:val="22"/>
          <w:szCs w:val="22"/>
        </w:rPr>
      </w:pPr>
      <w:r w:rsidRPr="001A26FB">
        <w:rPr>
          <w:b/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6985635</wp:posOffset>
            </wp:positionH>
            <wp:positionV relativeFrom="margin">
              <wp:posOffset>-984885</wp:posOffset>
            </wp:positionV>
            <wp:extent cx="2886075" cy="1769745"/>
            <wp:effectExtent l="0" t="0" r="0" b="0"/>
            <wp:wrapSquare wrapText="bothSides"/>
            <wp:docPr id="1" name="Рисунок 1" descr="C:\Users\Zaur\Desktop\подписи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ur\Desktop\подписи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49C" w:rsidRPr="00E767DA" w:rsidRDefault="00AC449C" w:rsidP="00DE7E49">
      <w:pPr>
        <w:jc w:val="right"/>
        <w:rPr>
          <w:sz w:val="22"/>
          <w:szCs w:val="22"/>
        </w:rPr>
      </w:pPr>
    </w:p>
    <w:p w:rsidR="001A26FB" w:rsidRDefault="001A26FB" w:rsidP="00AC449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1A26FB" w:rsidRDefault="001A26FB" w:rsidP="00AC449C">
      <w:pPr>
        <w:jc w:val="center"/>
        <w:rPr>
          <w:b/>
          <w:sz w:val="32"/>
          <w:szCs w:val="32"/>
        </w:rPr>
      </w:pPr>
    </w:p>
    <w:p w:rsidR="001A26FB" w:rsidRDefault="001A26FB" w:rsidP="00AC449C">
      <w:pPr>
        <w:jc w:val="center"/>
        <w:rPr>
          <w:b/>
          <w:sz w:val="32"/>
          <w:szCs w:val="32"/>
        </w:rPr>
      </w:pPr>
    </w:p>
    <w:p w:rsidR="0034100F" w:rsidRDefault="00AC449C" w:rsidP="00AC449C">
      <w:pPr>
        <w:jc w:val="center"/>
        <w:rPr>
          <w:b/>
          <w:sz w:val="32"/>
          <w:szCs w:val="32"/>
        </w:rPr>
      </w:pPr>
      <w:r w:rsidRPr="00E767DA">
        <w:rPr>
          <w:b/>
          <w:sz w:val="32"/>
          <w:szCs w:val="32"/>
        </w:rPr>
        <w:t xml:space="preserve">План работы </w:t>
      </w:r>
      <w:r w:rsidR="00160CBF">
        <w:rPr>
          <w:b/>
          <w:sz w:val="32"/>
          <w:szCs w:val="32"/>
        </w:rPr>
        <w:t xml:space="preserve">педагогического совета </w:t>
      </w:r>
    </w:p>
    <w:p w:rsidR="00160CBF" w:rsidRDefault="001A26FB" w:rsidP="00AC44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 МБОУ СОШ</w:t>
      </w:r>
      <w:r w:rsidR="0034100F">
        <w:rPr>
          <w:b/>
          <w:sz w:val="32"/>
          <w:szCs w:val="32"/>
        </w:rPr>
        <w:t xml:space="preserve"> №2 г. Алагира</w:t>
      </w:r>
      <w:r w:rsidR="00160CBF">
        <w:rPr>
          <w:b/>
          <w:sz w:val="32"/>
          <w:szCs w:val="32"/>
        </w:rPr>
        <w:t xml:space="preserve"> </w:t>
      </w:r>
    </w:p>
    <w:p w:rsidR="00AC449C" w:rsidRPr="00E767DA" w:rsidRDefault="00160CBF" w:rsidP="00AC44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</w:t>
      </w:r>
      <w:r w:rsidR="00AC449C" w:rsidRPr="00E767DA">
        <w:rPr>
          <w:b/>
          <w:sz w:val="32"/>
          <w:szCs w:val="32"/>
        </w:rPr>
        <w:t xml:space="preserve"> 201</w:t>
      </w:r>
      <w:r w:rsidR="001E7BA8">
        <w:rPr>
          <w:b/>
          <w:sz w:val="32"/>
          <w:szCs w:val="32"/>
        </w:rPr>
        <w:t>8</w:t>
      </w:r>
      <w:r w:rsidR="00AC449C" w:rsidRPr="00E767DA">
        <w:rPr>
          <w:b/>
          <w:sz w:val="32"/>
          <w:szCs w:val="32"/>
        </w:rPr>
        <w:t>-201</w:t>
      </w:r>
      <w:r w:rsidR="001E7BA8">
        <w:rPr>
          <w:b/>
          <w:sz w:val="32"/>
          <w:szCs w:val="32"/>
        </w:rPr>
        <w:t>9</w:t>
      </w:r>
      <w:r w:rsidR="00AC449C" w:rsidRPr="00E767DA">
        <w:rPr>
          <w:b/>
          <w:sz w:val="32"/>
          <w:szCs w:val="32"/>
        </w:rPr>
        <w:t xml:space="preserve"> </w:t>
      </w:r>
      <w:proofErr w:type="spellStart"/>
      <w:r w:rsidR="00AC449C" w:rsidRPr="00E767DA">
        <w:rPr>
          <w:b/>
          <w:sz w:val="32"/>
          <w:szCs w:val="32"/>
        </w:rPr>
        <w:t>уч.год</w:t>
      </w:r>
      <w:proofErr w:type="spellEnd"/>
    </w:p>
    <w:p w:rsidR="00AC449C" w:rsidRDefault="00AC449C" w:rsidP="00E24694">
      <w:pPr>
        <w:rPr>
          <w:b/>
          <w:sz w:val="28"/>
          <w:szCs w:val="28"/>
        </w:rPr>
      </w:pPr>
    </w:p>
    <w:p w:rsidR="00EF70BA" w:rsidRDefault="00EF70BA" w:rsidP="00AC449C"/>
    <w:p w:rsidR="00EF70BA" w:rsidRDefault="00EF70BA" w:rsidP="00AC449C"/>
    <w:p w:rsidR="00AC449C" w:rsidRDefault="00AC449C" w:rsidP="00AC449C"/>
    <w:tbl>
      <w:tblPr>
        <w:tblStyle w:val="a3"/>
        <w:tblW w:w="16302" w:type="dxa"/>
        <w:tblInd w:w="-601" w:type="dxa"/>
        <w:tblLook w:val="04A0" w:firstRow="1" w:lastRow="0" w:firstColumn="1" w:lastColumn="0" w:noHBand="0" w:noVBand="1"/>
      </w:tblPr>
      <w:tblGrid>
        <w:gridCol w:w="1560"/>
        <w:gridCol w:w="992"/>
        <w:gridCol w:w="10490"/>
        <w:gridCol w:w="3260"/>
      </w:tblGrid>
      <w:tr w:rsidR="00160CBF" w:rsidRPr="00E767DA" w:rsidTr="0034100F">
        <w:tc>
          <w:tcPr>
            <w:tcW w:w="1560" w:type="dxa"/>
          </w:tcPr>
          <w:p w:rsidR="00160CBF" w:rsidRPr="00E767DA" w:rsidRDefault="00160CBF" w:rsidP="00AC449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60CBF" w:rsidRPr="00E767DA" w:rsidRDefault="00160CBF" w:rsidP="00AC449C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0490" w:type="dxa"/>
          </w:tcPr>
          <w:p w:rsidR="00160CBF" w:rsidRPr="00E767DA" w:rsidRDefault="00160CBF" w:rsidP="00160CBF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Тематика </w:t>
            </w: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>. совета</w:t>
            </w:r>
          </w:p>
        </w:tc>
        <w:tc>
          <w:tcPr>
            <w:tcW w:w="3260" w:type="dxa"/>
          </w:tcPr>
          <w:p w:rsidR="00160CBF" w:rsidRPr="00E767DA" w:rsidRDefault="00160CBF" w:rsidP="00AC449C">
            <w:pPr>
              <w:jc w:val="center"/>
              <w:rPr>
                <w:b/>
              </w:rPr>
            </w:pPr>
            <w:r w:rsidRPr="00E767DA">
              <w:rPr>
                <w:b/>
              </w:rPr>
              <w:t>Ответственные</w:t>
            </w:r>
          </w:p>
        </w:tc>
      </w:tr>
      <w:tr w:rsidR="00160CBF" w:rsidRPr="00E767DA" w:rsidTr="0034100F">
        <w:tc>
          <w:tcPr>
            <w:tcW w:w="1560" w:type="dxa"/>
          </w:tcPr>
          <w:p w:rsidR="00160CBF" w:rsidRPr="00145584" w:rsidRDefault="00160CBF" w:rsidP="00AC449C">
            <w:r>
              <w:t>Педсовет №1</w:t>
            </w:r>
          </w:p>
        </w:tc>
        <w:tc>
          <w:tcPr>
            <w:tcW w:w="992" w:type="dxa"/>
          </w:tcPr>
          <w:p w:rsidR="00160CBF" w:rsidRPr="00145584" w:rsidRDefault="00160CBF" w:rsidP="00160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0490" w:type="dxa"/>
          </w:tcPr>
          <w:p w:rsidR="001E7BA8" w:rsidRPr="00820910" w:rsidRDefault="001E7BA8" w:rsidP="001E7BA8">
            <w:pPr>
              <w:spacing w:after="200" w:line="276" w:lineRule="auto"/>
              <w:rPr>
                <w:rFonts w:eastAsia="Calibri" w:cs="Calibri"/>
                <w:b/>
                <w:sz w:val="24"/>
                <w:szCs w:val="28"/>
                <w:lang w:eastAsia="ar-SA"/>
              </w:rPr>
            </w:pPr>
            <w:r w:rsidRPr="00820910">
              <w:rPr>
                <w:rFonts w:eastAsia="Calibri" w:cs="Calibri"/>
                <w:b/>
                <w:sz w:val="24"/>
                <w:szCs w:val="28"/>
                <w:lang w:eastAsia="ar-SA"/>
              </w:rPr>
              <w:t>Тема: Приоритеты и результаты образовательной деятельности школы</w:t>
            </w:r>
          </w:p>
          <w:p w:rsidR="001E7BA8" w:rsidRPr="00820910" w:rsidRDefault="001E7BA8" w:rsidP="001E7BA8">
            <w:pPr>
              <w:spacing w:line="276" w:lineRule="auto"/>
              <w:jc w:val="center"/>
              <w:outlineLvl w:val="0"/>
              <w:rPr>
                <w:rFonts w:eastAsia="Calibri" w:cs="Calibri"/>
                <w:b/>
                <w:sz w:val="24"/>
                <w:szCs w:val="28"/>
                <w:lang w:eastAsia="ar-SA"/>
              </w:rPr>
            </w:pPr>
            <w:r w:rsidRPr="00820910">
              <w:rPr>
                <w:rFonts w:eastAsia="Calibri" w:cs="Calibri"/>
                <w:b/>
                <w:sz w:val="24"/>
                <w:szCs w:val="28"/>
                <w:lang w:eastAsia="ar-SA"/>
              </w:rPr>
              <w:t>Повестка дня:</w:t>
            </w:r>
          </w:p>
          <w:p w:rsidR="001E7BA8" w:rsidRPr="00820910" w:rsidRDefault="001E7BA8" w:rsidP="00820910">
            <w:pPr>
              <w:spacing w:line="276" w:lineRule="auto"/>
              <w:ind w:left="142"/>
            </w:pPr>
            <w:r w:rsidRPr="00820910">
              <w:t xml:space="preserve">1.Утвержение результатов </w:t>
            </w:r>
            <w:proofErr w:type="spellStart"/>
            <w:r w:rsidRPr="00820910">
              <w:t>самообследования</w:t>
            </w:r>
            <w:proofErr w:type="spellEnd"/>
            <w:r w:rsidRPr="00820910">
              <w:t xml:space="preserve"> образовательной организации за 2017 календарный год.</w:t>
            </w:r>
          </w:p>
          <w:p w:rsidR="001E7BA8" w:rsidRPr="00820910" w:rsidRDefault="001E7BA8" w:rsidP="00820910">
            <w:pPr>
              <w:spacing w:line="276" w:lineRule="auto"/>
              <w:ind w:left="142"/>
            </w:pPr>
            <w:r w:rsidRPr="00820910">
              <w:t xml:space="preserve">2.Анализ работы педагогического коллектива за 2017-2018 учебный год и задачи на 2018-2019 учебный год. </w:t>
            </w:r>
          </w:p>
          <w:p w:rsidR="001E7BA8" w:rsidRPr="00820910" w:rsidRDefault="001E7BA8" w:rsidP="00820910">
            <w:pPr>
              <w:spacing w:line="276" w:lineRule="auto"/>
              <w:ind w:left="142"/>
            </w:pPr>
            <w:r w:rsidRPr="00820910">
              <w:t>3. Утверждение плана учебно-воспитательной работы школы, годового календарного учебного графика работы школы, плана работы педсовета, правил внутреннего распорядка для работников СП МБОУ СОШ №2, режима работы школы на 2018-2019 учебный год. О принятии образовательных программ школы, локальных актов, должностных инструкций, рабочих программ по предметам, перечня учебников и учебных пособий на 2018-2019 учебный год.</w:t>
            </w:r>
          </w:p>
          <w:p w:rsidR="001E7BA8" w:rsidRPr="001E7BA8" w:rsidRDefault="001E7BA8" w:rsidP="00820910">
            <w:pPr>
              <w:tabs>
                <w:tab w:val="center" w:pos="4677"/>
                <w:tab w:val="right" w:pos="9355"/>
              </w:tabs>
              <w:spacing w:line="276" w:lineRule="auto"/>
              <w:ind w:left="142"/>
              <w:rPr>
                <w:rFonts w:eastAsiaTheme="minorEastAsia" w:cstheme="minorBidi"/>
                <w:sz w:val="24"/>
                <w:szCs w:val="28"/>
              </w:rPr>
            </w:pPr>
            <w:r w:rsidRPr="00820910">
              <w:t>4. Утверждение учебной нагрузки педагогических работников школы на 2018-2019 учебный год.</w:t>
            </w:r>
          </w:p>
        </w:tc>
        <w:tc>
          <w:tcPr>
            <w:tcW w:w="3260" w:type="dxa"/>
          </w:tcPr>
          <w:p w:rsidR="000A40EE" w:rsidRPr="001E7BA8" w:rsidRDefault="00160CBF" w:rsidP="000A40EE">
            <w:pPr>
              <w:rPr>
                <w:sz w:val="24"/>
                <w:szCs w:val="24"/>
              </w:rPr>
            </w:pPr>
            <w:proofErr w:type="spellStart"/>
            <w:r>
              <w:t>Цаллагова</w:t>
            </w:r>
            <w:proofErr w:type="spellEnd"/>
            <w:r>
              <w:t xml:space="preserve"> М.В.</w:t>
            </w:r>
            <w:r w:rsidR="000A40EE" w:rsidRPr="00145584">
              <w:rPr>
                <w:sz w:val="24"/>
                <w:szCs w:val="24"/>
              </w:rPr>
              <w:t xml:space="preserve"> </w:t>
            </w:r>
            <w:proofErr w:type="spellStart"/>
            <w:r w:rsidR="000A40EE" w:rsidRPr="00145584">
              <w:rPr>
                <w:sz w:val="24"/>
                <w:szCs w:val="24"/>
              </w:rPr>
              <w:t>Алдатова</w:t>
            </w:r>
            <w:proofErr w:type="spellEnd"/>
            <w:r w:rsidR="000A40EE" w:rsidRPr="00145584">
              <w:rPr>
                <w:sz w:val="24"/>
                <w:szCs w:val="24"/>
              </w:rPr>
              <w:t xml:space="preserve"> О.Х</w:t>
            </w:r>
            <w:r w:rsidR="000A40EE">
              <w:rPr>
                <w:sz w:val="24"/>
                <w:szCs w:val="24"/>
              </w:rPr>
              <w:t xml:space="preserve"> </w:t>
            </w:r>
            <w:proofErr w:type="spellStart"/>
            <w:r w:rsidR="001E7BA8">
              <w:rPr>
                <w:sz w:val="24"/>
                <w:szCs w:val="24"/>
              </w:rPr>
              <w:t>Савлаева</w:t>
            </w:r>
            <w:proofErr w:type="spellEnd"/>
            <w:r w:rsidR="001E7BA8">
              <w:rPr>
                <w:sz w:val="24"/>
                <w:szCs w:val="24"/>
              </w:rPr>
              <w:t xml:space="preserve"> И.А</w:t>
            </w:r>
          </w:p>
          <w:p w:rsidR="00160CBF" w:rsidRPr="00145584" w:rsidRDefault="00160CBF" w:rsidP="00160CBF">
            <w:pPr>
              <w:rPr>
                <w:sz w:val="24"/>
                <w:szCs w:val="24"/>
              </w:rPr>
            </w:pPr>
          </w:p>
        </w:tc>
      </w:tr>
      <w:tr w:rsidR="00160CBF" w:rsidRPr="00E767DA" w:rsidTr="0034100F">
        <w:tc>
          <w:tcPr>
            <w:tcW w:w="1560" w:type="dxa"/>
          </w:tcPr>
          <w:p w:rsidR="00160CBF" w:rsidRPr="00145584" w:rsidRDefault="00160CBF" w:rsidP="00BF17BC">
            <w:r>
              <w:t>Педсовет №2</w:t>
            </w:r>
          </w:p>
        </w:tc>
        <w:tc>
          <w:tcPr>
            <w:tcW w:w="992" w:type="dxa"/>
          </w:tcPr>
          <w:p w:rsidR="00160CBF" w:rsidRPr="00145584" w:rsidRDefault="00154B8A" w:rsidP="00BF17BC">
            <w:r>
              <w:t>ноябрь</w:t>
            </w:r>
          </w:p>
        </w:tc>
        <w:tc>
          <w:tcPr>
            <w:tcW w:w="10490" w:type="dxa"/>
          </w:tcPr>
          <w:p w:rsidR="00A9033E" w:rsidRDefault="00820910" w:rsidP="00A9033E">
            <w:pPr>
              <w:rPr>
                <w:rFonts w:eastAsia="Calibri" w:cs="Calibri"/>
                <w:b/>
                <w:sz w:val="24"/>
                <w:szCs w:val="28"/>
                <w:lang w:eastAsia="ar-SA"/>
              </w:rPr>
            </w:pPr>
            <w:r>
              <w:rPr>
                <w:rFonts w:eastAsia="Calibri" w:cs="Calibri"/>
                <w:b/>
                <w:sz w:val="24"/>
                <w:szCs w:val="28"/>
                <w:lang w:eastAsia="ar-SA"/>
              </w:rPr>
              <w:t>Тема</w:t>
            </w:r>
            <w:r w:rsidR="00A9033E" w:rsidRPr="00027660">
              <w:rPr>
                <w:rFonts w:eastAsia="Calibri" w:cs="Calibri"/>
                <w:b/>
                <w:sz w:val="24"/>
                <w:szCs w:val="28"/>
                <w:lang w:eastAsia="ar-SA"/>
              </w:rPr>
              <w:t xml:space="preserve"> </w:t>
            </w:r>
            <w:r w:rsidR="006D3B34" w:rsidRPr="006D3B34">
              <w:rPr>
                <w:rFonts w:eastAsia="Calibri" w:cs="Calibri"/>
                <w:b/>
                <w:sz w:val="24"/>
                <w:szCs w:val="28"/>
                <w:lang w:eastAsia="ar-SA"/>
              </w:rPr>
              <w:t>"Взаимодействие семьи и школы"</w:t>
            </w:r>
            <w:r w:rsidR="00A9033E" w:rsidRPr="00027660">
              <w:rPr>
                <w:rFonts w:eastAsia="Calibri" w:cs="Calibri"/>
                <w:b/>
                <w:sz w:val="24"/>
                <w:szCs w:val="28"/>
                <w:lang w:eastAsia="ar-SA"/>
              </w:rPr>
              <w:t>:</w:t>
            </w:r>
          </w:p>
          <w:p w:rsidR="00027660" w:rsidRPr="00027660" w:rsidRDefault="00027660" w:rsidP="00A9033E">
            <w:pPr>
              <w:rPr>
                <w:rFonts w:eastAsia="Calibri" w:cs="Calibri"/>
                <w:b/>
                <w:szCs w:val="28"/>
                <w:u w:val="single"/>
                <w:lang w:eastAsia="ar-SA"/>
              </w:rPr>
            </w:pPr>
            <w:r w:rsidRPr="00027660">
              <w:rPr>
                <w:rFonts w:eastAsia="Calibri" w:cs="Calibri"/>
                <w:b/>
                <w:szCs w:val="28"/>
                <w:u w:val="single"/>
                <w:lang w:eastAsia="ar-SA"/>
              </w:rPr>
              <w:t>Повестка:</w:t>
            </w:r>
          </w:p>
          <w:p w:rsidR="001B50AB" w:rsidRPr="007C2642" w:rsidRDefault="007C2642" w:rsidP="007C2642">
            <w:pPr>
              <w:pStyle w:val="a4"/>
              <w:numPr>
                <w:ilvl w:val="0"/>
                <w:numId w:val="6"/>
              </w:numPr>
            </w:pPr>
            <w:r>
              <w:t>Итоги в</w:t>
            </w:r>
            <w:r w:rsidR="001B50AB" w:rsidRPr="007C2642">
              <w:t xml:space="preserve">ыполнение решения </w:t>
            </w:r>
            <w:r>
              <w:t xml:space="preserve">предыдущего </w:t>
            </w:r>
            <w:r w:rsidR="001B50AB" w:rsidRPr="007C2642">
              <w:t xml:space="preserve">педагогического совета </w:t>
            </w:r>
          </w:p>
          <w:p w:rsidR="007C2642" w:rsidRPr="006D3B34" w:rsidRDefault="007C2642" w:rsidP="007C2642">
            <w:pPr>
              <w:pStyle w:val="a4"/>
              <w:numPr>
                <w:ilvl w:val="0"/>
                <w:numId w:val="6"/>
              </w:numPr>
            </w:pPr>
            <w:r>
              <w:rPr>
                <w:rFonts w:eastAsia="Calibri" w:cs="Calibri"/>
                <w:szCs w:val="28"/>
                <w:lang w:eastAsia="ar-SA"/>
              </w:rPr>
              <w:t xml:space="preserve">Итоги </w:t>
            </w:r>
            <w:r w:rsidRPr="006D3B34">
              <w:t>успеваемости и движение учащихся за 1 четверть. Задачи на 2 четверть.</w:t>
            </w:r>
          </w:p>
          <w:p w:rsidR="00160CBF" w:rsidRDefault="006D3B34" w:rsidP="007C2642">
            <w:pPr>
              <w:pStyle w:val="a4"/>
              <w:numPr>
                <w:ilvl w:val="0"/>
                <w:numId w:val="6"/>
              </w:numPr>
            </w:pPr>
            <w:r w:rsidRPr="006D3B34">
              <w:t>"Взаимодействие семьи и школы"</w:t>
            </w:r>
            <w:r w:rsidR="007C2642" w:rsidRPr="006D3B34">
              <w:t>.</w:t>
            </w:r>
          </w:p>
          <w:p w:rsidR="00820910" w:rsidRPr="00820910" w:rsidRDefault="00820910" w:rsidP="00820910">
            <w:pPr>
              <w:pStyle w:val="a4"/>
            </w:pPr>
          </w:p>
        </w:tc>
        <w:tc>
          <w:tcPr>
            <w:tcW w:w="3260" w:type="dxa"/>
          </w:tcPr>
          <w:p w:rsidR="00A9033E" w:rsidRDefault="00160CBF" w:rsidP="00BF17BC">
            <w:proofErr w:type="spellStart"/>
            <w:r>
              <w:t>Цаллагова</w:t>
            </w:r>
            <w:proofErr w:type="spellEnd"/>
            <w:r>
              <w:t xml:space="preserve"> М.В., </w:t>
            </w:r>
          </w:p>
          <w:p w:rsidR="00160CBF" w:rsidRDefault="00A9033E" w:rsidP="006D3B34">
            <w:proofErr w:type="spellStart"/>
            <w:r>
              <w:t>Алдатова</w:t>
            </w:r>
            <w:proofErr w:type="spellEnd"/>
            <w:r>
              <w:t xml:space="preserve"> О.Х., </w:t>
            </w:r>
            <w:proofErr w:type="spellStart"/>
            <w:r w:rsidR="006D3B34">
              <w:t>Савлаева</w:t>
            </w:r>
            <w:proofErr w:type="spellEnd"/>
            <w:r w:rsidR="006D3B34">
              <w:t xml:space="preserve"> И.А</w:t>
            </w:r>
            <w:r w:rsidR="00820910">
              <w:t>, Челохсаева Ф.Э.</w:t>
            </w:r>
          </w:p>
        </w:tc>
      </w:tr>
      <w:tr w:rsidR="00160CBF" w:rsidRPr="00E767DA" w:rsidTr="0034100F">
        <w:tc>
          <w:tcPr>
            <w:tcW w:w="1560" w:type="dxa"/>
          </w:tcPr>
          <w:p w:rsidR="00160CBF" w:rsidRPr="007F4124" w:rsidRDefault="00027660" w:rsidP="00027660">
            <w:r>
              <w:lastRenderedPageBreak/>
              <w:t>Педсовет №3</w:t>
            </w:r>
          </w:p>
        </w:tc>
        <w:tc>
          <w:tcPr>
            <w:tcW w:w="992" w:type="dxa"/>
          </w:tcPr>
          <w:p w:rsidR="00160CBF" w:rsidRDefault="005D1A88">
            <w:r>
              <w:t>январь</w:t>
            </w:r>
          </w:p>
        </w:tc>
        <w:tc>
          <w:tcPr>
            <w:tcW w:w="10490" w:type="dxa"/>
          </w:tcPr>
          <w:p w:rsidR="00A9033E" w:rsidRPr="00A9033E" w:rsidRDefault="00820910" w:rsidP="00A9033E">
            <w:pPr>
              <w:rPr>
                <w:b/>
                <w:bCs/>
              </w:rPr>
            </w:pPr>
            <w:r>
              <w:rPr>
                <w:rFonts w:eastAsia="Calibri" w:cs="Calibri"/>
                <w:b/>
                <w:sz w:val="24"/>
                <w:szCs w:val="28"/>
                <w:lang w:eastAsia="ar-SA"/>
              </w:rPr>
              <w:t>Тема</w:t>
            </w:r>
            <w:r w:rsidRPr="00A9033E">
              <w:rPr>
                <w:b/>
                <w:bCs/>
              </w:rPr>
              <w:t xml:space="preserve"> </w:t>
            </w:r>
            <w:r w:rsidR="00A9033E" w:rsidRPr="00A9033E">
              <w:rPr>
                <w:b/>
                <w:bCs/>
              </w:rPr>
              <w:t>"Создание системы профилактики школьной неуспеваемости как средство повышения качества образования"</w:t>
            </w:r>
          </w:p>
          <w:p w:rsidR="00A9033E" w:rsidRPr="00A9033E" w:rsidRDefault="00820910" w:rsidP="00A9033E">
            <w:r>
              <w:t>Повестка</w:t>
            </w:r>
            <w:r w:rsidR="00A9033E" w:rsidRPr="00A9033E">
              <w:t>:</w:t>
            </w:r>
          </w:p>
          <w:p w:rsidR="003A4308" w:rsidRPr="00820910" w:rsidRDefault="00A9033E" w:rsidP="003A4308">
            <w:pPr>
              <w:rPr>
                <w:rFonts w:eastAsia="Calibri" w:cs="Calibri"/>
                <w:szCs w:val="28"/>
                <w:lang w:eastAsia="ar-SA"/>
              </w:rPr>
            </w:pPr>
            <w:r w:rsidRPr="003A4308">
              <w:t>1.</w:t>
            </w:r>
            <w:r w:rsidR="003A4308" w:rsidRPr="003A4308">
              <w:t xml:space="preserve"> Итоги выполнение </w:t>
            </w:r>
            <w:r w:rsidR="003A4308" w:rsidRPr="00820910">
              <w:rPr>
                <w:rFonts w:eastAsia="Calibri" w:cs="Calibri"/>
                <w:szCs w:val="28"/>
                <w:lang w:eastAsia="ar-SA"/>
              </w:rPr>
              <w:t xml:space="preserve">решения предыдущего педагогического совета </w:t>
            </w:r>
          </w:p>
          <w:p w:rsidR="00BE5B70" w:rsidRPr="00820910" w:rsidRDefault="00A9033E" w:rsidP="00BE5B70">
            <w:pPr>
              <w:rPr>
                <w:rFonts w:eastAsia="Calibri" w:cs="Calibri"/>
                <w:szCs w:val="28"/>
                <w:lang w:eastAsia="ar-SA"/>
              </w:rPr>
            </w:pPr>
            <w:r w:rsidRPr="00820910">
              <w:rPr>
                <w:rFonts w:eastAsia="Calibri" w:cs="Calibri"/>
                <w:szCs w:val="28"/>
                <w:lang w:eastAsia="ar-SA"/>
              </w:rPr>
              <w:t>2. Итоги 1 полугодия 201</w:t>
            </w:r>
            <w:r w:rsidR="00820910">
              <w:rPr>
                <w:rFonts w:eastAsia="Calibri" w:cs="Calibri"/>
                <w:szCs w:val="28"/>
                <w:lang w:eastAsia="ar-SA"/>
              </w:rPr>
              <w:t>8</w:t>
            </w:r>
            <w:r w:rsidR="00027660" w:rsidRPr="00820910">
              <w:rPr>
                <w:rFonts w:eastAsia="Calibri" w:cs="Calibri"/>
                <w:szCs w:val="28"/>
                <w:lang w:eastAsia="ar-SA"/>
              </w:rPr>
              <w:t xml:space="preserve"> </w:t>
            </w:r>
            <w:r w:rsidRPr="00820910">
              <w:rPr>
                <w:rFonts w:eastAsia="Calibri" w:cs="Calibri"/>
                <w:szCs w:val="28"/>
                <w:lang w:eastAsia="ar-SA"/>
              </w:rPr>
              <w:t>-1</w:t>
            </w:r>
            <w:r w:rsidR="00820910">
              <w:rPr>
                <w:rFonts w:eastAsia="Calibri" w:cs="Calibri"/>
                <w:szCs w:val="28"/>
                <w:lang w:eastAsia="ar-SA"/>
              </w:rPr>
              <w:t>9</w:t>
            </w:r>
            <w:r w:rsidRPr="00820910">
              <w:rPr>
                <w:rFonts w:eastAsia="Calibri" w:cs="Calibri"/>
                <w:szCs w:val="28"/>
                <w:lang w:eastAsia="ar-SA"/>
              </w:rPr>
              <w:t xml:space="preserve"> учебного года </w:t>
            </w:r>
          </w:p>
          <w:p w:rsidR="00160CBF" w:rsidRPr="005B211A" w:rsidRDefault="00BE5B70" w:rsidP="00F555DC">
            <w:r w:rsidRPr="00820910">
              <w:rPr>
                <w:rFonts w:eastAsia="Calibri" w:cs="Calibri"/>
                <w:szCs w:val="28"/>
                <w:lang w:eastAsia="ar-SA"/>
              </w:rPr>
              <w:t>3.</w:t>
            </w:r>
            <w:r w:rsidR="00820910" w:rsidRPr="00820910">
              <w:rPr>
                <w:rFonts w:eastAsia="Calibri" w:cs="Calibri"/>
                <w:szCs w:val="28"/>
                <w:lang w:eastAsia="ar-SA"/>
              </w:rPr>
              <w:t xml:space="preserve"> </w:t>
            </w:r>
            <w:r w:rsidR="00820910">
              <w:rPr>
                <w:rStyle w:val="MSGENFONTSTYLENAMETEMPLATEROLENUMBERMSGENFONTSTYLENAMEBYROLETEXT20"/>
              </w:rPr>
              <w:t>Педагогические находки учителя в системе работы школы по подготовке учащихся 9,11,12 -х классов к ГИА</w:t>
            </w:r>
            <w:r w:rsidR="00A9033E" w:rsidRPr="00A9033E">
              <w:br/>
            </w:r>
            <w:r>
              <w:t>4.</w:t>
            </w:r>
            <w:r w:rsidRPr="00BE5B70">
              <w:rPr>
                <w:color w:val="000000"/>
                <w:lang w:bidi="ru-RU"/>
              </w:rPr>
              <w:t xml:space="preserve"> Объективность оценивания результатов обучения учащихся учителем. Желаемое и действительное</w:t>
            </w:r>
            <w:r w:rsidR="00A9033E" w:rsidRPr="00A9033E">
              <w:t>.</w:t>
            </w:r>
            <w:r w:rsidRPr="00A9033E">
              <w:t xml:space="preserve"> </w:t>
            </w:r>
          </w:p>
        </w:tc>
        <w:tc>
          <w:tcPr>
            <w:tcW w:w="3260" w:type="dxa"/>
          </w:tcPr>
          <w:p w:rsidR="005B211A" w:rsidRDefault="005B211A" w:rsidP="005B211A">
            <w:proofErr w:type="spellStart"/>
            <w:r>
              <w:t>Цаллагова</w:t>
            </w:r>
            <w:proofErr w:type="spellEnd"/>
            <w:r>
              <w:t xml:space="preserve"> М.В., </w:t>
            </w:r>
          </w:p>
          <w:p w:rsidR="00160CBF" w:rsidRPr="00145584" w:rsidRDefault="005B211A" w:rsidP="005B211A">
            <w:pPr>
              <w:rPr>
                <w:sz w:val="24"/>
                <w:szCs w:val="24"/>
              </w:rPr>
            </w:pPr>
            <w:proofErr w:type="spellStart"/>
            <w:r>
              <w:t>Алдатова</w:t>
            </w:r>
            <w:proofErr w:type="spellEnd"/>
            <w:r>
              <w:t xml:space="preserve"> О.Х., </w:t>
            </w:r>
            <w:proofErr w:type="spellStart"/>
            <w:r w:rsidR="00820910">
              <w:t>Савлаева</w:t>
            </w:r>
            <w:proofErr w:type="spellEnd"/>
            <w:r w:rsidR="00820910">
              <w:t xml:space="preserve"> И.А</w:t>
            </w:r>
          </w:p>
        </w:tc>
      </w:tr>
      <w:tr w:rsidR="00160CBF" w:rsidRPr="00E767DA" w:rsidTr="0034100F">
        <w:tc>
          <w:tcPr>
            <w:tcW w:w="1560" w:type="dxa"/>
          </w:tcPr>
          <w:p w:rsidR="00160CBF" w:rsidRPr="00145584" w:rsidRDefault="005B211A" w:rsidP="00AC449C">
            <w:r>
              <w:t>Педсовет №4</w:t>
            </w:r>
          </w:p>
        </w:tc>
        <w:tc>
          <w:tcPr>
            <w:tcW w:w="992" w:type="dxa"/>
          </w:tcPr>
          <w:p w:rsidR="00160CBF" w:rsidRPr="00145584" w:rsidRDefault="00820910" w:rsidP="00AC449C">
            <w:r>
              <w:t>март</w:t>
            </w:r>
          </w:p>
        </w:tc>
        <w:tc>
          <w:tcPr>
            <w:tcW w:w="10490" w:type="dxa"/>
          </w:tcPr>
          <w:p w:rsidR="00F555DC" w:rsidRPr="00F555DC" w:rsidRDefault="00820910" w:rsidP="00F555DC">
            <w:pPr>
              <w:rPr>
                <w:b/>
                <w:bCs/>
              </w:rPr>
            </w:pPr>
            <w:r>
              <w:rPr>
                <w:rFonts w:eastAsia="Calibri" w:cs="Calibri"/>
                <w:b/>
                <w:sz w:val="24"/>
                <w:szCs w:val="28"/>
                <w:lang w:eastAsia="ar-SA"/>
              </w:rPr>
              <w:t>Тема</w:t>
            </w:r>
            <w:r w:rsidRPr="00A9033E">
              <w:rPr>
                <w:b/>
                <w:bCs/>
              </w:rPr>
              <w:t xml:space="preserve"> </w:t>
            </w:r>
            <w:r w:rsidR="00F555DC" w:rsidRPr="00F555DC">
              <w:rPr>
                <w:b/>
                <w:bCs/>
              </w:rPr>
              <w:t xml:space="preserve">«Качество </w:t>
            </w:r>
            <w:r w:rsidRPr="00F555DC">
              <w:rPr>
                <w:b/>
                <w:bCs/>
              </w:rPr>
              <w:t>образования и</w:t>
            </w:r>
            <w:r w:rsidR="00F555DC" w:rsidRPr="00F555DC">
              <w:rPr>
                <w:b/>
                <w:bCs/>
              </w:rPr>
              <w:t xml:space="preserve"> возможности его повышения в современных условиях образования». </w:t>
            </w:r>
          </w:p>
          <w:p w:rsidR="00A9033E" w:rsidRPr="00A9033E" w:rsidRDefault="00A9033E" w:rsidP="00A9033E">
            <w:r w:rsidRPr="00A9033E">
              <w:rPr>
                <w:i/>
                <w:iCs/>
              </w:rPr>
              <w:t>Повестка:</w:t>
            </w:r>
          </w:p>
          <w:p w:rsidR="00A9033E" w:rsidRPr="00F555DC" w:rsidRDefault="00A9033E" w:rsidP="00BE5B70">
            <w:pPr>
              <w:pStyle w:val="a4"/>
              <w:numPr>
                <w:ilvl w:val="0"/>
                <w:numId w:val="8"/>
              </w:numPr>
            </w:pPr>
            <w:r w:rsidRPr="00F555DC">
              <w:t>Выполнение решения</w:t>
            </w:r>
            <w:r w:rsidR="00F555DC" w:rsidRPr="00F555DC">
              <w:t xml:space="preserve"> предыдущего</w:t>
            </w:r>
            <w:r w:rsidRPr="00F555DC">
              <w:t xml:space="preserve"> педагогического совета </w:t>
            </w:r>
          </w:p>
          <w:p w:rsidR="00F555DC" w:rsidRDefault="00F555DC" w:rsidP="00BE5B70">
            <w:pPr>
              <w:pStyle w:val="a4"/>
              <w:numPr>
                <w:ilvl w:val="0"/>
                <w:numId w:val="8"/>
              </w:numPr>
            </w:pPr>
            <w:r>
              <w:t>Итоги 3 четверти</w:t>
            </w:r>
          </w:p>
          <w:p w:rsidR="00BE5B70" w:rsidRPr="00820910" w:rsidRDefault="00BE5B70" w:rsidP="00BE5B70">
            <w:pPr>
              <w:widowControl w:val="0"/>
              <w:numPr>
                <w:ilvl w:val="0"/>
                <w:numId w:val="8"/>
              </w:numPr>
              <w:tabs>
                <w:tab w:val="left" w:pos="840"/>
              </w:tabs>
              <w:spacing w:line="274" w:lineRule="exact"/>
              <w:rPr>
                <w:rStyle w:val="MSGENFONTSTYLENAMETEMPLATEROLENUMBERMSGENFONTSTYLENAMEBYROLETEXT20"/>
                <w:color w:val="auto"/>
                <w:lang w:bidi="ar-SA"/>
              </w:rPr>
            </w:pPr>
            <w:r>
              <w:rPr>
                <w:rStyle w:val="MSGENFONTSTYLENAMETEMPLATEROLENUMBERMSGENFONTSTYLENAMEBYROLETEXT20"/>
              </w:rPr>
              <w:t>«Эффективность урока как условие повышения качества образования»</w:t>
            </w:r>
          </w:p>
          <w:p w:rsidR="00160CBF" w:rsidRPr="00820910" w:rsidRDefault="00820910" w:rsidP="00F555DC">
            <w:pPr>
              <w:widowControl w:val="0"/>
              <w:numPr>
                <w:ilvl w:val="0"/>
                <w:numId w:val="8"/>
              </w:numPr>
              <w:tabs>
                <w:tab w:val="left" w:pos="840"/>
              </w:tabs>
              <w:spacing w:line="274" w:lineRule="exact"/>
            </w:pPr>
            <w:r w:rsidRPr="00820910">
              <w:rPr>
                <w:rFonts w:eastAsia="Calibri" w:cs="Calibri"/>
                <w:szCs w:val="28"/>
                <w:lang w:eastAsia="ar-SA"/>
              </w:rPr>
              <w:t>«Организация работы со слабоуспевающими и неуспевающими учащимися»</w:t>
            </w:r>
            <w:r w:rsidR="00A9033E" w:rsidRPr="00820910">
              <w:t> </w:t>
            </w:r>
          </w:p>
        </w:tc>
        <w:tc>
          <w:tcPr>
            <w:tcW w:w="3260" w:type="dxa"/>
          </w:tcPr>
          <w:p w:rsidR="005B211A" w:rsidRDefault="005B211A" w:rsidP="005B211A">
            <w:proofErr w:type="spellStart"/>
            <w:r>
              <w:t>Цаллагова</w:t>
            </w:r>
            <w:proofErr w:type="spellEnd"/>
            <w:r>
              <w:t xml:space="preserve"> М.В., </w:t>
            </w:r>
          </w:p>
          <w:p w:rsidR="00160CBF" w:rsidRPr="00145584" w:rsidRDefault="005B211A" w:rsidP="005B211A">
            <w:proofErr w:type="spellStart"/>
            <w:r>
              <w:t>Алдатова</w:t>
            </w:r>
            <w:proofErr w:type="spellEnd"/>
            <w:r>
              <w:t xml:space="preserve"> О.Х., </w:t>
            </w:r>
            <w:proofErr w:type="spellStart"/>
            <w:r w:rsidR="00820910">
              <w:t>Савлаева</w:t>
            </w:r>
            <w:proofErr w:type="spellEnd"/>
            <w:r w:rsidR="00820910">
              <w:t xml:space="preserve"> И.А</w:t>
            </w:r>
          </w:p>
        </w:tc>
      </w:tr>
      <w:tr w:rsidR="00160CBF" w:rsidRPr="00E767DA" w:rsidTr="0034100F">
        <w:tc>
          <w:tcPr>
            <w:tcW w:w="1560" w:type="dxa"/>
          </w:tcPr>
          <w:p w:rsidR="00160CBF" w:rsidRPr="00145584" w:rsidRDefault="001B50AB" w:rsidP="001B50AB">
            <w:r>
              <w:t>Педсовет №5</w:t>
            </w:r>
          </w:p>
        </w:tc>
        <w:tc>
          <w:tcPr>
            <w:tcW w:w="992" w:type="dxa"/>
          </w:tcPr>
          <w:p w:rsidR="00160CBF" w:rsidRPr="00145584" w:rsidRDefault="001B50AB" w:rsidP="00AC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0490" w:type="dxa"/>
          </w:tcPr>
          <w:p w:rsidR="00160CBF" w:rsidRPr="00B60EF6" w:rsidRDefault="005B211A" w:rsidP="001B50AB">
            <w:pPr>
              <w:rPr>
                <w:b/>
                <w:i/>
              </w:rPr>
            </w:pPr>
            <w:r>
              <w:t xml:space="preserve">Малый педсовет  </w:t>
            </w:r>
            <w:r>
              <w:rPr>
                <w:b/>
                <w:i/>
              </w:rPr>
              <w:t>«О допуске учащихся 9 класса к государственной (итоговой) аттестации, о переводе учащихся в следующий класс»</w:t>
            </w:r>
          </w:p>
        </w:tc>
        <w:tc>
          <w:tcPr>
            <w:tcW w:w="3260" w:type="dxa"/>
          </w:tcPr>
          <w:p w:rsidR="005B211A" w:rsidRDefault="005B211A" w:rsidP="005B211A">
            <w:proofErr w:type="spellStart"/>
            <w:r>
              <w:t>Цаллагова</w:t>
            </w:r>
            <w:proofErr w:type="spellEnd"/>
            <w:r>
              <w:t xml:space="preserve"> М.В., </w:t>
            </w:r>
          </w:p>
          <w:p w:rsidR="00160CBF" w:rsidRDefault="005B211A" w:rsidP="005B211A">
            <w:proofErr w:type="spellStart"/>
            <w:r>
              <w:t>Алдатова</w:t>
            </w:r>
            <w:proofErr w:type="spellEnd"/>
            <w:r>
              <w:t xml:space="preserve"> О.Х., </w:t>
            </w:r>
            <w:proofErr w:type="spellStart"/>
            <w:r w:rsidR="00820910">
              <w:t>Савлаева</w:t>
            </w:r>
            <w:proofErr w:type="spellEnd"/>
            <w:r w:rsidR="00820910">
              <w:t xml:space="preserve"> И.А</w:t>
            </w:r>
          </w:p>
        </w:tc>
      </w:tr>
      <w:tr w:rsidR="001B50AB" w:rsidRPr="00E767DA" w:rsidTr="0034100F">
        <w:tc>
          <w:tcPr>
            <w:tcW w:w="1560" w:type="dxa"/>
          </w:tcPr>
          <w:p w:rsidR="001B50AB" w:rsidRPr="00145584" w:rsidRDefault="001B50AB" w:rsidP="001B50AB">
            <w:r>
              <w:t>Педсовет №6</w:t>
            </w:r>
          </w:p>
        </w:tc>
        <w:tc>
          <w:tcPr>
            <w:tcW w:w="992" w:type="dxa"/>
          </w:tcPr>
          <w:p w:rsidR="001B50AB" w:rsidRPr="00145584" w:rsidRDefault="001B50AB" w:rsidP="00AC449C">
            <w:r>
              <w:t>май</w:t>
            </w:r>
          </w:p>
        </w:tc>
        <w:tc>
          <w:tcPr>
            <w:tcW w:w="10490" w:type="dxa"/>
          </w:tcPr>
          <w:p w:rsidR="001B50AB" w:rsidRPr="001B50AB" w:rsidRDefault="00820910" w:rsidP="001B50AB">
            <w:pPr>
              <w:pStyle w:val="a6"/>
              <w:rPr>
                <w:b/>
                <w:i/>
              </w:rPr>
            </w:pPr>
            <w:r>
              <w:rPr>
                <w:rFonts w:eastAsia="Calibri" w:cs="Calibri"/>
                <w:b/>
                <w:sz w:val="24"/>
                <w:szCs w:val="28"/>
                <w:lang w:eastAsia="ar-SA"/>
              </w:rPr>
              <w:t>Тема</w:t>
            </w:r>
            <w:r w:rsidRPr="00A9033E">
              <w:rPr>
                <w:b/>
                <w:bCs/>
              </w:rPr>
              <w:t xml:space="preserve"> </w:t>
            </w:r>
            <w:r w:rsidR="001B50AB">
              <w:rPr>
                <w:b/>
                <w:i/>
              </w:rPr>
              <w:t>«</w:t>
            </w:r>
            <w:r w:rsidR="001B50AB" w:rsidRPr="001B50AB">
              <w:rPr>
                <w:b/>
                <w:i/>
              </w:rPr>
              <w:t>О переводе учащихся 1-8,10 классов в следующие классы.</w:t>
            </w:r>
            <w:r w:rsidR="001B50AB">
              <w:rPr>
                <w:b/>
                <w:i/>
              </w:rPr>
              <w:t>»</w:t>
            </w:r>
          </w:p>
          <w:p w:rsidR="001B50AB" w:rsidRDefault="001B50AB" w:rsidP="001B50AB">
            <w:pPr>
              <w:pStyle w:val="a6"/>
              <w:ind w:left="284"/>
            </w:pPr>
            <w:r>
              <w:t>1.</w:t>
            </w:r>
            <w:r w:rsidRPr="001B50AB">
              <w:t xml:space="preserve">Итоги успеваемости учащихся за истекший год. </w:t>
            </w:r>
          </w:p>
          <w:p w:rsidR="001B50AB" w:rsidRPr="001B50AB" w:rsidRDefault="001B50AB" w:rsidP="001B50AB">
            <w:pPr>
              <w:pStyle w:val="a6"/>
              <w:ind w:left="284"/>
            </w:pPr>
            <w:r>
              <w:t>2.</w:t>
            </w:r>
            <w:r w:rsidRPr="001B50AB">
              <w:t xml:space="preserve"> </w:t>
            </w:r>
            <w:r>
              <w:t>П</w:t>
            </w:r>
            <w:r w:rsidRPr="001B50AB">
              <w:t>одготовк</w:t>
            </w:r>
            <w:r>
              <w:t>а</w:t>
            </w:r>
            <w:r w:rsidRPr="001B50AB">
              <w:t xml:space="preserve"> к новому учебному году </w:t>
            </w:r>
          </w:p>
          <w:p w:rsidR="001B50AB" w:rsidRDefault="001B50AB" w:rsidP="001B50AB"/>
        </w:tc>
        <w:tc>
          <w:tcPr>
            <w:tcW w:w="3260" w:type="dxa"/>
          </w:tcPr>
          <w:p w:rsidR="001B50AB" w:rsidRDefault="001B50AB" w:rsidP="001B50AB">
            <w:proofErr w:type="spellStart"/>
            <w:r>
              <w:t>Цаллагова</w:t>
            </w:r>
            <w:proofErr w:type="spellEnd"/>
            <w:r>
              <w:t xml:space="preserve"> М.В., </w:t>
            </w:r>
          </w:p>
          <w:p w:rsidR="001B50AB" w:rsidRDefault="001B50AB" w:rsidP="001B50AB">
            <w:proofErr w:type="spellStart"/>
            <w:r>
              <w:t>Алдатова</w:t>
            </w:r>
            <w:proofErr w:type="spellEnd"/>
            <w:r>
              <w:t xml:space="preserve"> О.Х., </w:t>
            </w:r>
            <w:proofErr w:type="spellStart"/>
            <w:r w:rsidR="00820910">
              <w:t>Савлаева</w:t>
            </w:r>
            <w:proofErr w:type="spellEnd"/>
            <w:r w:rsidR="00820910">
              <w:t xml:space="preserve"> И.А</w:t>
            </w:r>
          </w:p>
        </w:tc>
      </w:tr>
      <w:tr w:rsidR="001B50AB" w:rsidRPr="00E767DA" w:rsidTr="0034100F">
        <w:tc>
          <w:tcPr>
            <w:tcW w:w="1560" w:type="dxa"/>
          </w:tcPr>
          <w:p w:rsidR="001B50AB" w:rsidRPr="00145584" w:rsidRDefault="001B50AB" w:rsidP="00AC449C">
            <w:r>
              <w:t>Педсовет №7</w:t>
            </w:r>
          </w:p>
        </w:tc>
        <w:tc>
          <w:tcPr>
            <w:tcW w:w="992" w:type="dxa"/>
          </w:tcPr>
          <w:p w:rsidR="001B50AB" w:rsidRPr="00145584" w:rsidRDefault="001B50AB" w:rsidP="00AC449C">
            <w:r>
              <w:t>июнь</w:t>
            </w:r>
          </w:p>
        </w:tc>
        <w:tc>
          <w:tcPr>
            <w:tcW w:w="10490" w:type="dxa"/>
          </w:tcPr>
          <w:p w:rsidR="001B50AB" w:rsidRPr="001B50AB" w:rsidRDefault="001B50AB" w:rsidP="001B50AB">
            <w:pPr>
              <w:pStyle w:val="a6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820910">
              <w:rPr>
                <w:rFonts w:eastAsia="Calibri" w:cs="Calibri"/>
                <w:b/>
                <w:sz w:val="24"/>
                <w:szCs w:val="28"/>
                <w:lang w:eastAsia="ar-SA"/>
              </w:rPr>
              <w:t>Тема</w:t>
            </w:r>
            <w:r w:rsidR="00820910" w:rsidRPr="00A9033E">
              <w:rPr>
                <w:b/>
                <w:bCs/>
              </w:rPr>
              <w:t xml:space="preserve"> </w:t>
            </w:r>
            <w:r>
              <w:rPr>
                <w:b/>
                <w:i/>
              </w:rPr>
              <w:t>«О</w:t>
            </w:r>
            <w:r w:rsidRPr="001B50AB">
              <w:rPr>
                <w:b/>
                <w:i/>
              </w:rPr>
              <w:t xml:space="preserve"> выпуске учащихся 9,11</w:t>
            </w:r>
            <w:r>
              <w:rPr>
                <w:b/>
                <w:i/>
              </w:rPr>
              <w:t>,12</w:t>
            </w:r>
            <w:r w:rsidRPr="00CD5946">
              <w:rPr>
                <w:rFonts w:ascii="Monotype Corsiva" w:hAnsi="Monotype Corsiva"/>
                <w:b/>
                <w:bCs/>
                <w:sz w:val="32"/>
              </w:rPr>
              <w:t xml:space="preserve"> </w:t>
            </w:r>
            <w:r w:rsidRPr="001B50AB">
              <w:rPr>
                <w:b/>
                <w:i/>
              </w:rPr>
              <w:t>классов</w:t>
            </w:r>
            <w:r>
              <w:rPr>
                <w:b/>
                <w:i/>
              </w:rPr>
              <w:t>»</w:t>
            </w:r>
          </w:p>
          <w:p w:rsidR="001B50AB" w:rsidRPr="001B50AB" w:rsidRDefault="001B50AB" w:rsidP="001B50AB">
            <w:pPr>
              <w:pStyle w:val="a6"/>
              <w:numPr>
                <w:ilvl w:val="0"/>
                <w:numId w:val="5"/>
              </w:numPr>
            </w:pPr>
            <w:r w:rsidRPr="003E1831">
              <w:rPr>
                <w:sz w:val="28"/>
                <w:szCs w:val="28"/>
              </w:rPr>
              <w:t> </w:t>
            </w:r>
            <w:r w:rsidRPr="001B50AB">
              <w:t xml:space="preserve">Итоги государственной аттестации учащихся за курс основной и полной средней школы </w:t>
            </w:r>
          </w:p>
          <w:p w:rsidR="001B50AB" w:rsidRPr="001B50AB" w:rsidRDefault="001B50AB" w:rsidP="0034100F">
            <w:pPr>
              <w:pStyle w:val="a6"/>
              <w:numPr>
                <w:ilvl w:val="0"/>
                <w:numId w:val="5"/>
              </w:numPr>
            </w:pPr>
            <w:r w:rsidRPr="001B50AB">
              <w:t>Выдача выпускникам школы соответствующих документов  об образовании</w:t>
            </w:r>
          </w:p>
          <w:p w:rsidR="001B50AB" w:rsidRDefault="001B50AB" w:rsidP="001B50AB">
            <w:pPr>
              <w:pStyle w:val="a6"/>
              <w:rPr>
                <w:b/>
                <w:i/>
              </w:rPr>
            </w:pPr>
          </w:p>
        </w:tc>
        <w:tc>
          <w:tcPr>
            <w:tcW w:w="3260" w:type="dxa"/>
          </w:tcPr>
          <w:p w:rsidR="001B50AB" w:rsidRDefault="001B50AB" w:rsidP="001B50AB">
            <w:proofErr w:type="spellStart"/>
            <w:r>
              <w:t>Цаллагова</w:t>
            </w:r>
            <w:proofErr w:type="spellEnd"/>
            <w:r>
              <w:t xml:space="preserve"> М.В., </w:t>
            </w:r>
          </w:p>
          <w:p w:rsidR="001B50AB" w:rsidRDefault="001B50AB" w:rsidP="001B50AB">
            <w:proofErr w:type="spellStart"/>
            <w:r>
              <w:t>Алдатова</w:t>
            </w:r>
            <w:proofErr w:type="spellEnd"/>
            <w:r>
              <w:t xml:space="preserve"> О.Х., </w:t>
            </w:r>
            <w:proofErr w:type="spellStart"/>
            <w:r w:rsidR="00820910">
              <w:t>Савлаева</w:t>
            </w:r>
            <w:proofErr w:type="spellEnd"/>
            <w:r w:rsidR="00820910">
              <w:t xml:space="preserve"> И.А</w:t>
            </w:r>
          </w:p>
        </w:tc>
      </w:tr>
    </w:tbl>
    <w:p w:rsidR="00AC449C" w:rsidRPr="00E767DA" w:rsidRDefault="00AC449C" w:rsidP="00AC449C"/>
    <w:sectPr w:rsidR="00AC449C" w:rsidRPr="00E767DA" w:rsidSect="003410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C1D"/>
    <w:multiLevelType w:val="multilevel"/>
    <w:tmpl w:val="03E00668"/>
    <w:lvl w:ilvl="0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D231C"/>
    <w:multiLevelType w:val="hybridMultilevel"/>
    <w:tmpl w:val="242E7B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72EF"/>
    <w:multiLevelType w:val="hybridMultilevel"/>
    <w:tmpl w:val="F718DDDC"/>
    <w:lvl w:ilvl="0" w:tplc="486CD0BA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92B20F2"/>
    <w:multiLevelType w:val="hybridMultilevel"/>
    <w:tmpl w:val="C74AEB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12844"/>
    <w:multiLevelType w:val="hybridMultilevel"/>
    <w:tmpl w:val="425E9256"/>
    <w:lvl w:ilvl="0" w:tplc="844E42D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879B0"/>
    <w:multiLevelType w:val="hybridMultilevel"/>
    <w:tmpl w:val="1A3C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841FA"/>
    <w:multiLevelType w:val="hybridMultilevel"/>
    <w:tmpl w:val="C74AEB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C26F0"/>
    <w:multiLevelType w:val="multilevel"/>
    <w:tmpl w:val="FAC4E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5F6F05"/>
    <w:multiLevelType w:val="hybridMultilevel"/>
    <w:tmpl w:val="425E9256"/>
    <w:lvl w:ilvl="0" w:tplc="844E42D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42683"/>
    <w:multiLevelType w:val="hybridMultilevel"/>
    <w:tmpl w:val="B58C3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449C"/>
    <w:rsid w:val="00027660"/>
    <w:rsid w:val="000A40EE"/>
    <w:rsid w:val="0013501D"/>
    <w:rsid w:val="00145584"/>
    <w:rsid w:val="00154B8A"/>
    <w:rsid w:val="00160CBF"/>
    <w:rsid w:val="001668F1"/>
    <w:rsid w:val="001A14E3"/>
    <w:rsid w:val="001A26FB"/>
    <w:rsid w:val="001B50AB"/>
    <w:rsid w:val="001D3B81"/>
    <w:rsid w:val="001E4276"/>
    <w:rsid w:val="001E7BA8"/>
    <w:rsid w:val="002056BA"/>
    <w:rsid w:val="00226922"/>
    <w:rsid w:val="002367EC"/>
    <w:rsid w:val="00281791"/>
    <w:rsid w:val="0034100F"/>
    <w:rsid w:val="00343975"/>
    <w:rsid w:val="00352A1B"/>
    <w:rsid w:val="00366CFE"/>
    <w:rsid w:val="00396EA0"/>
    <w:rsid w:val="003A4308"/>
    <w:rsid w:val="003E248C"/>
    <w:rsid w:val="003E341B"/>
    <w:rsid w:val="00426A7A"/>
    <w:rsid w:val="00443A84"/>
    <w:rsid w:val="004759B8"/>
    <w:rsid w:val="004869E3"/>
    <w:rsid w:val="004875F2"/>
    <w:rsid w:val="004D294B"/>
    <w:rsid w:val="004F6804"/>
    <w:rsid w:val="0055320B"/>
    <w:rsid w:val="00571DE6"/>
    <w:rsid w:val="005B211A"/>
    <w:rsid w:val="005B30F6"/>
    <w:rsid w:val="005B31E9"/>
    <w:rsid w:val="005C3EF9"/>
    <w:rsid w:val="005D1A88"/>
    <w:rsid w:val="006579EE"/>
    <w:rsid w:val="00684C1E"/>
    <w:rsid w:val="006B1885"/>
    <w:rsid w:val="006D3B34"/>
    <w:rsid w:val="00747A30"/>
    <w:rsid w:val="00752CF7"/>
    <w:rsid w:val="007542A2"/>
    <w:rsid w:val="007A3E49"/>
    <w:rsid w:val="007C2642"/>
    <w:rsid w:val="007C7EA2"/>
    <w:rsid w:val="00813FC6"/>
    <w:rsid w:val="00816941"/>
    <w:rsid w:val="008177B5"/>
    <w:rsid w:val="00820910"/>
    <w:rsid w:val="0083544C"/>
    <w:rsid w:val="00882107"/>
    <w:rsid w:val="008D00FB"/>
    <w:rsid w:val="009F639D"/>
    <w:rsid w:val="009F6A8B"/>
    <w:rsid w:val="00A30845"/>
    <w:rsid w:val="00A44DC2"/>
    <w:rsid w:val="00A4736B"/>
    <w:rsid w:val="00A5461D"/>
    <w:rsid w:val="00A54BEB"/>
    <w:rsid w:val="00A652D0"/>
    <w:rsid w:val="00A9033E"/>
    <w:rsid w:val="00AC449C"/>
    <w:rsid w:val="00B3417C"/>
    <w:rsid w:val="00B3625D"/>
    <w:rsid w:val="00B442E1"/>
    <w:rsid w:val="00B60EF6"/>
    <w:rsid w:val="00B61DA7"/>
    <w:rsid w:val="00B66CAF"/>
    <w:rsid w:val="00B961F2"/>
    <w:rsid w:val="00BB6030"/>
    <w:rsid w:val="00BE5B70"/>
    <w:rsid w:val="00D05324"/>
    <w:rsid w:val="00D300A0"/>
    <w:rsid w:val="00DC087E"/>
    <w:rsid w:val="00DE1E13"/>
    <w:rsid w:val="00DE7E49"/>
    <w:rsid w:val="00E0075E"/>
    <w:rsid w:val="00E24694"/>
    <w:rsid w:val="00E30BA3"/>
    <w:rsid w:val="00E767DA"/>
    <w:rsid w:val="00E813AD"/>
    <w:rsid w:val="00EF70BA"/>
    <w:rsid w:val="00F45D0E"/>
    <w:rsid w:val="00F555DC"/>
    <w:rsid w:val="00F87218"/>
    <w:rsid w:val="00F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082B"/>
  <w15:docId w15:val="{1C670F38-E4B6-4547-8D4C-E8A248E7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461D"/>
    <w:pPr>
      <w:ind w:left="720"/>
      <w:contextualSpacing/>
    </w:pPr>
  </w:style>
  <w:style w:type="paragraph" w:customStyle="1" w:styleId="Style4">
    <w:name w:val="Style4"/>
    <w:basedOn w:val="a"/>
    <w:uiPriority w:val="99"/>
    <w:rsid w:val="001A14E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2">
    <w:name w:val="Font Style12"/>
    <w:basedOn w:val="a0"/>
    <w:uiPriority w:val="99"/>
    <w:rsid w:val="001A14E3"/>
    <w:rPr>
      <w:rFonts w:ascii="Times New Roman" w:hAnsi="Times New Roman" w:cs="Times New Roman" w:hint="default"/>
      <w:sz w:val="20"/>
      <w:szCs w:val="20"/>
    </w:rPr>
  </w:style>
  <w:style w:type="character" w:styleId="a5">
    <w:name w:val="Hyperlink"/>
    <w:basedOn w:val="a0"/>
    <w:uiPriority w:val="99"/>
    <w:unhideWhenUsed/>
    <w:rsid w:val="00A9033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B50AB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05324"/>
    <w:pPr>
      <w:spacing w:after="0" w:line="240" w:lineRule="auto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rsid w:val="00BE5B7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BE5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CA3E4-CAA3-4C46-B8AF-35F951F2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№1Алагира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Алборова</dc:creator>
  <cp:lastModifiedBy>Пользователь Windows</cp:lastModifiedBy>
  <cp:revision>12</cp:revision>
  <cp:lastPrinted>2017-02-11T09:26:00Z</cp:lastPrinted>
  <dcterms:created xsi:type="dcterms:W3CDTF">2016-12-01T13:41:00Z</dcterms:created>
  <dcterms:modified xsi:type="dcterms:W3CDTF">2019-01-15T21:43:00Z</dcterms:modified>
</cp:coreProperties>
</file>