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70" w:rsidRPr="0075048B" w:rsidRDefault="00DB5770" w:rsidP="00DB5770">
      <w:pPr>
        <w:spacing w:line="360" w:lineRule="auto"/>
        <w:jc w:val="center"/>
        <w:rPr>
          <w:rFonts w:ascii="Times New Roman" w:eastAsia="Times New Roman" w:hAnsi="Times New Roman" w:cs="Times New Roman"/>
          <w:b/>
          <w:sz w:val="24"/>
          <w:szCs w:val="24"/>
          <w:lang w:eastAsia="en-US"/>
        </w:rPr>
      </w:pPr>
    </w:p>
    <w:p w:rsidR="00694516" w:rsidRDefault="00694516" w:rsidP="00694516">
      <w:pPr>
        <w:pStyle w:val="ab"/>
        <w:rPr>
          <w:rStyle w:val="Zag11"/>
          <w:rFonts w:eastAsia="@Arial Unicode MS"/>
          <w:sz w:val="28"/>
          <w:szCs w:val="28"/>
        </w:rPr>
      </w:pPr>
    </w:p>
    <w:p w:rsidR="00694516" w:rsidRDefault="00694516" w:rsidP="00694516">
      <w:pPr>
        <w:pStyle w:val="ab"/>
        <w:jc w:val="center"/>
        <w:rPr>
          <w:rStyle w:val="Zag11"/>
          <w:rFonts w:eastAsia="@Arial Unicode MS"/>
          <w:sz w:val="28"/>
          <w:szCs w:val="28"/>
        </w:rPr>
      </w:pPr>
      <w:r>
        <w:rPr>
          <w:rStyle w:val="Zag11"/>
          <w:rFonts w:eastAsia="@Arial Unicode MS"/>
          <w:sz w:val="28"/>
          <w:szCs w:val="28"/>
        </w:rPr>
        <w:t>Содержание</w:t>
      </w:r>
    </w:p>
    <w:p w:rsidR="00694516" w:rsidRPr="002E3529" w:rsidRDefault="00694516" w:rsidP="00694516">
      <w:pPr>
        <w:pStyle w:val="ab"/>
        <w:jc w:val="center"/>
      </w:pPr>
    </w:p>
    <w:p w:rsidR="00694516" w:rsidRPr="00E105FC" w:rsidRDefault="00694516" w:rsidP="00694516">
      <w:pPr>
        <w:pStyle w:val="ab"/>
        <w:rPr>
          <w:rStyle w:val="Zag11"/>
          <w:rFonts w:eastAsia="@Arial Unicode MS"/>
          <w:b/>
        </w:rPr>
      </w:pPr>
      <w:r w:rsidRPr="00E105FC">
        <w:rPr>
          <w:rStyle w:val="Zag11"/>
          <w:rFonts w:eastAsia="@Arial Unicode MS"/>
          <w:b/>
        </w:rPr>
        <w:t>I   Целевой раздел</w:t>
      </w:r>
    </w:p>
    <w:p w:rsidR="00694516" w:rsidRPr="002E3529" w:rsidRDefault="00694516" w:rsidP="00694516">
      <w:pPr>
        <w:pStyle w:val="ab"/>
      </w:pPr>
    </w:p>
    <w:p w:rsidR="00694516" w:rsidRDefault="00694516" w:rsidP="00694516">
      <w:pPr>
        <w:pStyle w:val="ab"/>
        <w:rPr>
          <w:rStyle w:val="Zag11"/>
          <w:rFonts w:eastAsia="@Arial Unicode MS"/>
          <w:color w:val="000000"/>
        </w:rPr>
      </w:pPr>
      <w:r>
        <w:rPr>
          <w:rStyle w:val="Zag11"/>
          <w:rFonts w:eastAsia="@Arial Unicode MS"/>
          <w:color w:val="000000"/>
        </w:rPr>
        <w:t>1.1 Пояснительная записка…………………………………………………………………………</w:t>
      </w:r>
      <w:proofErr w:type="gramStart"/>
      <w:r>
        <w:rPr>
          <w:rStyle w:val="Zag11"/>
          <w:rFonts w:eastAsia="@Arial Unicode MS"/>
          <w:color w:val="000000"/>
        </w:rPr>
        <w:t>…….</w:t>
      </w:r>
      <w:proofErr w:type="gramEnd"/>
      <w:r>
        <w:rPr>
          <w:rStyle w:val="Zag11"/>
          <w:rFonts w:eastAsia="@Arial Unicode MS"/>
          <w:color w:val="000000"/>
        </w:rPr>
        <w:t>.</w:t>
      </w:r>
      <w:r w:rsidRPr="00026192">
        <w:rPr>
          <w:rStyle w:val="Zag11"/>
          <w:rFonts w:eastAsia="@Arial Unicode MS"/>
          <w:color w:val="000000"/>
        </w:rPr>
        <w:t>3</w:t>
      </w:r>
    </w:p>
    <w:p w:rsidR="00694516" w:rsidRDefault="00694516" w:rsidP="00694516">
      <w:pPr>
        <w:pStyle w:val="ab"/>
        <w:rPr>
          <w:rStyle w:val="Zag11"/>
          <w:rFonts w:eastAsia="@Arial Unicode MS"/>
          <w:color w:val="000000"/>
        </w:rPr>
      </w:pPr>
      <w:proofErr w:type="gramStart"/>
      <w:r>
        <w:rPr>
          <w:rStyle w:val="Zag11"/>
          <w:rFonts w:eastAsia="@Arial Unicode MS"/>
          <w:color w:val="000000"/>
        </w:rPr>
        <w:t>1.2  Планируемые</w:t>
      </w:r>
      <w:proofErr w:type="gramEnd"/>
      <w:r>
        <w:rPr>
          <w:rStyle w:val="Zag11"/>
          <w:rFonts w:eastAsia="@Arial Unicode MS"/>
          <w:color w:val="000000"/>
        </w:rPr>
        <w:t xml:space="preserve"> результаты освоения обучающимися основной </w:t>
      </w:r>
      <w:r w:rsidRPr="00F74578">
        <w:rPr>
          <w:rStyle w:val="Zag11"/>
          <w:rFonts w:eastAsia="@Arial Unicode MS"/>
          <w:color w:val="000000"/>
        </w:rPr>
        <w:t xml:space="preserve">образовательной программы </w:t>
      </w:r>
    </w:p>
    <w:p w:rsidR="00694516" w:rsidRDefault="00694516" w:rsidP="00694516">
      <w:pPr>
        <w:pStyle w:val="ab"/>
        <w:rPr>
          <w:rStyle w:val="Zag11"/>
          <w:rFonts w:eastAsia="@Arial Unicode MS"/>
          <w:color w:val="000000"/>
        </w:rPr>
      </w:pPr>
      <w:r>
        <w:rPr>
          <w:rStyle w:val="Zag11"/>
          <w:rFonts w:eastAsia="@Arial Unicode MS"/>
          <w:color w:val="000000"/>
        </w:rPr>
        <w:t xml:space="preserve">       </w:t>
      </w:r>
      <w:r w:rsidRPr="00F74578">
        <w:rPr>
          <w:rStyle w:val="Zag11"/>
          <w:rFonts w:eastAsia="@Arial Unicode MS"/>
          <w:color w:val="000000"/>
        </w:rPr>
        <w:t>начального общего образования</w:t>
      </w:r>
      <w:r w:rsidRPr="00E51AF0">
        <w:rPr>
          <w:rStyle w:val="Zag11"/>
          <w:rFonts w:eastAsia="@Arial Unicode MS"/>
          <w:color w:val="000000"/>
        </w:rPr>
        <w:t>………............ …………………………………………</w:t>
      </w:r>
      <w:proofErr w:type="gramStart"/>
      <w:r>
        <w:rPr>
          <w:rStyle w:val="Zag11"/>
          <w:rFonts w:eastAsia="@Arial Unicode MS"/>
          <w:color w:val="000000"/>
        </w:rPr>
        <w:t>…….</w:t>
      </w:r>
      <w:proofErr w:type="gramEnd"/>
      <w:r>
        <w:rPr>
          <w:rStyle w:val="Zag11"/>
          <w:rFonts w:eastAsia="@Arial Unicode MS"/>
          <w:color w:val="000000"/>
        </w:rPr>
        <w:t>.</w:t>
      </w:r>
      <w:r w:rsidRPr="00E51AF0">
        <w:rPr>
          <w:rStyle w:val="Zag11"/>
          <w:rFonts w:eastAsia="@Arial Unicode MS"/>
          <w:color w:val="000000"/>
        </w:rPr>
        <w:t>…...</w:t>
      </w:r>
      <w:r>
        <w:rPr>
          <w:rStyle w:val="Zag11"/>
          <w:rFonts w:eastAsia="@Arial Unicode MS"/>
          <w:color w:val="000000"/>
        </w:rPr>
        <w:t xml:space="preserve">6 1.3 Система оценки достижения планируемых результатов освоения </w:t>
      </w:r>
      <w:r w:rsidRPr="00F74578">
        <w:rPr>
          <w:rStyle w:val="Zag11"/>
          <w:rFonts w:eastAsia="@Arial Unicode MS"/>
          <w:color w:val="000000"/>
        </w:rPr>
        <w:t>основной образователь</w:t>
      </w:r>
      <w:r>
        <w:rPr>
          <w:rStyle w:val="Zag11"/>
          <w:rFonts w:eastAsia="@Arial Unicode MS"/>
          <w:color w:val="000000"/>
        </w:rPr>
        <w:t>ной</w:t>
      </w:r>
    </w:p>
    <w:p w:rsidR="00694516" w:rsidRPr="00026192" w:rsidRDefault="00694516" w:rsidP="00DE348F">
      <w:pPr>
        <w:pStyle w:val="ab"/>
        <w:jc w:val="left"/>
        <w:rPr>
          <w:rStyle w:val="Zag11"/>
          <w:rFonts w:eastAsia="@Arial Unicode MS"/>
          <w:color w:val="000000"/>
        </w:rPr>
      </w:pPr>
      <w:r>
        <w:rPr>
          <w:rStyle w:val="Zag11"/>
          <w:rFonts w:eastAsia="@Arial Unicode MS"/>
          <w:color w:val="000000"/>
        </w:rPr>
        <w:t xml:space="preserve">      программы</w:t>
      </w:r>
      <w:r w:rsidR="00DE348F">
        <w:rPr>
          <w:rStyle w:val="Zag11"/>
          <w:rFonts w:eastAsia="@Arial Unicode MS"/>
          <w:color w:val="000000"/>
        </w:rPr>
        <w:t xml:space="preserve"> начального </w:t>
      </w:r>
      <w:proofErr w:type="gramStart"/>
      <w:r w:rsidR="00DE348F">
        <w:rPr>
          <w:rStyle w:val="Zag11"/>
          <w:rFonts w:eastAsia="@Arial Unicode MS"/>
          <w:color w:val="000000"/>
        </w:rPr>
        <w:t xml:space="preserve">общего  </w:t>
      </w:r>
      <w:r>
        <w:rPr>
          <w:rStyle w:val="Zag11"/>
          <w:rFonts w:eastAsia="@Arial Unicode MS"/>
          <w:color w:val="000000"/>
        </w:rPr>
        <w:t>образования</w:t>
      </w:r>
      <w:proofErr w:type="gramEnd"/>
      <w:r>
        <w:rPr>
          <w:rStyle w:val="Zag11"/>
          <w:rFonts w:eastAsia="@Arial Unicode MS"/>
          <w:color w:val="000000"/>
        </w:rPr>
        <w:t>……</w:t>
      </w:r>
      <w:r w:rsidR="00DE348F">
        <w:rPr>
          <w:rStyle w:val="Zag11"/>
          <w:rFonts w:eastAsia="@Arial Unicode MS"/>
          <w:color w:val="000000"/>
        </w:rPr>
        <w:t>…...</w:t>
      </w:r>
      <w:r w:rsidRPr="00F74578">
        <w:rPr>
          <w:rStyle w:val="Zag11"/>
          <w:rFonts w:eastAsia="@Arial Unicode MS"/>
          <w:color w:val="000000"/>
        </w:rPr>
        <w:t>……………………</w:t>
      </w:r>
      <w:r>
        <w:rPr>
          <w:rStyle w:val="Zag11"/>
          <w:rFonts w:eastAsia="@Arial Unicode MS"/>
          <w:color w:val="000000"/>
        </w:rPr>
        <w:t>……………………....</w:t>
      </w:r>
      <w:r w:rsidRPr="00026192">
        <w:rPr>
          <w:rStyle w:val="Zag11"/>
          <w:rFonts w:eastAsia="@Arial Unicode MS"/>
          <w:color w:val="000000"/>
        </w:rPr>
        <w:t>1</w:t>
      </w:r>
      <w:r>
        <w:rPr>
          <w:rStyle w:val="Zag11"/>
          <w:rFonts w:eastAsia="@Arial Unicode MS"/>
          <w:color w:val="000000"/>
        </w:rPr>
        <w:t>1</w:t>
      </w:r>
    </w:p>
    <w:p w:rsidR="00694516" w:rsidRDefault="00694516" w:rsidP="00694516">
      <w:pPr>
        <w:pStyle w:val="ab"/>
      </w:pPr>
    </w:p>
    <w:p w:rsidR="00694516" w:rsidRDefault="00694516" w:rsidP="00694516">
      <w:pPr>
        <w:pStyle w:val="ab"/>
        <w:rPr>
          <w:rStyle w:val="Zag11"/>
          <w:rFonts w:eastAsia="@Arial Unicode MS"/>
          <w:b/>
          <w:color w:val="000000"/>
        </w:rPr>
      </w:pPr>
      <w:proofErr w:type="gramStart"/>
      <w:r>
        <w:rPr>
          <w:rStyle w:val="Zag11"/>
          <w:rFonts w:eastAsia="@Arial Unicode MS"/>
          <w:b/>
          <w:color w:val="000000"/>
        </w:rPr>
        <w:t>II  Содержательный</w:t>
      </w:r>
      <w:proofErr w:type="gramEnd"/>
      <w:r>
        <w:rPr>
          <w:rStyle w:val="Zag11"/>
          <w:rFonts w:eastAsia="@Arial Unicode MS"/>
          <w:b/>
          <w:color w:val="000000"/>
        </w:rPr>
        <w:t xml:space="preserve"> раздел</w:t>
      </w:r>
    </w:p>
    <w:p w:rsidR="00694516" w:rsidRPr="00026192" w:rsidRDefault="00694516" w:rsidP="00694516">
      <w:pPr>
        <w:pStyle w:val="ab"/>
        <w:rPr>
          <w:rStyle w:val="Zag11"/>
          <w:rFonts w:eastAsia="@Arial Unicode MS"/>
          <w:color w:val="000000"/>
        </w:rPr>
      </w:pPr>
      <w:proofErr w:type="gramStart"/>
      <w:r>
        <w:rPr>
          <w:rStyle w:val="Zag11"/>
          <w:rFonts w:eastAsia="@Arial Unicode MS"/>
          <w:color w:val="000000"/>
        </w:rPr>
        <w:t>2.1  Программа</w:t>
      </w:r>
      <w:proofErr w:type="gramEnd"/>
      <w:r>
        <w:rPr>
          <w:rStyle w:val="Zag11"/>
          <w:rFonts w:eastAsia="@Arial Unicode MS"/>
          <w:color w:val="000000"/>
        </w:rPr>
        <w:t xml:space="preserve"> формирования универсальных учебных действий </w:t>
      </w:r>
      <w:r w:rsidRPr="00F74578">
        <w:rPr>
          <w:rStyle w:val="Zag11"/>
          <w:rFonts w:eastAsia="@Arial Unicode MS"/>
          <w:color w:val="000000"/>
        </w:rPr>
        <w:t xml:space="preserve">у </w:t>
      </w:r>
      <w:r>
        <w:rPr>
          <w:rStyle w:val="Zag11"/>
          <w:rFonts w:eastAsia="@Arial Unicode MS"/>
          <w:color w:val="000000"/>
        </w:rPr>
        <w:t>об</w:t>
      </w:r>
      <w:r w:rsidRPr="00F74578">
        <w:rPr>
          <w:rStyle w:val="Zag11"/>
          <w:rFonts w:eastAsia="@Arial Unicode MS"/>
          <w:color w:val="000000"/>
        </w:rPr>
        <w:t>уча</w:t>
      </w:r>
      <w:r>
        <w:rPr>
          <w:rStyle w:val="Zag11"/>
          <w:rFonts w:eastAsia="@Arial Unicode MS"/>
          <w:color w:val="000000"/>
        </w:rPr>
        <w:t>ю</w:t>
      </w:r>
      <w:r w:rsidRPr="00F74578">
        <w:rPr>
          <w:rStyle w:val="Zag11"/>
          <w:rFonts w:eastAsia="@Arial Unicode MS"/>
          <w:color w:val="000000"/>
        </w:rPr>
        <w:t xml:space="preserve">щихся </w:t>
      </w:r>
      <w:r w:rsidRPr="00873B22">
        <w:rPr>
          <w:rStyle w:val="Zag11"/>
          <w:rFonts w:eastAsia="@Arial Unicode MS"/>
        </w:rPr>
        <w:t>на ступени</w:t>
      </w:r>
      <w:r>
        <w:rPr>
          <w:rStyle w:val="Zag11"/>
          <w:rFonts w:eastAsia="@Arial Unicode MS"/>
          <w:color w:val="FF0000"/>
        </w:rPr>
        <w:t xml:space="preserve"> </w:t>
      </w:r>
      <w:r w:rsidRPr="001330E8">
        <w:rPr>
          <w:rStyle w:val="Zag11"/>
          <w:rFonts w:eastAsia="@Arial Unicode MS"/>
          <w:color w:val="FF0000"/>
        </w:rPr>
        <w:t xml:space="preserve"> </w:t>
      </w:r>
      <w:r>
        <w:rPr>
          <w:rStyle w:val="Zag11"/>
          <w:rFonts w:eastAsia="@Arial Unicode MS"/>
          <w:color w:val="FF0000"/>
        </w:rPr>
        <w:t xml:space="preserve">      </w:t>
      </w:r>
      <w:r w:rsidRPr="00F74578">
        <w:rPr>
          <w:rStyle w:val="Zag11"/>
          <w:rFonts w:eastAsia="@Arial Unicode MS"/>
          <w:color w:val="000000"/>
        </w:rPr>
        <w:t>начального общего образования…………………</w:t>
      </w:r>
      <w:r>
        <w:rPr>
          <w:rStyle w:val="Zag11"/>
          <w:rFonts w:eastAsia="@Arial Unicode MS"/>
          <w:color w:val="000000"/>
        </w:rPr>
        <w:t>………………………………….…………………..</w:t>
      </w:r>
      <w:r w:rsidRPr="00026192">
        <w:rPr>
          <w:rStyle w:val="Zag11"/>
          <w:rFonts w:eastAsia="@Arial Unicode MS"/>
          <w:color w:val="000000"/>
        </w:rPr>
        <w:t>2</w:t>
      </w:r>
      <w:r>
        <w:rPr>
          <w:rStyle w:val="Zag11"/>
          <w:rFonts w:eastAsia="@Arial Unicode MS"/>
          <w:color w:val="000000"/>
        </w:rPr>
        <w:t>1</w:t>
      </w:r>
    </w:p>
    <w:p w:rsidR="00694516" w:rsidRPr="00026192" w:rsidRDefault="00694516" w:rsidP="00694516">
      <w:pPr>
        <w:pStyle w:val="ab"/>
        <w:rPr>
          <w:rStyle w:val="Zag11"/>
          <w:rFonts w:eastAsia="@Arial Unicode MS"/>
          <w:color w:val="000000"/>
        </w:rPr>
      </w:pPr>
      <w:r>
        <w:rPr>
          <w:rStyle w:val="Zag11"/>
          <w:rFonts w:eastAsia="@Arial Unicode MS"/>
          <w:color w:val="000000"/>
        </w:rPr>
        <w:t>2.2 Программы отдельных учебных предметов, курсов и курсов внеурочной деятельности…………………………………………………………………………………...................36</w:t>
      </w:r>
    </w:p>
    <w:p w:rsidR="00694516" w:rsidRDefault="00694516" w:rsidP="00694516">
      <w:pPr>
        <w:pStyle w:val="ab"/>
        <w:rPr>
          <w:rStyle w:val="Zag11"/>
          <w:rFonts w:eastAsia="@Arial Unicode MS"/>
          <w:color w:val="FF0000"/>
        </w:rPr>
      </w:pPr>
      <w:r>
        <w:rPr>
          <w:rStyle w:val="Zag11"/>
          <w:rFonts w:eastAsia="@Arial Unicode MS"/>
          <w:color w:val="000000"/>
        </w:rPr>
        <w:t>2.3     Программа духовно-нравственного развития, воспитания обучающ</w:t>
      </w:r>
      <w:r w:rsidRPr="001330E8">
        <w:rPr>
          <w:rStyle w:val="Zag11"/>
          <w:rFonts w:eastAsia="@Arial Unicode MS"/>
          <w:color w:val="000000"/>
        </w:rPr>
        <w:t xml:space="preserve">ихся </w:t>
      </w:r>
      <w:r w:rsidRPr="00873B22">
        <w:rPr>
          <w:rStyle w:val="Zag11"/>
          <w:rFonts w:eastAsia="@Arial Unicode MS"/>
        </w:rPr>
        <w:t>на ступени</w:t>
      </w:r>
      <w:r w:rsidRPr="001330E8">
        <w:rPr>
          <w:rStyle w:val="Zag11"/>
          <w:rFonts w:eastAsia="@Arial Unicode MS"/>
          <w:color w:val="FF0000"/>
        </w:rPr>
        <w:t xml:space="preserve"> </w:t>
      </w:r>
    </w:p>
    <w:p w:rsidR="00694516" w:rsidRPr="00DA3E17" w:rsidRDefault="00694516" w:rsidP="00694516">
      <w:pPr>
        <w:pStyle w:val="ab"/>
        <w:rPr>
          <w:rStyle w:val="Zag11"/>
          <w:rFonts w:eastAsia="@Arial Unicode MS"/>
        </w:rPr>
      </w:pPr>
      <w:r w:rsidRPr="00DA3E17">
        <w:rPr>
          <w:rStyle w:val="Zag11"/>
          <w:rFonts w:eastAsia="@Arial Unicode MS"/>
        </w:rPr>
        <w:t xml:space="preserve">          начального общего образования …………………………………………………………………</w:t>
      </w:r>
      <w:r>
        <w:rPr>
          <w:rStyle w:val="Zag11"/>
          <w:rFonts w:eastAsia="@Arial Unicode MS"/>
        </w:rPr>
        <w:t>49</w:t>
      </w:r>
    </w:p>
    <w:p w:rsidR="00694516" w:rsidRDefault="00694516" w:rsidP="00694516">
      <w:pPr>
        <w:pStyle w:val="ab"/>
        <w:rPr>
          <w:rStyle w:val="Zag11"/>
          <w:rFonts w:eastAsia="@Arial Unicode MS"/>
          <w:color w:val="000000"/>
        </w:rPr>
      </w:pPr>
      <w:proofErr w:type="gramStart"/>
      <w:r>
        <w:rPr>
          <w:rStyle w:val="Zag11"/>
          <w:rFonts w:eastAsia="@Arial Unicode MS"/>
          <w:color w:val="000000"/>
        </w:rPr>
        <w:t>2.4  Программа</w:t>
      </w:r>
      <w:proofErr w:type="gramEnd"/>
      <w:r>
        <w:rPr>
          <w:rStyle w:val="Zag11"/>
          <w:rFonts w:eastAsia="@Arial Unicode MS"/>
          <w:color w:val="000000"/>
        </w:rPr>
        <w:t xml:space="preserve"> формирования экологической культуры, здорового и безопасного образа </w:t>
      </w:r>
    </w:p>
    <w:p w:rsidR="00694516" w:rsidRDefault="00694516" w:rsidP="00694516">
      <w:pPr>
        <w:pStyle w:val="ab"/>
        <w:rPr>
          <w:rStyle w:val="Zag11"/>
          <w:rFonts w:eastAsia="@Arial Unicode MS"/>
          <w:color w:val="000000"/>
        </w:rPr>
      </w:pPr>
      <w:r>
        <w:rPr>
          <w:rStyle w:val="Zag11"/>
          <w:rFonts w:eastAsia="@Arial Unicode MS"/>
          <w:color w:val="000000"/>
        </w:rPr>
        <w:t xml:space="preserve">       жизни……………………………………………………………………………………</w:t>
      </w:r>
      <w:proofErr w:type="gramStart"/>
      <w:r>
        <w:rPr>
          <w:rStyle w:val="Zag11"/>
          <w:rFonts w:eastAsia="@Arial Unicode MS"/>
          <w:color w:val="000000"/>
        </w:rPr>
        <w:t>…….</w:t>
      </w:r>
      <w:proofErr w:type="gramEnd"/>
      <w:r>
        <w:rPr>
          <w:rStyle w:val="Zag11"/>
          <w:rFonts w:eastAsia="@Arial Unicode MS"/>
          <w:color w:val="000000"/>
        </w:rPr>
        <w:t>……</w:t>
      </w:r>
      <w:r w:rsidRPr="00026192">
        <w:rPr>
          <w:rStyle w:val="Zag11"/>
          <w:rFonts w:eastAsia="@Arial Unicode MS"/>
          <w:color w:val="000000"/>
        </w:rPr>
        <w:t>...</w:t>
      </w:r>
      <w:r>
        <w:rPr>
          <w:rStyle w:val="Zag11"/>
          <w:rFonts w:eastAsia="@Arial Unicode MS"/>
          <w:color w:val="000000"/>
        </w:rPr>
        <w:t>62</w:t>
      </w:r>
    </w:p>
    <w:p w:rsidR="00694516" w:rsidRPr="00026192" w:rsidRDefault="00694516" w:rsidP="00694516">
      <w:pPr>
        <w:pStyle w:val="ab"/>
        <w:rPr>
          <w:rStyle w:val="Zag11"/>
          <w:rFonts w:eastAsia="@Arial Unicode MS"/>
          <w:color w:val="000000"/>
        </w:rPr>
      </w:pPr>
      <w:r>
        <w:rPr>
          <w:rStyle w:val="Zag11"/>
          <w:rFonts w:eastAsia="@Arial Unicode MS"/>
          <w:color w:val="000000"/>
        </w:rPr>
        <w:t>2.5   Программа коррекционной работы…………………………………………………………</w:t>
      </w:r>
      <w:proofErr w:type="gramStart"/>
      <w:r>
        <w:rPr>
          <w:rStyle w:val="Zag11"/>
          <w:rFonts w:eastAsia="@Arial Unicode MS"/>
          <w:color w:val="000000"/>
        </w:rPr>
        <w:t>…….</w:t>
      </w:r>
      <w:proofErr w:type="gramEnd"/>
      <w:r>
        <w:rPr>
          <w:rStyle w:val="Zag11"/>
          <w:rFonts w:eastAsia="@Arial Unicode MS"/>
          <w:color w:val="000000"/>
        </w:rPr>
        <w:t>.70</w:t>
      </w:r>
    </w:p>
    <w:p w:rsidR="00694516" w:rsidRDefault="00694516" w:rsidP="00694516">
      <w:pPr>
        <w:pStyle w:val="ab"/>
      </w:pPr>
    </w:p>
    <w:p w:rsidR="00694516" w:rsidRDefault="00694516" w:rsidP="00694516">
      <w:pPr>
        <w:pStyle w:val="ab"/>
        <w:rPr>
          <w:rStyle w:val="Zag11"/>
          <w:rFonts w:eastAsia="@Arial Unicode MS"/>
          <w:b/>
          <w:color w:val="000000"/>
        </w:rPr>
      </w:pPr>
      <w:r>
        <w:rPr>
          <w:rStyle w:val="Zag11"/>
          <w:rFonts w:eastAsia="@Arial Unicode MS"/>
          <w:b/>
          <w:color w:val="000000"/>
        </w:rPr>
        <w:t>III Организационный раздел</w:t>
      </w:r>
    </w:p>
    <w:p w:rsidR="00694516" w:rsidRPr="00026192" w:rsidRDefault="00694516" w:rsidP="00694516">
      <w:pPr>
        <w:pStyle w:val="ab"/>
        <w:rPr>
          <w:rStyle w:val="Zag11"/>
          <w:rFonts w:eastAsia="@Arial Unicode MS"/>
          <w:color w:val="000000"/>
        </w:rPr>
      </w:pPr>
      <w:proofErr w:type="gramStart"/>
      <w:r>
        <w:rPr>
          <w:rStyle w:val="Zag11"/>
          <w:rFonts w:eastAsia="@Arial Unicode MS"/>
          <w:color w:val="000000"/>
        </w:rPr>
        <w:t>3.1  Учебный</w:t>
      </w:r>
      <w:proofErr w:type="gramEnd"/>
      <w:r>
        <w:rPr>
          <w:rStyle w:val="Zag11"/>
          <w:rFonts w:eastAsia="@Arial Unicode MS"/>
          <w:color w:val="000000"/>
        </w:rPr>
        <w:t xml:space="preserve"> план начального общего образования…………………….…………………………….78</w:t>
      </w:r>
    </w:p>
    <w:p w:rsidR="00694516" w:rsidRPr="00026192" w:rsidRDefault="00694516" w:rsidP="00694516">
      <w:pPr>
        <w:pStyle w:val="ab"/>
        <w:rPr>
          <w:rStyle w:val="Zag11"/>
          <w:rFonts w:eastAsia="@Arial Unicode MS"/>
          <w:color w:val="000000"/>
        </w:rPr>
      </w:pPr>
      <w:proofErr w:type="gramStart"/>
      <w:r>
        <w:rPr>
          <w:rStyle w:val="Zag11"/>
          <w:rFonts w:eastAsia="@Arial Unicode MS"/>
          <w:color w:val="000000"/>
        </w:rPr>
        <w:t>3.2  План</w:t>
      </w:r>
      <w:proofErr w:type="gramEnd"/>
      <w:r>
        <w:rPr>
          <w:rStyle w:val="Zag11"/>
          <w:rFonts w:eastAsia="@Arial Unicode MS"/>
          <w:color w:val="000000"/>
        </w:rPr>
        <w:t xml:space="preserve"> внеурочной деятельности……………………………………………………..……………...86</w:t>
      </w:r>
    </w:p>
    <w:p w:rsidR="00694516" w:rsidRDefault="00694516" w:rsidP="00694516">
      <w:pPr>
        <w:pStyle w:val="ab"/>
        <w:rPr>
          <w:rStyle w:val="Zag11"/>
          <w:rFonts w:eastAsia="@Arial Unicode MS"/>
          <w:color w:val="000000"/>
        </w:rPr>
      </w:pPr>
      <w:r>
        <w:rPr>
          <w:rStyle w:val="Zag11"/>
          <w:rFonts w:eastAsia="@Arial Unicode MS"/>
          <w:color w:val="000000"/>
        </w:rPr>
        <w:t>3.3 Система условий реализации основной образовательной программы в соответствии с требованиями Стандарта………………………………………………………………………………...89</w:t>
      </w:r>
    </w:p>
    <w:p w:rsidR="00D856B4" w:rsidRPr="00026192" w:rsidRDefault="00D856B4" w:rsidP="00694516">
      <w:pPr>
        <w:pStyle w:val="ab"/>
        <w:rPr>
          <w:rStyle w:val="Zag11"/>
          <w:rFonts w:eastAsia="@Arial Unicode MS"/>
          <w:color w:val="000000"/>
        </w:rPr>
      </w:pPr>
      <w:r>
        <w:rPr>
          <w:rStyle w:val="Zag11"/>
          <w:rFonts w:eastAsia="@Arial Unicode MS"/>
          <w:color w:val="000000"/>
        </w:rPr>
        <w:t>3.4</w:t>
      </w:r>
    </w:p>
    <w:p w:rsidR="00694516" w:rsidRDefault="00694516" w:rsidP="00694516">
      <w:pPr>
        <w:pStyle w:val="ab"/>
        <w:rPr>
          <w:rStyle w:val="Zag11"/>
          <w:rFonts w:eastAsia="@Arial Unicode MS"/>
          <w:b/>
          <w:color w:val="000000"/>
        </w:rPr>
      </w:pPr>
    </w:p>
    <w:p w:rsidR="00694516" w:rsidRPr="00026192" w:rsidRDefault="00694516" w:rsidP="00694516">
      <w:pPr>
        <w:pStyle w:val="ab"/>
        <w:rPr>
          <w:rStyle w:val="Zag11"/>
          <w:rFonts w:eastAsia="@Arial Unicode MS"/>
          <w:color w:val="000000"/>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Default="00694516" w:rsidP="00694516">
      <w:pPr>
        <w:pStyle w:val="ab"/>
        <w:rPr>
          <w:b/>
          <w:color w:val="000000"/>
          <w:spacing w:val="6"/>
        </w:rPr>
      </w:pPr>
    </w:p>
    <w:p w:rsidR="00694516" w:rsidRPr="00183B00" w:rsidRDefault="00694516" w:rsidP="00694516">
      <w:pPr>
        <w:pStyle w:val="ab"/>
        <w:rPr>
          <w:b/>
          <w:color w:val="000000"/>
        </w:rPr>
      </w:pPr>
      <w:r w:rsidRPr="00183B00">
        <w:rPr>
          <w:b/>
          <w:color w:val="000000"/>
          <w:spacing w:val="6"/>
        </w:rPr>
        <w:t xml:space="preserve">I. </w:t>
      </w:r>
      <w:r w:rsidRPr="00183B00">
        <w:rPr>
          <w:b/>
          <w:color w:val="000000"/>
        </w:rPr>
        <w:t>Целевой раздел</w:t>
      </w:r>
    </w:p>
    <w:p w:rsidR="00694516" w:rsidRPr="00873B22" w:rsidRDefault="00694516" w:rsidP="00694516">
      <w:pPr>
        <w:pStyle w:val="ab"/>
        <w:rPr>
          <w:b/>
        </w:rPr>
      </w:pPr>
      <w:r w:rsidRPr="00873B22">
        <w:rPr>
          <w:b/>
          <w:spacing w:val="6"/>
        </w:rPr>
        <w:t xml:space="preserve">1.1.  </w:t>
      </w:r>
      <w:r w:rsidRPr="00873B22">
        <w:rPr>
          <w:b/>
        </w:rPr>
        <w:t>Пояснительная запис</w:t>
      </w:r>
      <w:r>
        <w:rPr>
          <w:b/>
        </w:rPr>
        <w:t>ка</w:t>
      </w:r>
    </w:p>
    <w:p w:rsidR="00694516" w:rsidRPr="00873B22" w:rsidRDefault="00694516" w:rsidP="00694516">
      <w:pPr>
        <w:pStyle w:val="ab"/>
        <w:rPr>
          <w:rFonts w:eastAsia="Times New Roman"/>
          <w:lang w:eastAsia="ru-RU"/>
        </w:rPr>
      </w:pPr>
    </w:p>
    <w:p w:rsidR="00694516" w:rsidRPr="00694516" w:rsidRDefault="00694516" w:rsidP="00694516">
      <w:pPr>
        <w:pStyle w:val="ab"/>
        <w:rPr>
          <w:rFonts w:eastAsia="Times New Roman"/>
          <w:color w:val="FF0000"/>
          <w:lang w:eastAsia="ru-RU"/>
        </w:rPr>
      </w:pPr>
      <w:r w:rsidRPr="00873B22">
        <w:rPr>
          <w:rFonts w:eastAsia="Times New Roman"/>
          <w:lang w:eastAsia="ru-RU"/>
        </w:rPr>
        <w:t xml:space="preserve"> Основная образовательная программа</w:t>
      </w:r>
      <w:r>
        <w:rPr>
          <w:rFonts w:eastAsia="Times New Roman"/>
          <w:lang w:eastAsia="ru-RU"/>
        </w:rPr>
        <w:t xml:space="preserve"> начального общего образования </w:t>
      </w:r>
      <w:r w:rsidR="00F54482">
        <w:rPr>
          <w:rFonts w:eastAsia="Times New Roman"/>
          <w:lang w:eastAsia="ru-RU"/>
        </w:rPr>
        <w:t xml:space="preserve">структурного подразделения </w:t>
      </w:r>
      <w:r w:rsidR="004B745D">
        <w:rPr>
          <w:rFonts w:eastAsia="Times New Roman"/>
          <w:lang w:eastAsia="ru-RU"/>
        </w:rPr>
        <w:t>МКОУ СОШ №</w:t>
      </w:r>
      <w:r w:rsidR="00F54482">
        <w:rPr>
          <w:rFonts w:eastAsia="Times New Roman"/>
          <w:lang w:eastAsia="ru-RU"/>
        </w:rPr>
        <w:t>2</w:t>
      </w:r>
      <w:r w:rsidR="004B745D">
        <w:rPr>
          <w:rFonts w:eastAsia="Times New Roman"/>
          <w:lang w:eastAsia="ru-RU"/>
        </w:rPr>
        <w:t xml:space="preserve"> </w:t>
      </w:r>
      <w:proofErr w:type="spellStart"/>
      <w:r w:rsidR="004B745D">
        <w:rPr>
          <w:rFonts w:eastAsia="Times New Roman"/>
          <w:lang w:eastAsia="ru-RU"/>
        </w:rPr>
        <w:t>г.Алагира</w:t>
      </w:r>
      <w:proofErr w:type="spellEnd"/>
      <w:r w:rsidR="004B745D">
        <w:rPr>
          <w:rFonts w:eastAsia="Times New Roman"/>
          <w:lang w:eastAsia="ru-RU"/>
        </w:rPr>
        <w:t xml:space="preserve"> </w:t>
      </w:r>
      <w:r w:rsidRPr="00873B22">
        <w:rPr>
          <w:rFonts w:eastAsia="Times New Roman"/>
          <w:lang w:eastAsia="ru-RU"/>
        </w:rPr>
        <w:t>разработана в соответствии с требованиями ФГОС второго поколения   к структуре основной образовательной</w:t>
      </w:r>
      <w:r w:rsidRPr="00307417">
        <w:rPr>
          <w:rFonts w:eastAsia="Times New Roman"/>
          <w:lang w:eastAsia="ru-RU"/>
        </w:rPr>
        <w:t xml:space="preserve"> программы (утверждён приказом  Министерства образования и науки РФ от 6 октября 2009 года № 373)  и направлена на формирование общей культуры, духовно-нравственное, социальное, личностное и интеллектуальное развитие младшего школьника, формирование основ умения учиться и способности к организации собственной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4516" w:rsidRPr="00307417" w:rsidRDefault="00694516" w:rsidP="00694516">
      <w:pPr>
        <w:pStyle w:val="ab"/>
        <w:rPr>
          <w:rFonts w:eastAsia="Times New Roman"/>
          <w:lang w:eastAsia="ru-RU"/>
        </w:rPr>
      </w:pPr>
      <w:r w:rsidRPr="00307417">
        <w:rPr>
          <w:rFonts w:eastAsia="Times New Roman"/>
          <w:lang w:eastAsia="ru-RU"/>
        </w:rPr>
        <w:t>Основная образовательная программа сформирована с учётом особенностей первой ступени образования как фундамента последующего обучения, которые связаны с изменением при поступлении в</w:t>
      </w:r>
      <w:r>
        <w:rPr>
          <w:rFonts w:eastAsia="Times New Roman"/>
          <w:lang w:eastAsia="ru-RU"/>
        </w:rPr>
        <w:t xml:space="preserve"> школу ведущей деятельности ребе</w:t>
      </w:r>
      <w:r w:rsidRPr="00307417">
        <w:rPr>
          <w:rFonts w:eastAsia="Times New Roman"/>
          <w:lang w:eastAsia="ru-RU"/>
        </w:rPr>
        <w:t>нка - переходом к учебной деятельности, освоением новой социальной позиции, принятием и освоением ребёнком новой социальной  роли ученика, формированием  у школьника способности к организации своей деятельности, изменением самооценки реб</w:t>
      </w:r>
      <w:r>
        <w:rPr>
          <w:rFonts w:eastAsia="Times New Roman"/>
          <w:lang w:eastAsia="ru-RU"/>
        </w:rPr>
        <w:t>е</w:t>
      </w:r>
      <w:r w:rsidRPr="00307417">
        <w:rPr>
          <w:rFonts w:eastAsia="Times New Roman"/>
          <w:lang w:eastAsia="ru-RU"/>
        </w:rPr>
        <w:t xml:space="preserve">нка, которая приобретает черты адекватности и </w:t>
      </w:r>
      <w:proofErr w:type="spellStart"/>
      <w:r w:rsidRPr="00307417">
        <w:rPr>
          <w:rFonts w:eastAsia="Times New Roman"/>
          <w:lang w:eastAsia="ru-RU"/>
        </w:rPr>
        <w:t>рефлексивности</w:t>
      </w:r>
      <w:proofErr w:type="spellEnd"/>
      <w:r w:rsidRPr="00307417">
        <w:rPr>
          <w:rFonts w:eastAsia="Times New Roman"/>
          <w:lang w:eastAsia="ru-RU"/>
        </w:rPr>
        <w:t>, моральным развитием, которое существенным образом связано с характером сотрудничества со взрослыми и сверстниками, становлением основ гражданской идентичности и мировоззрения.</w:t>
      </w:r>
    </w:p>
    <w:p w:rsidR="00694516" w:rsidRPr="00307417" w:rsidRDefault="00694516" w:rsidP="00694516">
      <w:pPr>
        <w:pStyle w:val="ab"/>
        <w:rPr>
          <w:rFonts w:eastAsia="Times New Roman"/>
          <w:lang w:eastAsia="ru-RU"/>
        </w:rPr>
      </w:pPr>
      <w:r w:rsidRPr="00307417">
        <w:rPr>
          <w:rFonts w:eastAsia="Times New Roman"/>
          <w:lang w:eastAsia="ru-RU"/>
        </w:rPr>
        <w:t>Данная программа учитывает характерные для младшего школьного возраста центральные психологические новообразования, формируемые на данной ступени, развитие целенаправленной мотивированной активности учащегося, направленной на овладение учебной деятельностью.</w:t>
      </w:r>
    </w:p>
    <w:p w:rsidR="00694516" w:rsidRPr="00307417" w:rsidRDefault="00694516" w:rsidP="007D42FA">
      <w:pPr>
        <w:pStyle w:val="ab"/>
        <w:ind w:firstLine="708"/>
        <w:rPr>
          <w:rFonts w:eastAsia="Times New Roman"/>
          <w:lang w:eastAsia="ru-RU"/>
        </w:rPr>
      </w:pPr>
      <w:r w:rsidRPr="00873B22">
        <w:rPr>
          <w:rFonts w:eastAsia="Times New Roman"/>
          <w:b/>
          <w:lang w:eastAsia="ru-RU"/>
        </w:rPr>
        <w:t>Целью</w:t>
      </w:r>
      <w:r w:rsidRPr="00307417">
        <w:rPr>
          <w:rFonts w:eastAsia="Times New Roman"/>
          <w:lang w:eastAsia="ru-RU"/>
        </w:rPr>
        <w:t xml:space="preserve"> реализации основной образовательной программы начального общего образования школы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w:t>
      </w:r>
      <w:proofErr w:type="gramStart"/>
      <w:r w:rsidRPr="00307417">
        <w:rPr>
          <w:rFonts w:eastAsia="Times New Roman"/>
          <w:lang w:eastAsia="ru-RU"/>
        </w:rPr>
        <w:t>личностными,  семейными</w:t>
      </w:r>
      <w:proofErr w:type="gramEnd"/>
      <w:r w:rsidRPr="00307417">
        <w:rPr>
          <w:rFonts w:eastAsia="Times New Roman"/>
          <w:lang w:eastAsia="ru-RU"/>
        </w:rPr>
        <w:t>,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94516" w:rsidRPr="00307417" w:rsidRDefault="00694516" w:rsidP="00694516">
      <w:pPr>
        <w:pStyle w:val="ab"/>
        <w:rPr>
          <w:rFonts w:eastAsia="Times New Roman"/>
          <w:lang w:eastAsia="ru-RU"/>
        </w:rPr>
      </w:pPr>
      <w:r w:rsidRPr="00307417">
        <w:rPr>
          <w:rFonts w:eastAsia="Times New Roman"/>
          <w:lang w:eastAsia="ru-RU"/>
        </w:rPr>
        <w:t>Основная образовательная программа школы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694516" w:rsidRPr="00307417" w:rsidRDefault="00694516" w:rsidP="00694516">
      <w:pPr>
        <w:pStyle w:val="ab"/>
        <w:rPr>
          <w:rFonts w:eastAsia="Times New Roman"/>
          <w:lang w:eastAsia="ru-RU"/>
        </w:rPr>
      </w:pPr>
      <w:r w:rsidRPr="00307417">
        <w:rPr>
          <w:rFonts w:eastAsia="Times New Roman"/>
          <w:lang w:eastAsia="ru-RU"/>
        </w:rPr>
        <w:t>- учащихся и родителей - в развитии умственного, физического и духовного потенциала каждого учащегося; его успешной социализации в обществе, сохранения и укрепления здоровья, готовности к продолжению образования на следующей ступени;</w:t>
      </w:r>
    </w:p>
    <w:p w:rsidR="00694516" w:rsidRPr="00307417" w:rsidRDefault="00694516" w:rsidP="00694516">
      <w:pPr>
        <w:pStyle w:val="ab"/>
        <w:rPr>
          <w:rFonts w:eastAsia="Times New Roman"/>
          <w:lang w:eastAsia="ru-RU"/>
        </w:rPr>
      </w:pPr>
      <w:r>
        <w:rPr>
          <w:rFonts w:eastAsia="Times New Roman"/>
          <w:lang w:eastAsia="ru-RU"/>
        </w:rPr>
        <w:t>-  </w:t>
      </w:r>
      <w:r w:rsidRPr="00307417">
        <w:rPr>
          <w:rFonts w:eastAsia="Times New Roman"/>
          <w:lang w:eastAsia="ru-RU"/>
        </w:rPr>
        <w:t xml:space="preserve"> общества и государства - в формировании человека и гражданина, способного к продуктивной, творческой деятельности в различных сферах жизни, нацеленного на совершенствование и преобразование общества.</w:t>
      </w:r>
    </w:p>
    <w:p w:rsidR="00694516" w:rsidRPr="00307417" w:rsidRDefault="00694516" w:rsidP="00694516">
      <w:pPr>
        <w:pStyle w:val="ab"/>
        <w:rPr>
          <w:rFonts w:eastAsia="Times New Roman"/>
          <w:lang w:eastAsia="ru-RU"/>
        </w:rPr>
      </w:pPr>
      <w:r w:rsidRPr="00307417">
        <w:rPr>
          <w:rFonts w:eastAsia="Times New Roman"/>
          <w:lang w:eastAsia="ru-RU"/>
        </w:rPr>
        <w:t>Основная образовательная программа</w:t>
      </w:r>
      <w:r>
        <w:rPr>
          <w:rFonts w:eastAsia="Times New Roman"/>
          <w:lang w:eastAsia="ru-RU"/>
        </w:rPr>
        <w:t xml:space="preserve"> начального общего образования </w:t>
      </w:r>
      <w:r w:rsidRPr="00307417">
        <w:rPr>
          <w:rFonts w:eastAsia="Times New Roman"/>
          <w:lang w:eastAsia="ru-RU"/>
        </w:rPr>
        <w:t xml:space="preserve">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694516" w:rsidRDefault="00694516" w:rsidP="00694516">
      <w:pPr>
        <w:pStyle w:val="ab"/>
        <w:rPr>
          <w:rFonts w:eastAsia="Times New Roman"/>
          <w:lang w:eastAsia="ru-RU"/>
        </w:rPr>
      </w:pPr>
      <w:r w:rsidRPr="00307417">
        <w:rPr>
          <w:rFonts w:eastAsia="Times New Roman"/>
          <w:lang w:eastAsia="ru-RU"/>
        </w:rPr>
        <w:t>В школу принимаются дети, достигшие на 1 сентября возраста 6 лет 6 месяцев. Продолжительность обучения на первой ступени - 4 года (1-4 классы).  На первой ступени обучения в школе реализу</w:t>
      </w:r>
      <w:r w:rsidR="004B745D">
        <w:rPr>
          <w:rFonts w:eastAsia="Times New Roman"/>
          <w:lang w:eastAsia="ru-RU"/>
        </w:rPr>
        <w:t>е</w:t>
      </w:r>
      <w:r w:rsidRPr="00307417">
        <w:rPr>
          <w:rFonts w:eastAsia="Times New Roman"/>
          <w:lang w:eastAsia="ru-RU"/>
        </w:rPr>
        <w:t>тся учебн</w:t>
      </w:r>
      <w:r w:rsidR="004B745D">
        <w:rPr>
          <w:rFonts w:eastAsia="Times New Roman"/>
          <w:lang w:eastAsia="ru-RU"/>
        </w:rPr>
        <w:t>ая</w:t>
      </w:r>
      <w:r>
        <w:rPr>
          <w:rFonts w:eastAsia="Times New Roman"/>
          <w:lang w:eastAsia="ru-RU"/>
        </w:rPr>
        <w:t xml:space="preserve"> программы </w:t>
      </w:r>
      <w:r w:rsidRPr="00694516">
        <w:rPr>
          <w:rFonts w:eastAsia="Times New Roman"/>
          <w:lang w:eastAsia="ru-RU"/>
        </w:rPr>
        <w:t>УМК «Школа России» в 1 классе, 2, 3, 4 класс</w:t>
      </w:r>
      <w:r w:rsidR="004B745D">
        <w:rPr>
          <w:rFonts w:eastAsia="Times New Roman"/>
          <w:lang w:eastAsia="ru-RU"/>
        </w:rPr>
        <w:t>ах.</w:t>
      </w:r>
      <w:r w:rsidRPr="00694516">
        <w:rPr>
          <w:rFonts w:eastAsia="Times New Roman"/>
          <w:lang w:eastAsia="ru-RU"/>
        </w:rPr>
        <w:t xml:space="preserve"> Обучение осуществляется в 1 смену.</w:t>
      </w:r>
    </w:p>
    <w:p w:rsidR="004B745D" w:rsidRDefault="004B745D" w:rsidP="00694516">
      <w:pPr>
        <w:pStyle w:val="ab"/>
        <w:rPr>
          <w:rFonts w:eastAsia="Times New Roman"/>
          <w:lang w:eastAsia="ru-RU"/>
        </w:rPr>
      </w:pPr>
    </w:p>
    <w:p w:rsidR="004B745D" w:rsidRDefault="004B745D" w:rsidP="00694516">
      <w:pPr>
        <w:pStyle w:val="ab"/>
        <w:rPr>
          <w:rFonts w:eastAsia="Times New Roman"/>
          <w:lang w:eastAsia="ru-RU"/>
        </w:rPr>
      </w:pPr>
    </w:p>
    <w:p w:rsidR="004B745D" w:rsidRDefault="004B745D" w:rsidP="00694516">
      <w:pPr>
        <w:pStyle w:val="ab"/>
        <w:rPr>
          <w:rFonts w:eastAsia="Times New Roman"/>
          <w:lang w:eastAsia="ru-RU"/>
        </w:rPr>
      </w:pPr>
    </w:p>
    <w:p w:rsidR="004B745D" w:rsidRDefault="004B745D" w:rsidP="00694516">
      <w:pPr>
        <w:pStyle w:val="ab"/>
        <w:rPr>
          <w:rFonts w:eastAsia="Times New Roman"/>
          <w:lang w:eastAsia="ru-RU"/>
        </w:rPr>
      </w:pPr>
    </w:p>
    <w:p w:rsidR="004B745D" w:rsidRDefault="004B745D" w:rsidP="00694516">
      <w:pPr>
        <w:pStyle w:val="ab"/>
        <w:rPr>
          <w:rFonts w:eastAsia="Times New Roman"/>
          <w:lang w:eastAsia="ru-RU"/>
        </w:rPr>
      </w:pPr>
    </w:p>
    <w:p w:rsidR="004B745D" w:rsidRPr="00694516" w:rsidRDefault="004B745D" w:rsidP="00694516">
      <w:pPr>
        <w:pStyle w:val="ab"/>
        <w:rPr>
          <w:rFonts w:eastAsia="Times New Roman"/>
          <w:lang w:eastAsia="ru-RU"/>
        </w:rPr>
      </w:pPr>
    </w:p>
    <w:p w:rsidR="00694516" w:rsidRPr="00694516" w:rsidRDefault="00694516" w:rsidP="00694516">
      <w:pPr>
        <w:pStyle w:val="ab"/>
        <w:jc w:val="center"/>
        <w:rPr>
          <w:rFonts w:eastAsia="BatangChe"/>
        </w:rPr>
      </w:pPr>
      <w:r w:rsidRPr="00694516">
        <w:rPr>
          <w:rFonts w:eastAsia="BatangChe"/>
          <w:b/>
        </w:rPr>
        <w:t>Принципы и подходы к формированию ООП НОО</w:t>
      </w:r>
    </w:p>
    <w:p w:rsidR="00694516" w:rsidRPr="00B73095" w:rsidRDefault="00694516" w:rsidP="00694516">
      <w:pPr>
        <w:pStyle w:val="ab"/>
      </w:pPr>
      <w:r w:rsidRPr="00B73095">
        <w:tab/>
        <w:t>ООП НОО строится на следующих основных подходах анализа и организации образовательного процесса. В основе реализации данной программы лежит системно-</w:t>
      </w:r>
      <w:proofErr w:type="spellStart"/>
      <w:r w:rsidRPr="00B73095">
        <w:t>деятельностный</w:t>
      </w:r>
      <w:proofErr w:type="spellEnd"/>
      <w:r w:rsidRPr="00B73095">
        <w:t xml:space="preserve"> подход, который предполагает:</w:t>
      </w:r>
    </w:p>
    <w:p w:rsidR="00694516" w:rsidRPr="00B73095" w:rsidRDefault="00694516" w:rsidP="00694516">
      <w:pPr>
        <w:pStyle w:val="ab"/>
      </w:pPr>
      <w:r w:rsidRPr="00B73095">
        <w:t xml:space="preserve"> –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73095">
        <w:t>поликонфессионального</w:t>
      </w:r>
      <w:proofErr w:type="spellEnd"/>
      <w:r w:rsidRPr="00B73095">
        <w:t xml:space="preserve"> состава российского общества;</w:t>
      </w:r>
    </w:p>
    <w:p w:rsidR="00694516" w:rsidRPr="00B73095" w:rsidRDefault="00694516" w:rsidP="00694516">
      <w:pPr>
        <w:pStyle w:val="ab"/>
      </w:pPr>
      <w:r w:rsidRPr="00B73095">
        <w:t xml:space="preserve"> –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94516" w:rsidRPr="00B73095" w:rsidRDefault="00694516" w:rsidP="00694516">
      <w:pPr>
        <w:pStyle w:val="ab"/>
      </w:pPr>
      <w:r w:rsidRPr="00B73095">
        <w:t>– ориентацию на достижение цели и основного результата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694516" w:rsidRPr="00B73095" w:rsidRDefault="00694516" w:rsidP="00694516">
      <w:pPr>
        <w:pStyle w:val="ab"/>
      </w:pPr>
      <w:r w:rsidRPr="00B73095">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94516" w:rsidRPr="00B73095" w:rsidRDefault="00694516" w:rsidP="00694516">
      <w:pPr>
        <w:pStyle w:val="ab"/>
      </w:pPr>
      <w:r w:rsidRPr="00B73095">
        <w:t xml:space="preserve">– обеспечение преемственности дошкольного, начального общего, основного общего образования; –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694516" w:rsidRPr="00B73095" w:rsidRDefault="00694516" w:rsidP="00694516">
      <w:pPr>
        <w:pStyle w:val="ab"/>
      </w:pPr>
      <w:r w:rsidRPr="00B73095">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694516" w:rsidRPr="00B73095" w:rsidRDefault="00694516" w:rsidP="00694516">
      <w:pPr>
        <w:pStyle w:val="ab"/>
      </w:pPr>
      <w:r w:rsidRPr="00B73095">
        <w:tab/>
        <w:t xml:space="preserve">ООП НОО основывается на </w:t>
      </w:r>
      <w:proofErr w:type="spellStart"/>
      <w:r w:rsidRPr="00B73095">
        <w:t>компетентностном</w:t>
      </w:r>
      <w:proofErr w:type="spellEnd"/>
      <w:r w:rsidRPr="00B73095">
        <w:t xml:space="preserve"> подходе в образовании. Понятие «компетентность» включает когнитивную и операционально-технологическую составляющие. Понятие «компетентность» нами рассматривается в связи с понятием «компетенция» (</w:t>
      </w:r>
      <w:proofErr w:type="gramStart"/>
      <w:r w:rsidRPr="00B73095">
        <w:t>скрытое психологическое новообразование</w:t>
      </w:r>
      <w:proofErr w:type="gramEnd"/>
      <w:r w:rsidRPr="00B73095">
        <w:t xml:space="preserve"> связанное с приобретением знаний, формированием универсальных учебных действий (далее – УУД), системой ценностей и отношений).</w:t>
      </w:r>
    </w:p>
    <w:p w:rsidR="00694516" w:rsidRPr="00B73095" w:rsidRDefault="00694516" w:rsidP="00694516">
      <w:pPr>
        <w:pStyle w:val="ab"/>
      </w:pPr>
      <w:r w:rsidRPr="00B73095">
        <w:rPr>
          <w:b/>
        </w:rPr>
        <w:t>Принципы, составляющие организации образовательного процесса.</w:t>
      </w:r>
      <w:r w:rsidRPr="00B73095">
        <w:t xml:space="preserve"> </w:t>
      </w:r>
    </w:p>
    <w:p w:rsidR="00694516" w:rsidRPr="00B73095" w:rsidRDefault="00694516" w:rsidP="00694516">
      <w:pPr>
        <w:pStyle w:val="ab"/>
      </w:pPr>
      <w:r w:rsidRPr="00B73095">
        <w:t xml:space="preserve">Принцип </w:t>
      </w:r>
      <w:proofErr w:type="spellStart"/>
      <w:r w:rsidRPr="00B73095">
        <w:t>гуманизации</w:t>
      </w:r>
      <w:proofErr w:type="spellEnd"/>
      <w:r w:rsidRPr="00B73095">
        <w:t xml:space="preserve"> предполагает, что основным смыслом педагогического процесса является развитие личности ребенка. </w:t>
      </w:r>
    </w:p>
    <w:p w:rsidR="00694516" w:rsidRPr="00B73095" w:rsidRDefault="00694516" w:rsidP="00694516">
      <w:pPr>
        <w:pStyle w:val="ab"/>
      </w:pPr>
      <w:r w:rsidRPr="00B73095">
        <w:t>Принцип добровольности предполагает систему выбора видов деятельности.</w:t>
      </w:r>
    </w:p>
    <w:p w:rsidR="00694516" w:rsidRPr="00B73095" w:rsidRDefault="00694516" w:rsidP="00694516">
      <w:pPr>
        <w:pStyle w:val="ab"/>
      </w:pPr>
      <w:r w:rsidRPr="00B73095">
        <w:t xml:space="preserve"> Принцип </w:t>
      </w:r>
      <w:proofErr w:type="spellStart"/>
      <w:r w:rsidRPr="00B73095">
        <w:t>природосообразности</w:t>
      </w:r>
      <w:proofErr w:type="spellEnd"/>
      <w:r w:rsidRPr="00B73095">
        <w:t xml:space="preserve"> личности ребенка акцентирует внимание на врожденные качества ребенка, его способности, индивидуальные черты личности.</w:t>
      </w:r>
    </w:p>
    <w:p w:rsidR="00694516" w:rsidRPr="00B73095" w:rsidRDefault="00694516" w:rsidP="00694516">
      <w:pPr>
        <w:pStyle w:val="ab"/>
      </w:pPr>
      <w:r w:rsidRPr="00B73095">
        <w:t xml:space="preserve"> Принцип креативности нацеливает на развитие творчески</w:t>
      </w:r>
      <w:r>
        <w:t>х способностей личности в систе</w:t>
      </w:r>
      <w:r w:rsidRPr="00B73095">
        <w:t xml:space="preserve">ме базового и дополнительного образования. </w:t>
      </w:r>
    </w:p>
    <w:p w:rsidR="00694516" w:rsidRPr="00B73095" w:rsidRDefault="00694516" w:rsidP="00694516">
      <w:pPr>
        <w:pStyle w:val="ab"/>
      </w:pPr>
      <w:r w:rsidRPr="00B73095">
        <w:t xml:space="preserve">Принцип преемственности сочетает все образовательные ступени школы, базовые и дополнительные компоненты учебного процесса, обеспечивает непрерывный характер образования. </w:t>
      </w:r>
    </w:p>
    <w:p w:rsidR="00694516" w:rsidRPr="00B73095" w:rsidRDefault="00694516" w:rsidP="00694516">
      <w:pPr>
        <w:pStyle w:val="ab"/>
      </w:pPr>
      <w:r w:rsidRPr="00B73095">
        <w:t>Принцип целостности обеспечивает целостность ООП НОО.</w:t>
      </w:r>
    </w:p>
    <w:p w:rsidR="00694516" w:rsidRPr="00B73095" w:rsidRDefault="00694516" w:rsidP="00694516">
      <w:pPr>
        <w:pStyle w:val="ab"/>
      </w:pPr>
      <w:r w:rsidRPr="00B73095">
        <w:lastRenderedPageBreak/>
        <w:t xml:space="preserve"> Принцип управляемости помогает регулировать реализацию ООП НОО, корректировать действия участников образовательного процесса, осуществлять мониторинги и диагностики. </w:t>
      </w:r>
    </w:p>
    <w:p w:rsidR="00694516" w:rsidRPr="00B73095" w:rsidRDefault="00694516" w:rsidP="00694516">
      <w:pPr>
        <w:pStyle w:val="ab"/>
        <w:rPr>
          <w:lang w:eastAsia="ru-RU"/>
        </w:rPr>
      </w:pPr>
      <w:r w:rsidRPr="00B73095">
        <w:t xml:space="preserve">Принцип вариативности позволяет в связи со сложившимися изменениями в образовательной среде менять содержание основных и дополнительных программ. </w:t>
      </w:r>
    </w:p>
    <w:p w:rsidR="00694516" w:rsidRPr="00B73095" w:rsidRDefault="00694516" w:rsidP="00694516">
      <w:pPr>
        <w:pStyle w:val="ab"/>
        <w:rPr>
          <w:rFonts w:eastAsia="Times New Roman"/>
          <w:b/>
          <w:lang w:eastAsia="ru-RU"/>
        </w:rPr>
      </w:pPr>
      <w:r w:rsidRPr="00B73095">
        <w:rPr>
          <w:rFonts w:eastAsia="Times New Roman"/>
          <w:b/>
          <w:lang w:eastAsia="ru-RU"/>
        </w:rPr>
        <w:t>Основная образовательная программа начального общего образования школы содержит следующие разделы:</w:t>
      </w:r>
    </w:p>
    <w:p w:rsidR="00694516" w:rsidRPr="00B73095" w:rsidRDefault="00694516" w:rsidP="00694516">
      <w:pPr>
        <w:pStyle w:val="ab"/>
      </w:pPr>
      <w:r w:rsidRPr="00B73095">
        <w:rPr>
          <w:b/>
        </w:rPr>
        <w:t>Целевой раздел</w:t>
      </w:r>
      <w:r w:rsidRPr="00B73095">
        <w:t xml:space="preserve"> включает:</w:t>
      </w:r>
    </w:p>
    <w:p w:rsidR="00694516" w:rsidRPr="00B73095" w:rsidRDefault="00694516" w:rsidP="00694516">
      <w:pPr>
        <w:pStyle w:val="ab"/>
      </w:pPr>
      <w:r w:rsidRPr="00B73095">
        <w:t>пояснительную записку;</w:t>
      </w:r>
    </w:p>
    <w:p w:rsidR="00694516" w:rsidRPr="00B73095" w:rsidRDefault="00694516" w:rsidP="00694516">
      <w:pPr>
        <w:pStyle w:val="ab"/>
        <w:rPr>
          <w:bCs/>
          <w:spacing w:val="6"/>
        </w:rPr>
      </w:pPr>
      <w:r w:rsidRPr="00B73095">
        <w:rPr>
          <w:bCs/>
          <w:spacing w:val="6"/>
        </w:rPr>
        <w:t>планируемые результаты освоения обучающимися основной образовательной программы начального общего образования;</w:t>
      </w:r>
    </w:p>
    <w:p w:rsidR="00694516" w:rsidRPr="00F57021" w:rsidRDefault="00694516" w:rsidP="00694516">
      <w:pPr>
        <w:pStyle w:val="ab"/>
        <w:rPr>
          <w:bCs/>
          <w:spacing w:val="6"/>
        </w:rPr>
      </w:pPr>
      <w:r w:rsidRPr="00B73095">
        <w:rPr>
          <w:bCs/>
          <w:spacing w:val="6"/>
        </w:rPr>
        <w:t>систему оценки достижения планируемых результатов освоения основной образ</w:t>
      </w:r>
      <w:r w:rsidRPr="00F57021">
        <w:rPr>
          <w:bCs/>
          <w:spacing w:val="6"/>
        </w:rPr>
        <w:t>овательной программы начального общего образования.</w:t>
      </w:r>
    </w:p>
    <w:p w:rsidR="00694516" w:rsidRPr="00F57021" w:rsidRDefault="00694516" w:rsidP="00694516">
      <w:pPr>
        <w:pStyle w:val="ab"/>
        <w:rPr>
          <w:bCs/>
          <w:spacing w:val="6"/>
        </w:rPr>
      </w:pPr>
      <w:r w:rsidRPr="00F57021">
        <w:rPr>
          <w:b/>
          <w:bCs/>
          <w:spacing w:val="6"/>
        </w:rPr>
        <w:t xml:space="preserve">Содержательный раздел </w:t>
      </w:r>
      <w:r w:rsidRPr="00F57021">
        <w:rPr>
          <w:bCs/>
          <w:spacing w:val="6"/>
        </w:rPr>
        <w:t>представлен:</w:t>
      </w:r>
    </w:p>
    <w:p w:rsidR="00694516" w:rsidRPr="00F57021" w:rsidRDefault="00694516" w:rsidP="00694516">
      <w:pPr>
        <w:pStyle w:val="ab"/>
        <w:rPr>
          <w:bCs/>
          <w:spacing w:val="6"/>
        </w:rPr>
      </w:pPr>
      <w:r w:rsidRPr="00F57021">
        <w:rPr>
          <w:bCs/>
          <w:spacing w:val="6"/>
        </w:rPr>
        <w:t xml:space="preserve">программой формирования универсальных учебных действий у </w:t>
      </w:r>
      <w:proofErr w:type="spellStart"/>
      <w:r>
        <w:rPr>
          <w:bCs/>
          <w:spacing w:val="6"/>
        </w:rPr>
        <w:t>об</w:t>
      </w:r>
      <w:r w:rsidRPr="00F57021">
        <w:rPr>
          <w:bCs/>
          <w:spacing w:val="6"/>
        </w:rPr>
        <w:t>учащихся</w:t>
      </w:r>
      <w:proofErr w:type="spellEnd"/>
      <w:r w:rsidRPr="00F57021">
        <w:rPr>
          <w:bCs/>
          <w:spacing w:val="6"/>
        </w:rPr>
        <w:t xml:space="preserve"> на ступени начального общего образования;</w:t>
      </w:r>
    </w:p>
    <w:p w:rsidR="00694516" w:rsidRPr="00F57021" w:rsidRDefault="00694516" w:rsidP="00694516">
      <w:pPr>
        <w:pStyle w:val="ab"/>
        <w:rPr>
          <w:bCs/>
          <w:spacing w:val="6"/>
        </w:rPr>
      </w:pPr>
      <w:r w:rsidRPr="00F57021">
        <w:rPr>
          <w:bCs/>
          <w:spacing w:val="6"/>
        </w:rPr>
        <w:t>программами отдельных учебных предметов, курсов, в том числе внеурочной деятельности;</w:t>
      </w:r>
    </w:p>
    <w:p w:rsidR="00694516" w:rsidRPr="00F57021" w:rsidRDefault="00694516" w:rsidP="00694516">
      <w:pPr>
        <w:pStyle w:val="ab"/>
        <w:rPr>
          <w:bCs/>
          <w:spacing w:val="6"/>
        </w:rPr>
      </w:pPr>
      <w:r w:rsidRPr="00F57021">
        <w:rPr>
          <w:bCs/>
          <w:spacing w:val="6"/>
        </w:rPr>
        <w:t xml:space="preserve">программой духовно-нравственного развития, воспитания </w:t>
      </w:r>
      <w:proofErr w:type="spellStart"/>
      <w:r>
        <w:rPr>
          <w:bCs/>
          <w:spacing w:val="6"/>
        </w:rPr>
        <w:t>об</w:t>
      </w:r>
      <w:r w:rsidRPr="00F57021">
        <w:rPr>
          <w:bCs/>
          <w:spacing w:val="6"/>
        </w:rPr>
        <w:t>учащихся</w:t>
      </w:r>
      <w:proofErr w:type="spellEnd"/>
      <w:r w:rsidRPr="00F57021">
        <w:rPr>
          <w:bCs/>
          <w:spacing w:val="6"/>
        </w:rPr>
        <w:t xml:space="preserve"> на ступени начального общего образования;</w:t>
      </w:r>
    </w:p>
    <w:p w:rsidR="00694516" w:rsidRPr="00F57021" w:rsidRDefault="00694516" w:rsidP="00694516">
      <w:pPr>
        <w:pStyle w:val="ab"/>
        <w:rPr>
          <w:bCs/>
          <w:spacing w:val="6"/>
        </w:rPr>
      </w:pPr>
      <w:r w:rsidRPr="00F57021">
        <w:rPr>
          <w:bCs/>
          <w:spacing w:val="6"/>
        </w:rPr>
        <w:t>программой формирования экологической культуры, здорового и безопасного образа жизни;</w:t>
      </w:r>
    </w:p>
    <w:p w:rsidR="00694516" w:rsidRPr="00F57021" w:rsidRDefault="00694516" w:rsidP="00694516">
      <w:pPr>
        <w:pStyle w:val="ab"/>
        <w:rPr>
          <w:spacing w:val="6"/>
        </w:rPr>
      </w:pPr>
      <w:r w:rsidRPr="00F57021">
        <w:rPr>
          <w:spacing w:val="6"/>
        </w:rPr>
        <w:t>программой коррекционной работы.</w:t>
      </w:r>
    </w:p>
    <w:p w:rsidR="00694516" w:rsidRPr="00F57021" w:rsidRDefault="00694516" w:rsidP="00694516">
      <w:pPr>
        <w:pStyle w:val="ab"/>
        <w:rPr>
          <w:spacing w:val="6"/>
        </w:rPr>
      </w:pPr>
      <w:r w:rsidRPr="00F57021">
        <w:rPr>
          <w:b/>
          <w:spacing w:val="6"/>
        </w:rPr>
        <w:t>Организационный раздел</w:t>
      </w:r>
      <w:r w:rsidRPr="00F57021">
        <w:rPr>
          <w:spacing w:val="6"/>
        </w:rPr>
        <w:t xml:space="preserve"> содержит:</w:t>
      </w:r>
    </w:p>
    <w:p w:rsidR="00694516" w:rsidRPr="00F57021" w:rsidRDefault="00694516" w:rsidP="00694516">
      <w:pPr>
        <w:pStyle w:val="ab"/>
        <w:rPr>
          <w:spacing w:val="6"/>
        </w:rPr>
      </w:pPr>
      <w:r w:rsidRPr="00F57021">
        <w:rPr>
          <w:spacing w:val="6"/>
        </w:rPr>
        <w:t>учебный план начального общего образования;</w:t>
      </w:r>
    </w:p>
    <w:p w:rsidR="00694516" w:rsidRPr="00F57021" w:rsidRDefault="00694516" w:rsidP="00694516">
      <w:pPr>
        <w:pStyle w:val="ab"/>
        <w:rPr>
          <w:spacing w:val="6"/>
        </w:rPr>
      </w:pPr>
      <w:r w:rsidRPr="00F57021">
        <w:rPr>
          <w:spacing w:val="6"/>
        </w:rPr>
        <w:t xml:space="preserve"> план внеурочной деятельности;</w:t>
      </w:r>
    </w:p>
    <w:p w:rsidR="00694516" w:rsidRPr="00F57021" w:rsidRDefault="00694516" w:rsidP="00694516">
      <w:pPr>
        <w:pStyle w:val="ab"/>
      </w:pPr>
      <w:r w:rsidRPr="00F57021">
        <w:rPr>
          <w:spacing w:val="6"/>
        </w:rPr>
        <w:t>систему условий реализации основной образовательной программы в соответствии с требованиями Стандарта.</w:t>
      </w:r>
      <w:r w:rsidRPr="00F57021">
        <w:t xml:space="preserve"> </w:t>
      </w:r>
    </w:p>
    <w:p w:rsidR="00694516" w:rsidRPr="00307417" w:rsidRDefault="00694516" w:rsidP="00694516">
      <w:pPr>
        <w:pStyle w:val="ab"/>
        <w:rPr>
          <w:rFonts w:eastAsia="Times New Roman"/>
          <w:b/>
          <w:lang w:eastAsia="ru-RU"/>
        </w:rPr>
      </w:pPr>
      <w:proofErr w:type="gramStart"/>
      <w:r w:rsidRPr="00307417">
        <w:rPr>
          <w:rFonts w:eastAsia="Times New Roman"/>
          <w:b/>
          <w:lang w:eastAsia="ru-RU"/>
        </w:rPr>
        <w:t>Срок  реализации</w:t>
      </w:r>
      <w:proofErr w:type="gramEnd"/>
      <w:r w:rsidRPr="00307417">
        <w:rPr>
          <w:rFonts w:eastAsia="Times New Roman"/>
          <w:b/>
          <w:lang w:eastAsia="ru-RU"/>
        </w:rPr>
        <w:t xml:space="preserve"> программы - 4 года.</w:t>
      </w:r>
    </w:p>
    <w:p w:rsidR="00694516" w:rsidRDefault="00694516" w:rsidP="00694516">
      <w:pPr>
        <w:pStyle w:val="ab"/>
        <w:rPr>
          <w:rFonts w:eastAsia="Times New Roman"/>
          <w:lang w:eastAsia="ru-RU"/>
        </w:rPr>
      </w:pP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r w:rsidRPr="001C2AC9">
        <w:rPr>
          <w:rFonts w:eastAsia="Times New Roman"/>
          <w:b/>
          <w:lang w:eastAsia="ru-RU"/>
          <w14:shadow w14:blurRad="50800" w14:dist="38100" w14:dir="2700000" w14:sx="100000" w14:sy="100000" w14:kx="0" w14:ky="0" w14:algn="tl">
            <w14:srgbClr w14:val="000000">
              <w14:alpha w14:val="60000"/>
            </w14:srgbClr>
          </w14:shadow>
        </w:rPr>
        <w:t>Общие положения</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p>
    <w:p w:rsidR="00694516" w:rsidRPr="00A4036E" w:rsidRDefault="00694516" w:rsidP="00694516">
      <w:pPr>
        <w:pStyle w:val="ab"/>
        <w:rPr>
          <w:rFonts w:eastAsia="Times New Roman"/>
          <w:lang w:eastAsia="ru-RU"/>
        </w:rPr>
      </w:pPr>
      <w:r>
        <w:rPr>
          <w:rFonts w:eastAsia="Times New Roman"/>
          <w:lang w:eastAsia="ru-RU"/>
        </w:rPr>
        <w:t xml:space="preserve">Программа НОО </w:t>
      </w:r>
      <w:proofErr w:type="gramStart"/>
      <w:r w:rsidRPr="00A4036E">
        <w:rPr>
          <w:rFonts w:eastAsia="Times New Roman"/>
          <w:lang w:eastAsia="ru-RU"/>
        </w:rPr>
        <w:t>в  соответствии</w:t>
      </w:r>
      <w:proofErr w:type="gramEnd"/>
      <w:r w:rsidRPr="00A4036E">
        <w:rPr>
          <w:rFonts w:eastAsia="Times New Roman"/>
          <w:lang w:eastAsia="ru-RU"/>
        </w:rPr>
        <w:t xml:space="preserve"> с действующим законодательством Российской Федерации об образовании предназначена для обеспечения гарантированного  государством права последовательного бесплатного получения образования  детьми – юными гражданами России, достигшими школьного возраста с 6,6  до 18 лет  (№12-ФЗ «Об </w:t>
      </w:r>
      <w:r w:rsidR="004B745D">
        <w:rPr>
          <w:rFonts w:eastAsia="Times New Roman"/>
          <w:lang w:eastAsia="ru-RU"/>
        </w:rPr>
        <w:t>О</w:t>
      </w:r>
      <w:r w:rsidRPr="00A4036E">
        <w:rPr>
          <w:rFonts w:eastAsia="Times New Roman"/>
          <w:lang w:eastAsia="ru-RU"/>
        </w:rPr>
        <w:t>бразовании</w:t>
      </w:r>
      <w:r w:rsidR="004B745D">
        <w:rPr>
          <w:rFonts w:eastAsia="Times New Roman"/>
          <w:lang w:eastAsia="ru-RU"/>
        </w:rPr>
        <w:t xml:space="preserve"> в РФ</w:t>
      </w:r>
      <w:r w:rsidRPr="00A4036E">
        <w:rPr>
          <w:rFonts w:eastAsia="Times New Roman"/>
          <w:lang w:eastAsia="ru-RU"/>
        </w:rPr>
        <w:t>», ст.19), на основе принципов:</w:t>
      </w:r>
    </w:p>
    <w:p w:rsidR="00694516" w:rsidRPr="00A4036E" w:rsidRDefault="00694516" w:rsidP="00694516">
      <w:pPr>
        <w:pStyle w:val="ab"/>
        <w:rPr>
          <w:rFonts w:eastAsia="Times New Roman"/>
          <w:lang w:eastAsia="ru-RU"/>
        </w:rPr>
      </w:pPr>
      <w:r w:rsidRPr="00A4036E">
        <w:rPr>
          <w:rFonts w:eastAsia="Times New Roman"/>
          <w:lang w:eastAsia="ru-RU"/>
        </w:rPr>
        <w:t xml:space="preserve">-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соблюдения единого государственного образовательного стандарта для всех форм получения образования трёх ступеней. </w:t>
      </w:r>
    </w:p>
    <w:p w:rsidR="00694516" w:rsidRPr="00A4036E" w:rsidRDefault="00694516" w:rsidP="00694516">
      <w:pPr>
        <w:pStyle w:val="ab"/>
        <w:rPr>
          <w:rFonts w:eastAsia="Times New Roman"/>
          <w:lang w:eastAsia="ru-RU"/>
        </w:rPr>
      </w:pPr>
      <w:r w:rsidRPr="00A4036E">
        <w:rPr>
          <w:rFonts w:eastAsia="Times New Roman"/>
          <w:lang w:eastAsia="ru-RU"/>
        </w:rPr>
        <w:t xml:space="preserve">- формирования общей культуры личности обучающихся на основе усвоения обязательного минимума содержания общеобразовательных программ, </w:t>
      </w:r>
      <w:proofErr w:type="gramStart"/>
      <w:r w:rsidRPr="00A4036E">
        <w:rPr>
          <w:rFonts w:eastAsia="Times New Roman"/>
          <w:lang w:eastAsia="ru-RU"/>
        </w:rPr>
        <w:t>их  адаптации</w:t>
      </w:r>
      <w:proofErr w:type="gramEnd"/>
      <w:r w:rsidRPr="00A4036E">
        <w:rPr>
          <w:rFonts w:eastAsia="Times New Roman"/>
          <w:lang w:eastAsia="ru-RU"/>
        </w:rPr>
        <w:t xml:space="preserve"> к жизни в обществе, основы для осознанного выбора и последующего освоения образовательных программ в средних и профессиональных программ в средних специальных учебных заведениях.</w:t>
      </w:r>
    </w:p>
    <w:p w:rsidR="00694516" w:rsidRPr="00A4036E" w:rsidRDefault="00694516" w:rsidP="00694516">
      <w:pPr>
        <w:pStyle w:val="ab"/>
        <w:rPr>
          <w:rFonts w:eastAsia="Times New Roman"/>
          <w:lang w:eastAsia="ru-RU"/>
        </w:rPr>
      </w:pPr>
      <w:r w:rsidRPr="00A4036E">
        <w:rPr>
          <w:rFonts w:eastAsia="Times New Roman"/>
          <w:lang w:eastAsia="ru-RU"/>
        </w:rPr>
        <w:t>-  воспитания гражданственности, трудолюбия, уважения к правам и свободам человека, любви к Родине, семье, окружающей природе, потребности в здоровом образе жизни.</w:t>
      </w:r>
    </w:p>
    <w:p w:rsidR="00694516" w:rsidRPr="00A4036E" w:rsidRDefault="00694516" w:rsidP="00694516">
      <w:pPr>
        <w:pStyle w:val="ab"/>
        <w:rPr>
          <w:b/>
          <w:bCs/>
        </w:rPr>
      </w:pPr>
      <w:r w:rsidRPr="00A4036E">
        <w:rPr>
          <w:b/>
        </w:rPr>
        <w:t>Программа адресована</w:t>
      </w:r>
      <w:r w:rsidRPr="00A4036E">
        <w:t xml:space="preserve"> </w:t>
      </w:r>
      <w:r w:rsidRPr="00A4036E">
        <w:rPr>
          <w:b/>
          <w:bCs/>
        </w:rPr>
        <w:t xml:space="preserve">обучающимся </w:t>
      </w:r>
      <w:r w:rsidRPr="00A4036E">
        <w:t xml:space="preserve">1-4-х классов и их </w:t>
      </w:r>
      <w:r w:rsidRPr="00A4036E">
        <w:rPr>
          <w:b/>
          <w:bCs/>
        </w:rPr>
        <w:t>родителям:</w:t>
      </w:r>
    </w:p>
    <w:p w:rsidR="00694516" w:rsidRPr="00A4036E" w:rsidRDefault="00694516" w:rsidP="00694516">
      <w:pPr>
        <w:pStyle w:val="ab"/>
      </w:pPr>
      <w:r w:rsidRPr="00A4036E">
        <w:t xml:space="preserve">для информирования о целях, содержании, организации и предполагаемых результатах </w:t>
      </w:r>
      <w:proofErr w:type="gramStart"/>
      <w:r w:rsidRPr="00A4036E">
        <w:t>деятельности  школы</w:t>
      </w:r>
      <w:proofErr w:type="gramEnd"/>
      <w:r w:rsidRPr="00A4036E">
        <w:t xml:space="preserve"> по достижению каждым учащимся образовательных результатов;</w:t>
      </w:r>
    </w:p>
    <w:p w:rsidR="00694516" w:rsidRPr="00A4036E" w:rsidRDefault="00694516" w:rsidP="00694516">
      <w:pPr>
        <w:pStyle w:val="ab"/>
        <w:rPr>
          <w:b/>
          <w:bCs/>
        </w:rPr>
      </w:pPr>
      <w:r w:rsidRPr="00A4036E">
        <w:rPr>
          <w:b/>
          <w:bCs/>
        </w:rPr>
        <w:t>педагогам:</w:t>
      </w:r>
    </w:p>
    <w:p w:rsidR="00694516" w:rsidRPr="00A4036E" w:rsidRDefault="00694516" w:rsidP="00694516">
      <w:pPr>
        <w:pStyle w:val="ab"/>
      </w:pPr>
      <w:r w:rsidRPr="00A4036E">
        <w:t>- для определения сферы ответственности за достижение результато</w:t>
      </w:r>
      <w:r>
        <w:t>в образовательной деятельности ш</w:t>
      </w:r>
      <w:r w:rsidRPr="00A4036E">
        <w:t>колы, родителей, учащихся и возможностей для взаимодействия;</w:t>
      </w:r>
    </w:p>
    <w:p w:rsidR="00694516" w:rsidRPr="00A4036E" w:rsidRDefault="00694516" w:rsidP="00694516">
      <w:pPr>
        <w:pStyle w:val="ab"/>
      </w:pPr>
      <w:r w:rsidRPr="00A4036E">
        <w:lastRenderedPageBreak/>
        <w:t>- для углубления понимания смыслов образования и в качестве ориентира в практической образовательной деятельности.</w:t>
      </w:r>
    </w:p>
    <w:p w:rsidR="00694516" w:rsidRPr="00A4036E" w:rsidRDefault="00694516" w:rsidP="00694516">
      <w:pPr>
        <w:pStyle w:val="ab"/>
        <w:rPr>
          <w:b/>
          <w:bCs/>
        </w:rPr>
      </w:pPr>
      <w:r w:rsidRPr="00A4036E">
        <w:t xml:space="preserve">Программа также адресована </w:t>
      </w:r>
      <w:r w:rsidRPr="00A4036E">
        <w:rPr>
          <w:b/>
          <w:bCs/>
        </w:rPr>
        <w:t>руководству школы:</w:t>
      </w:r>
    </w:p>
    <w:p w:rsidR="00694516" w:rsidRPr="00A4036E" w:rsidRDefault="00694516" w:rsidP="00694516">
      <w:pPr>
        <w:pStyle w:val="ab"/>
      </w:pPr>
      <w:r w:rsidRPr="00A4036E">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94516" w:rsidRPr="00A4036E" w:rsidRDefault="00694516" w:rsidP="00694516">
      <w:pPr>
        <w:pStyle w:val="ab"/>
      </w:pPr>
      <w:r w:rsidRPr="00A4036E">
        <w:t>- для регулирования взаимоотношений субъектов образовательного процесса (педагогов, учеников, родителей, руководства школы);</w:t>
      </w:r>
    </w:p>
    <w:p w:rsidR="00694516" w:rsidRPr="00A4036E" w:rsidRDefault="00694516" w:rsidP="00694516">
      <w:pPr>
        <w:pStyle w:val="ab"/>
      </w:pPr>
      <w:r w:rsidRPr="00A4036E">
        <w:t>- для повышения объективности оценивания образовательных результатов учреждения в целом;</w:t>
      </w:r>
    </w:p>
    <w:p w:rsidR="00694516" w:rsidRPr="00326FC1" w:rsidRDefault="00694516" w:rsidP="00694516">
      <w:pPr>
        <w:pStyle w:val="ab"/>
        <w:rPr>
          <w:b/>
          <w:color w:val="FF0000"/>
          <w:lang w:eastAsia="ru-RU"/>
        </w:rPr>
      </w:pPr>
      <w:r w:rsidRPr="00A4036E">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694516" w:rsidRPr="00B73095" w:rsidRDefault="00694516" w:rsidP="00694516">
      <w:pPr>
        <w:pStyle w:val="ab"/>
        <w:rPr>
          <w:b/>
          <w:lang w:eastAsia="ru-RU"/>
        </w:rPr>
      </w:pPr>
      <w:r w:rsidRPr="00B73095">
        <w:rPr>
          <w:b/>
        </w:rPr>
        <w:t xml:space="preserve">Состав участников образовательного процесса </w:t>
      </w:r>
    </w:p>
    <w:p w:rsidR="00694516" w:rsidRPr="00B73095" w:rsidRDefault="00694516" w:rsidP="00694516">
      <w:pPr>
        <w:pStyle w:val="ab"/>
        <w:rPr>
          <w:lang w:eastAsia="ru-RU"/>
        </w:rPr>
      </w:pPr>
      <w:r w:rsidRPr="00B73095">
        <w:tab/>
        <w:t xml:space="preserve">Дети(учащиеся), достигшие школьного возраста (не младше 6,5 лет) Педагоги, изучившие требования, предъявляемые к ООП ФГОС, владеющие современными образовательными технологиями обучения, ответственные за качественное и образование, демонстрирующие рост профессионального мастерства. Родители, изучившие особенности ООП, нормативные документы и локальные акты, обеспечивающие </w:t>
      </w:r>
      <w:proofErr w:type="spellStart"/>
      <w:r w:rsidRPr="00B73095">
        <w:t>еѐ</w:t>
      </w:r>
      <w:proofErr w:type="spellEnd"/>
      <w:r w:rsidRPr="00B73095">
        <w:t xml:space="preserve"> выполнение.</w:t>
      </w:r>
    </w:p>
    <w:p w:rsidR="00694516" w:rsidRPr="00B73095" w:rsidRDefault="00694516" w:rsidP="00694516">
      <w:pPr>
        <w:pStyle w:val="ab"/>
        <w:rPr>
          <w:rStyle w:val="Zag11"/>
          <w:rFonts w:eastAsia="@Arial Unicode MS"/>
        </w:rPr>
      </w:pPr>
      <w:r w:rsidRPr="00B73095">
        <w:rPr>
          <w:rStyle w:val="Zag11"/>
          <w:rFonts w:eastAsia="@Arial Unicode MS"/>
        </w:rPr>
        <w:t>Программа гарантирует право учащихся на образование, оптимизацию образовательного процесса,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694516" w:rsidRPr="00B73095" w:rsidRDefault="00694516" w:rsidP="00694516">
      <w:pPr>
        <w:pStyle w:val="ab"/>
        <w:rPr>
          <w:rFonts w:eastAsia="Times New Roman"/>
          <w:lang w:eastAsia="ru-RU"/>
        </w:rPr>
      </w:pPr>
      <w:proofErr w:type="gramStart"/>
      <w:r w:rsidRPr="00B73095">
        <w:rPr>
          <w:rFonts w:eastAsia="Times New Roman"/>
          <w:b/>
          <w:lang w:eastAsia="ru-RU"/>
        </w:rPr>
        <w:t>Общие  подходы</w:t>
      </w:r>
      <w:proofErr w:type="gramEnd"/>
      <w:r w:rsidRPr="00B73095">
        <w:rPr>
          <w:rFonts w:eastAsia="Times New Roman"/>
          <w:b/>
          <w:lang w:eastAsia="ru-RU"/>
        </w:rPr>
        <w:t xml:space="preserve">  к  организации внеурочной деятельности.</w:t>
      </w:r>
      <w:r w:rsidRPr="00B73095">
        <w:rPr>
          <w:rFonts w:eastAsia="Times New Roman"/>
          <w:lang w:eastAsia="ru-RU"/>
        </w:rPr>
        <w:t xml:space="preserve"> </w:t>
      </w:r>
    </w:p>
    <w:p w:rsidR="00694516" w:rsidRPr="00B73095" w:rsidRDefault="00694516" w:rsidP="00694516">
      <w:pPr>
        <w:pStyle w:val="ab"/>
        <w:rPr>
          <w:rFonts w:eastAsia="Times New Roman"/>
          <w:lang w:eastAsia="ru-RU"/>
        </w:rPr>
      </w:pPr>
      <w:r w:rsidRPr="00B73095">
        <w:rPr>
          <w:rFonts w:eastAsia="Times New Roman"/>
          <w:lang w:eastAsia="ru-RU"/>
        </w:rPr>
        <w:tab/>
        <w:t xml:space="preserve">Внеурочная деятельность – </w:t>
      </w:r>
      <w:proofErr w:type="spellStart"/>
      <w:r w:rsidRPr="00B73095">
        <w:rPr>
          <w:rFonts w:eastAsia="Times New Roman"/>
          <w:lang w:eastAsia="ru-RU"/>
        </w:rPr>
        <w:t>деятельностная</w:t>
      </w:r>
      <w:proofErr w:type="spellEnd"/>
      <w:r w:rsidRPr="00B73095">
        <w:rPr>
          <w:rFonts w:eastAsia="Times New Roman"/>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w:t>
      </w:r>
    </w:p>
    <w:p w:rsidR="00694516" w:rsidRPr="00B73095" w:rsidRDefault="00694516" w:rsidP="00694516">
      <w:pPr>
        <w:pStyle w:val="ab"/>
        <w:rPr>
          <w:rFonts w:eastAsia="Times New Roman"/>
          <w:lang w:eastAsia="ru-RU"/>
        </w:rPr>
      </w:pPr>
      <w:r w:rsidRPr="00B73095">
        <w:rPr>
          <w:rFonts w:eastAsia="Times New Roman"/>
          <w:lang w:eastAsia="ru-RU"/>
        </w:rPr>
        <w:t xml:space="preserve"> </w:t>
      </w:r>
      <w:r w:rsidRPr="00B73095">
        <w:rPr>
          <w:rFonts w:eastAsia="Times New Roman"/>
          <w:lang w:eastAsia="ru-RU"/>
        </w:rPr>
        <w:tab/>
        <w:t xml:space="preserve"> Цель внеурочной деятельности: создание условий </w:t>
      </w:r>
      <w:proofErr w:type="gramStart"/>
      <w:r w:rsidRPr="00B73095">
        <w:rPr>
          <w:rFonts w:eastAsia="Times New Roman"/>
          <w:lang w:eastAsia="ru-RU"/>
        </w:rPr>
        <w:t>для  проявления</w:t>
      </w:r>
      <w:proofErr w:type="gramEnd"/>
      <w:r w:rsidRPr="00B73095">
        <w:rPr>
          <w:rFonts w:eastAsia="Times New Roman"/>
          <w:lang w:eastAsia="ru-RU"/>
        </w:rPr>
        <w:t xml:space="preserve"> и развития ребенком своих интересов на основе свободного выбора, постижения духовно-нравственных ценностей и  культурных традиций.  </w:t>
      </w:r>
    </w:p>
    <w:p w:rsidR="00694516" w:rsidRPr="00B73095" w:rsidRDefault="00694516" w:rsidP="00694516">
      <w:pPr>
        <w:pStyle w:val="ab"/>
        <w:rPr>
          <w:rFonts w:eastAsia="Times New Roman"/>
          <w:lang w:eastAsia="ru-RU"/>
        </w:rPr>
      </w:pPr>
      <w:r w:rsidRPr="00B73095">
        <w:rPr>
          <w:rFonts w:eastAsia="Times New Roman"/>
          <w:lang w:eastAsia="ru-RU"/>
        </w:rPr>
        <w:tab/>
        <w:t xml:space="preserve">Задачи внеурочной деятельности: </w:t>
      </w:r>
    </w:p>
    <w:p w:rsidR="00694516" w:rsidRPr="00B73095" w:rsidRDefault="00694516" w:rsidP="00694516">
      <w:pPr>
        <w:pStyle w:val="ab"/>
        <w:rPr>
          <w:rFonts w:eastAsia="Times New Roman"/>
          <w:lang w:eastAsia="ru-RU"/>
        </w:rPr>
      </w:pPr>
      <w:r w:rsidRPr="00B73095">
        <w:rPr>
          <w:rFonts w:eastAsia="Times New Roman"/>
          <w:lang w:eastAsia="ru-RU"/>
        </w:rPr>
        <w:t xml:space="preserve">- </w:t>
      </w:r>
      <w:proofErr w:type="gramStart"/>
      <w:r w:rsidRPr="00B73095">
        <w:rPr>
          <w:rFonts w:eastAsia="Times New Roman"/>
          <w:lang w:eastAsia="ru-RU"/>
        </w:rPr>
        <w:t>изучить  пакет</w:t>
      </w:r>
      <w:proofErr w:type="gramEnd"/>
      <w:r w:rsidRPr="00B73095">
        <w:rPr>
          <w:rFonts w:eastAsia="Times New Roman"/>
          <w:lang w:eastAsia="ru-RU"/>
        </w:rPr>
        <w:t xml:space="preserve"> материалов, разработанных в рамках ФГОС нового поколения; </w:t>
      </w:r>
    </w:p>
    <w:p w:rsidR="00694516" w:rsidRPr="00B73095" w:rsidRDefault="00694516" w:rsidP="00694516">
      <w:pPr>
        <w:pStyle w:val="ab"/>
        <w:rPr>
          <w:rFonts w:eastAsia="Times New Roman"/>
          <w:lang w:eastAsia="ru-RU"/>
        </w:rPr>
      </w:pPr>
      <w:r w:rsidRPr="00B73095">
        <w:rPr>
          <w:rFonts w:eastAsia="Times New Roman"/>
          <w:lang w:eastAsia="ru-RU"/>
        </w:rPr>
        <w:t xml:space="preserve">- определить основные направления и ценностные основы воспитания и социализации обучающихся </w:t>
      </w:r>
      <w:proofErr w:type="gramStart"/>
      <w:r w:rsidRPr="00B73095">
        <w:rPr>
          <w:rFonts w:eastAsia="Times New Roman"/>
          <w:lang w:eastAsia="ru-RU"/>
        </w:rPr>
        <w:t>начальных  классов</w:t>
      </w:r>
      <w:proofErr w:type="gramEnd"/>
      <w:r w:rsidRPr="00B73095">
        <w:rPr>
          <w:rFonts w:eastAsia="Times New Roman"/>
          <w:lang w:eastAsia="ru-RU"/>
        </w:rPr>
        <w:t>;</w:t>
      </w:r>
    </w:p>
    <w:p w:rsidR="00694516" w:rsidRPr="00B73095" w:rsidRDefault="00694516" w:rsidP="00694516">
      <w:pPr>
        <w:pStyle w:val="ab"/>
        <w:rPr>
          <w:rFonts w:eastAsia="Times New Roman"/>
          <w:lang w:eastAsia="ru-RU"/>
        </w:rPr>
      </w:pPr>
      <w:r w:rsidRPr="00B73095">
        <w:rPr>
          <w:rFonts w:eastAsia="Times New Roman"/>
          <w:lang w:eastAsia="ru-RU"/>
        </w:rPr>
        <w:t xml:space="preserve"> - отработать механизм, обеспечивающий выбор обучающимися внеурочных занятий в соответствии с их интересами и способностями;</w:t>
      </w:r>
    </w:p>
    <w:p w:rsidR="00694516" w:rsidRPr="00B73095" w:rsidRDefault="00694516" w:rsidP="00694516">
      <w:pPr>
        <w:pStyle w:val="ab"/>
        <w:rPr>
          <w:rFonts w:eastAsia="Times New Roman"/>
          <w:lang w:eastAsia="ru-RU"/>
        </w:rPr>
      </w:pPr>
      <w:r w:rsidRPr="00B73095">
        <w:rPr>
          <w:rFonts w:eastAsia="Times New Roman"/>
          <w:lang w:eastAsia="ru-RU"/>
        </w:rPr>
        <w:t xml:space="preserve"> - проанализировать научные подходы к организации внеурочной деятельности, определить стратегию </w:t>
      </w:r>
      <w:proofErr w:type="spellStart"/>
      <w:proofErr w:type="gramStart"/>
      <w:r w:rsidRPr="00B73095">
        <w:rPr>
          <w:rFonts w:eastAsia="Times New Roman"/>
          <w:lang w:eastAsia="ru-RU"/>
        </w:rPr>
        <w:t>еѐ</w:t>
      </w:r>
      <w:proofErr w:type="spellEnd"/>
      <w:r w:rsidRPr="00B73095">
        <w:rPr>
          <w:rFonts w:eastAsia="Times New Roman"/>
          <w:lang w:eastAsia="ru-RU"/>
        </w:rPr>
        <w:t xml:space="preserve">  реализации</w:t>
      </w:r>
      <w:proofErr w:type="gramEnd"/>
      <w:r w:rsidRPr="00B73095">
        <w:rPr>
          <w:rFonts w:eastAsia="Times New Roman"/>
          <w:lang w:eastAsia="ru-RU"/>
        </w:rPr>
        <w:t xml:space="preserve">    в образовательном учреждении; </w:t>
      </w:r>
    </w:p>
    <w:p w:rsidR="00694516" w:rsidRPr="00B73095" w:rsidRDefault="00694516" w:rsidP="00694516">
      <w:pPr>
        <w:pStyle w:val="ab"/>
        <w:rPr>
          <w:rFonts w:eastAsia="Times New Roman"/>
          <w:lang w:eastAsia="ru-RU"/>
        </w:rPr>
      </w:pPr>
      <w:r w:rsidRPr="00B73095">
        <w:rPr>
          <w:rFonts w:eastAsia="Times New Roman"/>
          <w:lang w:eastAsia="ru-RU"/>
        </w:rPr>
        <w:t xml:space="preserve">- теоретически обосновать и разработать модель организации внеурочной деятельности </w:t>
      </w:r>
      <w:proofErr w:type="gramStart"/>
      <w:r w:rsidRPr="00B73095">
        <w:rPr>
          <w:rFonts w:eastAsia="Times New Roman"/>
          <w:lang w:eastAsia="ru-RU"/>
        </w:rPr>
        <w:t xml:space="preserve">обучающихся,   </w:t>
      </w:r>
      <w:proofErr w:type="gramEnd"/>
      <w:r w:rsidRPr="00B73095">
        <w:rPr>
          <w:rFonts w:eastAsia="Times New Roman"/>
          <w:lang w:eastAsia="ru-RU"/>
        </w:rPr>
        <w:t xml:space="preserve">как части общего уклада школьной жизни; </w:t>
      </w:r>
    </w:p>
    <w:p w:rsidR="00694516" w:rsidRPr="00B73095" w:rsidRDefault="00694516" w:rsidP="00694516">
      <w:pPr>
        <w:pStyle w:val="ab"/>
        <w:rPr>
          <w:rFonts w:eastAsia="Times New Roman"/>
          <w:lang w:eastAsia="ru-RU"/>
        </w:rPr>
      </w:pPr>
      <w:r w:rsidRPr="00B73095">
        <w:rPr>
          <w:rFonts w:eastAsia="Times New Roman"/>
          <w:lang w:eastAsia="ru-RU"/>
        </w:rPr>
        <w:t xml:space="preserve">- определить критерии оценки эффективности воспитательных воздействий в рамках внеурочной </w:t>
      </w:r>
      <w:proofErr w:type="gramStart"/>
      <w:r w:rsidRPr="00B73095">
        <w:rPr>
          <w:rFonts w:eastAsia="Times New Roman"/>
          <w:lang w:eastAsia="ru-RU"/>
        </w:rPr>
        <w:t>деятельности ;</w:t>
      </w:r>
      <w:proofErr w:type="gramEnd"/>
      <w:r w:rsidRPr="00B73095">
        <w:rPr>
          <w:rFonts w:eastAsia="Times New Roman"/>
          <w:lang w:eastAsia="ru-RU"/>
        </w:rPr>
        <w:t xml:space="preserve">  </w:t>
      </w:r>
    </w:p>
    <w:p w:rsidR="00694516" w:rsidRPr="00B73095" w:rsidRDefault="00694516" w:rsidP="00694516">
      <w:pPr>
        <w:pStyle w:val="ab"/>
        <w:rPr>
          <w:rFonts w:eastAsia="Times New Roman"/>
          <w:lang w:eastAsia="ru-RU"/>
        </w:rPr>
      </w:pPr>
      <w:r w:rsidRPr="00B73095">
        <w:rPr>
          <w:rFonts w:eastAsia="Times New Roman"/>
          <w:lang w:eastAsia="ru-RU"/>
        </w:rPr>
        <w:t xml:space="preserve">- </w:t>
      </w:r>
      <w:proofErr w:type="gramStart"/>
      <w:r w:rsidRPr="00B73095">
        <w:rPr>
          <w:rFonts w:eastAsia="Times New Roman"/>
          <w:lang w:eastAsia="ru-RU"/>
        </w:rPr>
        <w:t>разработать  рабочие</w:t>
      </w:r>
      <w:proofErr w:type="gramEnd"/>
      <w:r w:rsidRPr="00B73095">
        <w:rPr>
          <w:rFonts w:eastAsia="Times New Roman"/>
          <w:lang w:eastAsia="ru-RU"/>
        </w:rPr>
        <w:t xml:space="preserve"> программы для реализации направлений внеурочной деятельности;</w:t>
      </w:r>
    </w:p>
    <w:p w:rsidR="00694516" w:rsidRPr="00B73095" w:rsidRDefault="00694516" w:rsidP="00694516">
      <w:pPr>
        <w:pStyle w:val="ab"/>
        <w:rPr>
          <w:rFonts w:eastAsia="Times New Roman"/>
          <w:lang w:eastAsia="ru-RU"/>
        </w:rPr>
      </w:pPr>
      <w:r w:rsidRPr="00B73095">
        <w:rPr>
          <w:rFonts w:eastAsia="Times New Roman"/>
          <w:lang w:eastAsia="ru-RU"/>
        </w:rPr>
        <w:t xml:space="preserve">- овладеть </w:t>
      </w:r>
      <w:proofErr w:type="gramStart"/>
      <w:r w:rsidRPr="00B73095">
        <w:rPr>
          <w:rFonts w:eastAsia="Times New Roman"/>
          <w:lang w:eastAsia="ru-RU"/>
        </w:rPr>
        <w:t>методами  и</w:t>
      </w:r>
      <w:proofErr w:type="gramEnd"/>
      <w:r w:rsidRPr="00B73095">
        <w:rPr>
          <w:rFonts w:eastAsia="Times New Roman"/>
          <w:lang w:eastAsia="ru-RU"/>
        </w:rPr>
        <w:t xml:space="preserve"> формами организации внеурочной деятельности в соответствии с пакетом документов ФГОС нового поколения.</w:t>
      </w:r>
    </w:p>
    <w:p w:rsidR="00694516" w:rsidRPr="00B73095" w:rsidRDefault="00694516" w:rsidP="00694516">
      <w:pPr>
        <w:pStyle w:val="ab"/>
        <w:rPr>
          <w:rFonts w:eastAsia="Times New Roman"/>
          <w:lang w:eastAsia="ru-RU"/>
        </w:rPr>
      </w:pPr>
      <w:r w:rsidRPr="00B73095">
        <w:rPr>
          <w:rFonts w:eastAsia="Times New Roman"/>
          <w:lang w:eastAsia="ru-RU"/>
        </w:rPr>
        <w:t xml:space="preserve"> -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694516" w:rsidRDefault="00694516" w:rsidP="00694516">
      <w:pPr>
        <w:pStyle w:val="ab"/>
      </w:pPr>
      <w:r w:rsidRPr="00B73095">
        <w:rPr>
          <w:lang w:eastAsia="ru-RU"/>
        </w:rPr>
        <w:t xml:space="preserve">Требования стандарта к организации внеурочной </w:t>
      </w:r>
      <w:proofErr w:type="gramStart"/>
      <w:r w:rsidRPr="00B73095">
        <w:rPr>
          <w:lang w:eastAsia="ru-RU"/>
        </w:rPr>
        <w:t>деятельности  школьников</w:t>
      </w:r>
      <w:proofErr w:type="gramEnd"/>
      <w:r w:rsidRPr="00B73095">
        <w:rPr>
          <w:lang w:eastAsia="ru-RU"/>
        </w:rPr>
        <w:t xml:space="preserve">:           </w:t>
      </w:r>
      <w:r>
        <w:rPr>
          <w:lang w:eastAsia="ru-RU"/>
        </w:rPr>
        <w:t xml:space="preserve">                              -в</w:t>
      </w:r>
      <w:r w:rsidRPr="00DF018F">
        <w:t xml:space="preserve">неурочная деятельность включается в вариативную часть </w:t>
      </w:r>
      <w:proofErr w:type="spellStart"/>
      <w:r w:rsidRPr="00DF018F">
        <w:t>БУПа</w:t>
      </w:r>
      <w:proofErr w:type="spellEnd"/>
      <w:r w:rsidRPr="00DF018F">
        <w:t xml:space="preserve"> ш</w:t>
      </w:r>
      <w:r>
        <w:t xml:space="preserve">колы и на нее отводится </w:t>
      </w:r>
      <w:r w:rsidR="004B745D">
        <w:t xml:space="preserve">6 </w:t>
      </w:r>
      <w:r>
        <w:t>часов в</w:t>
      </w:r>
      <w:r w:rsidR="004B745D">
        <w:t xml:space="preserve"> </w:t>
      </w:r>
      <w:r w:rsidRPr="00DF018F">
        <w:t>неделю</w:t>
      </w:r>
      <w:r>
        <w:t>.</w:t>
      </w:r>
    </w:p>
    <w:p w:rsidR="00694516" w:rsidRPr="00DF018F" w:rsidRDefault="00694516" w:rsidP="00694516">
      <w:pPr>
        <w:pStyle w:val="ab"/>
      </w:pPr>
      <w:r>
        <w:t>-ш</w:t>
      </w:r>
      <w:r w:rsidRPr="00DF018F">
        <w:t xml:space="preserve">кола вправе сама определять, под какие виды внеурочной деятельности отдать эти часы. </w:t>
      </w:r>
    </w:p>
    <w:p w:rsidR="00694516" w:rsidRPr="00DF018F" w:rsidRDefault="00694516" w:rsidP="00694516">
      <w:pPr>
        <w:pStyle w:val="ab"/>
      </w:pPr>
      <w:r w:rsidRPr="00DF018F">
        <w:t xml:space="preserve">-  Часы, отводимые на внеурочную деятельность, используются по желанию учащихся. </w:t>
      </w:r>
    </w:p>
    <w:p w:rsidR="00694516" w:rsidRPr="00DF018F" w:rsidRDefault="00694516" w:rsidP="00694516">
      <w:pPr>
        <w:pStyle w:val="ab"/>
      </w:pPr>
      <w:r>
        <w:lastRenderedPageBreak/>
        <w:t xml:space="preserve"> -  а</w:t>
      </w:r>
      <w:r w:rsidRPr="00DF018F">
        <w:t>удиторных занятий не должно быть более 50%</w:t>
      </w:r>
    </w:p>
    <w:p w:rsidR="00694516" w:rsidRPr="00B73095" w:rsidRDefault="00694516" w:rsidP="00694516">
      <w:pPr>
        <w:pStyle w:val="ab"/>
        <w:rPr>
          <w:rFonts w:eastAsia="Times New Roman"/>
          <w:lang w:eastAsia="ru-RU"/>
        </w:rPr>
      </w:pPr>
      <w:r w:rsidRPr="00B73095">
        <w:rPr>
          <w:rFonts w:eastAsia="Times New Roman"/>
          <w:lang w:eastAsia="ru-RU"/>
        </w:rPr>
        <w:t xml:space="preserve"> - </w:t>
      </w:r>
      <w:r>
        <w:rPr>
          <w:rFonts w:eastAsia="Times New Roman"/>
          <w:lang w:eastAsia="ru-RU"/>
        </w:rPr>
        <w:t>в</w:t>
      </w:r>
      <w:r w:rsidRPr="00B73095">
        <w:rPr>
          <w:rFonts w:eastAsia="Times New Roman"/>
          <w:lang w:eastAsia="ru-RU"/>
        </w:rPr>
        <w:t xml:space="preserve">се виды внеурочной деятельности должны быть строго ориентированы на воспитательные результаты.   </w:t>
      </w:r>
    </w:p>
    <w:p w:rsidR="00694516" w:rsidRPr="00B73095" w:rsidRDefault="00694516" w:rsidP="00694516">
      <w:pPr>
        <w:pStyle w:val="ab"/>
        <w:rPr>
          <w:rFonts w:eastAsia="Times New Roman"/>
          <w:lang w:eastAsia="ru-RU"/>
        </w:rPr>
      </w:pPr>
      <w:r>
        <w:rPr>
          <w:rFonts w:eastAsia="Times New Roman"/>
          <w:lang w:eastAsia="ru-RU"/>
        </w:rPr>
        <w:t xml:space="preserve">   </w:t>
      </w:r>
      <w:r w:rsidRPr="00B73095">
        <w:rPr>
          <w:rFonts w:eastAsia="Times New Roman"/>
          <w:lang w:eastAsia="ru-RU"/>
        </w:rPr>
        <w:t xml:space="preserve"> Организация внеурочной образовательной деятельности является обязательной частью образова</w:t>
      </w:r>
      <w:r>
        <w:rPr>
          <w:rFonts w:eastAsia="Times New Roman"/>
          <w:lang w:eastAsia="ru-RU"/>
        </w:rPr>
        <w:t xml:space="preserve">тельного процесса в школе, </w:t>
      </w:r>
      <w:r w:rsidRPr="00B73095">
        <w:rPr>
          <w:rFonts w:eastAsia="Times New Roman"/>
          <w:lang w:eastAsia="ru-RU"/>
        </w:rPr>
        <w:t xml:space="preserve">перешедшей на работу по новым образовательным стандартам и позволяет в полной мере реализовать его требования.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694516" w:rsidRPr="00B73095" w:rsidRDefault="00694516" w:rsidP="00694516">
      <w:pPr>
        <w:pStyle w:val="ab"/>
        <w:rPr>
          <w:rFonts w:eastAsia="Times New Roman"/>
          <w:lang w:eastAsia="ru-RU"/>
        </w:rPr>
      </w:pPr>
      <w:r w:rsidRPr="00B73095">
        <w:rPr>
          <w:rFonts w:eastAsia="Times New Roman"/>
          <w:lang w:eastAsia="ru-RU"/>
        </w:rPr>
        <w:tab/>
        <w:t xml:space="preserve">  Преимущества внеурочной деятельности заключаются </w:t>
      </w:r>
      <w:proofErr w:type="gramStart"/>
      <w:r w:rsidRPr="00B73095">
        <w:rPr>
          <w:rFonts w:eastAsia="Times New Roman"/>
          <w:lang w:eastAsia="ru-RU"/>
        </w:rPr>
        <w:t>в  предоставлении</w:t>
      </w:r>
      <w:proofErr w:type="gramEnd"/>
      <w:r w:rsidRPr="00B73095">
        <w:rPr>
          <w:rFonts w:eastAsia="Times New Roman"/>
          <w:lang w:eastAsia="ru-RU"/>
        </w:rPr>
        <w:t xml:space="preserve"> учащимся возможности широкого спектра занятий, направленных на развитие школьника.       Содержание занятий, предусмотренных как внеурочная деятельность, должно формироваться с учетом пожеланий обучающихся и их родителей (законных представителей) и направляться на реализацию различных форм ее организации, отличных от урочной системы обучения.  Наполнение конкретным содержанием данного раздела находится в компетенции образовательного учреждения.  Внеурочная деятельность организуется для учащихся 1-4 классов. После уроков у учащихся перерыв не менее часа для отдыха и обеда. </w:t>
      </w:r>
      <w:proofErr w:type="gramStart"/>
      <w:r w:rsidRPr="00B73095">
        <w:rPr>
          <w:rFonts w:eastAsia="Times New Roman"/>
          <w:lang w:eastAsia="ru-RU"/>
        </w:rPr>
        <w:t>Затем  проводятся</w:t>
      </w:r>
      <w:proofErr w:type="gramEnd"/>
      <w:r w:rsidRPr="00B73095">
        <w:rPr>
          <w:rFonts w:eastAsia="Times New Roman"/>
          <w:lang w:eastAsia="ru-RU"/>
        </w:rPr>
        <w:t xml:space="preserve"> занятия   учител</w:t>
      </w:r>
      <w:r w:rsidR="004B745D">
        <w:rPr>
          <w:rFonts w:eastAsia="Times New Roman"/>
          <w:lang w:eastAsia="ru-RU"/>
        </w:rPr>
        <w:t>ями</w:t>
      </w:r>
      <w:r w:rsidRPr="00B73095">
        <w:rPr>
          <w:rFonts w:eastAsia="Times New Roman"/>
          <w:lang w:eastAsia="ru-RU"/>
        </w:rPr>
        <w:t xml:space="preserve"> начальных классов и </w:t>
      </w:r>
      <w:r w:rsidR="004B745D">
        <w:rPr>
          <w:rFonts w:eastAsia="Times New Roman"/>
          <w:lang w:eastAsia="ru-RU"/>
        </w:rPr>
        <w:t xml:space="preserve">работниками дома культуры </w:t>
      </w:r>
      <w:proofErr w:type="spellStart"/>
      <w:r w:rsidR="004B745D">
        <w:rPr>
          <w:rFonts w:eastAsia="Times New Roman"/>
          <w:lang w:eastAsia="ru-RU"/>
        </w:rPr>
        <w:t>с.Бирагзанг</w:t>
      </w:r>
      <w:proofErr w:type="spellEnd"/>
      <w:r w:rsidRPr="00B73095">
        <w:rPr>
          <w:rFonts w:eastAsia="Times New Roman"/>
          <w:lang w:eastAsia="ru-RU"/>
        </w:rPr>
        <w:t xml:space="preserve"> ежедневно в течение 1,5 — 2 часов.</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r w:rsidRPr="001C2AC9">
        <w:rPr>
          <w:rFonts w:eastAsia="Times New Roman"/>
          <w:b/>
          <w:lang w:eastAsia="ru-RU"/>
          <w14:shadow w14:blurRad="50800" w14:dist="38100" w14:dir="2700000" w14:sx="100000" w14:sy="100000" w14:kx="0" w14:ky="0" w14:algn="tl">
            <w14:srgbClr w14:val="000000">
              <w14:alpha w14:val="60000"/>
            </w14:srgbClr>
          </w14:shadow>
        </w:rPr>
        <w:t>1.2. Планируемые результаты освоения обучающимися</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r w:rsidRPr="001C2AC9">
        <w:rPr>
          <w:rFonts w:eastAsia="Times New Roman"/>
          <w:b/>
          <w:lang w:eastAsia="ru-RU"/>
          <w14:shadow w14:blurRad="50800" w14:dist="38100" w14:dir="2700000" w14:sx="100000" w14:sy="100000" w14:kx="0" w14:ky="0" w14:algn="tl">
            <w14:srgbClr w14:val="000000">
              <w14:alpha w14:val="60000"/>
            </w14:srgbClr>
          </w14:shadow>
        </w:rPr>
        <w:t>основной программы начального общего образования.</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p>
    <w:p w:rsidR="00694516" w:rsidRPr="00B73095" w:rsidRDefault="00694516" w:rsidP="00694516">
      <w:pPr>
        <w:pStyle w:val="ab"/>
        <w:rPr>
          <w:rFonts w:eastAsia="Times New Roman"/>
        </w:rPr>
      </w:pPr>
      <w:r w:rsidRPr="00B73095">
        <w:rPr>
          <w:rFonts w:eastAsia="Times New Roman"/>
        </w:rPr>
        <w:t xml:space="preserve">В соответствии с концепцией и требованиями стандарта содержание планируемых результатов позволяет осуществлять </w:t>
      </w:r>
      <w:proofErr w:type="gramStart"/>
      <w:r w:rsidRPr="00B73095">
        <w:rPr>
          <w:rFonts w:eastAsia="Times New Roman"/>
        </w:rPr>
        <w:t xml:space="preserve">оценку  </w:t>
      </w:r>
      <w:r w:rsidRPr="00B73095">
        <w:rPr>
          <w:rFonts w:eastAsia="Times New Roman"/>
          <w:b/>
        </w:rPr>
        <w:t>предметных</w:t>
      </w:r>
      <w:proofErr w:type="gramEnd"/>
      <w:r w:rsidRPr="00B73095">
        <w:rPr>
          <w:rFonts w:eastAsia="Times New Roman"/>
          <w:b/>
        </w:rPr>
        <w:t>, метапредметных  и  личностных результатов</w:t>
      </w:r>
      <w:r w:rsidRPr="00B73095">
        <w:rPr>
          <w:rFonts w:eastAsia="Times New Roman"/>
        </w:rPr>
        <w:t xml:space="preserve"> образования в ходе разнообразных процедур: от текущей оценки учителем до различных аттестационных и </w:t>
      </w:r>
      <w:proofErr w:type="spellStart"/>
      <w:r w:rsidRPr="00B73095">
        <w:rPr>
          <w:rFonts w:eastAsia="Times New Roman"/>
        </w:rPr>
        <w:t>неперсонифицированных</w:t>
      </w:r>
      <w:proofErr w:type="spellEnd"/>
      <w:r w:rsidRPr="00B73095">
        <w:rPr>
          <w:rFonts w:eastAsia="Times New Roman"/>
        </w:rPr>
        <w:t xml:space="preserve"> (анонимных) процедур.</w:t>
      </w:r>
      <w:r w:rsidRPr="00B73095">
        <w:rPr>
          <w:rFonts w:eastAsia="Times New Roman"/>
        </w:rPr>
        <w:tab/>
      </w:r>
    </w:p>
    <w:p w:rsidR="00694516" w:rsidRPr="00B73095" w:rsidRDefault="00694516" w:rsidP="00694516">
      <w:pPr>
        <w:pStyle w:val="ab"/>
        <w:rPr>
          <w:rFonts w:eastAsia="Times New Roman"/>
        </w:rPr>
      </w:pPr>
      <w:r w:rsidRPr="00B73095">
        <w:rPr>
          <w:rFonts w:eastAsia="Times New Roman"/>
        </w:rPr>
        <w:tab/>
        <w:t xml:space="preserve"> В структуре </w:t>
      </w:r>
      <w:proofErr w:type="gramStart"/>
      <w:r w:rsidRPr="00B73095">
        <w:rPr>
          <w:rFonts w:eastAsia="Times New Roman"/>
        </w:rPr>
        <w:t>планируемых  результатов</w:t>
      </w:r>
      <w:proofErr w:type="gramEnd"/>
      <w:r w:rsidRPr="00B73095">
        <w:rPr>
          <w:rFonts w:eastAsia="Times New Roman"/>
        </w:rPr>
        <w:t>, в зависимости от их назначения, по каждому предмету выделяются следующие  уровни описания:</w:t>
      </w:r>
    </w:p>
    <w:p w:rsidR="00694516" w:rsidRPr="00B73095" w:rsidRDefault="00694516" w:rsidP="00694516">
      <w:pPr>
        <w:pStyle w:val="ab"/>
        <w:rPr>
          <w:rFonts w:eastAsia="Times New Roman"/>
        </w:rPr>
      </w:pPr>
      <w:r w:rsidRPr="00B73095">
        <w:rPr>
          <w:rFonts w:eastAsia="Times New Roman"/>
          <w:b/>
          <w:bCs/>
        </w:rPr>
        <w:t>1. Цели - ориентиры,</w:t>
      </w:r>
      <w:r w:rsidRPr="00B73095">
        <w:rPr>
          <w:rFonts w:eastAsia="Times New Roman"/>
        </w:rPr>
        <w:t xml:space="preserve"> определяющие ведущие целевые установки и основные ожидаемые результаты изучения данного учебного предмета. Их включение в структуру планируемых результатов призвано дать ответ на вопрос: </w:t>
      </w:r>
      <w:r w:rsidRPr="00B73095">
        <w:rPr>
          <w:rFonts w:eastAsia="Times New Roman"/>
          <w:i/>
        </w:rPr>
        <w:t>«Ради чего необходимо изучать данный предмет в школе?»</w:t>
      </w:r>
      <w:r w:rsidRPr="00B73095">
        <w:rPr>
          <w:rFonts w:eastAsia="Times New Roman"/>
        </w:rPr>
        <w:t xml:space="preserve"> Оценка достижения этих целей ведется, как правило, в ходе </w:t>
      </w:r>
      <w:proofErr w:type="spellStart"/>
      <w:r w:rsidRPr="00B73095">
        <w:rPr>
          <w:rFonts w:eastAsia="Times New Roman"/>
        </w:rPr>
        <w:t>неперсонифицированных</w:t>
      </w:r>
      <w:proofErr w:type="spellEnd"/>
      <w:r w:rsidRPr="00B73095">
        <w:rPr>
          <w:rFonts w:eastAsia="Times New Roman"/>
        </w:rPr>
        <w:t xml:space="preserve"> (анонимных) процедур.</w:t>
      </w:r>
    </w:p>
    <w:p w:rsidR="00694516" w:rsidRPr="008B1ECB" w:rsidRDefault="00694516" w:rsidP="00694516">
      <w:pPr>
        <w:pStyle w:val="ab"/>
        <w:rPr>
          <w:rFonts w:eastAsia="Times New Roman"/>
        </w:rPr>
      </w:pPr>
      <w:r w:rsidRPr="00B73095">
        <w:rPr>
          <w:rFonts w:eastAsia="Times New Roman"/>
        </w:rPr>
        <w:t xml:space="preserve">2.  </w:t>
      </w:r>
      <w:r w:rsidRPr="00B73095">
        <w:rPr>
          <w:rFonts w:eastAsia="Times New Roman"/>
          <w:b/>
        </w:rPr>
        <w:t>Цели, характеризующие систему учебных действий</w:t>
      </w:r>
      <w:r w:rsidRPr="00B73095">
        <w:rPr>
          <w:rFonts w:eastAsia="Times New Roman"/>
        </w:rPr>
        <w:t xml:space="preserve"> </w:t>
      </w:r>
      <w:r w:rsidRPr="00B73095">
        <w:rPr>
          <w:rFonts w:eastAsia="Times New Roman"/>
          <w:b/>
        </w:rPr>
        <w:t>в отношении опорного</w:t>
      </w:r>
      <w:r w:rsidRPr="008B1ECB">
        <w:rPr>
          <w:rFonts w:eastAsia="Times New Roman"/>
          <w:b/>
        </w:rPr>
        <w:t xml:space="preserve"> учебного материала.</w:t>
      </w:r>
      <w:r w:rsidRPr="008B1ECB">
        <w:rPr>
          <w:rFonts w:eastAsia="Times New Roman"/>
        </w:rPr>
        <w:t xml:space="preserve"> Планируемые результаты, описывающие эту группу целей, приводятся в блоках </w:t>
      </w:r>
      <w:r w:rsidRPr="008B1ECB">
        <w:rPr>
          <w:rFonts w:eastAsia="Times New Roman"/>
          <w:u w:val="single"/>
        </w:rPr>
        <w:t>«Выпускник научится»</w:t>
      </w:r>
      <w:r w:rsidRPr="008B1ECB">
        <w:rPr>
          <w:rFonts w:eastAsia="Times New Roman"/>
        </w:rPr>
        <w:t xml:space="preserve"> к каждому разделу рабочей программы, составленной педагогом. Они показывают,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помощью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учащимися заданий базового уровня служит основанием для положительного решения вопроса о возможности перехода на следующую ступень обучения.</w:t>
      </w:r>
    </w:p>
    <w:p w:rsidR="00694516" w:rsidRPr="008B1ECB" w:rsidRDefault="00694516" w:rsidP="00694516">
      <w:pPr>
        <w:pStyle w:val="ab"/>
        <w:rPr>
          <w:rFonts w:eastAsia="Times New Roman"/>
        </w:rPr>
      </w:pPr>
      <w:r w:rsidRPr="008B1ECB">
        <w:rPr>
          <w:rFonts w:eastAsia="Times New Roman"/>
        </w:rPr>
        <w:t xml:space="preserve">3.  </w:t>
      </w:r>
      <w:r w:rsidRPr="008B1ECB">
        <w:rPr>
          <w:rFonts w:eastAsia="Times New Roman"/>
          <w:b/>
          <w:bCs/>
        </w:rPr>
        <w:t>Цели, характеризующие систему учебных действий</w:t>
      </w:r>
      <w:r w:rsidRPr="008B1ECB">
        <w:rPr>
          <w:rFonts w:eastAsia="Times New Roman"/>
          <w:b/>
          <w:i/>
        </w:rPr>
        <w:t xml:space="preserve"> </w:t>
      </w:r>
      <w:r w:rsidRPr="008B1ECB">
        <w:rPr>
          <w:rFonts w:eastAsia="Times New Roman"/>
          <w:b/>
          <w:bCs/>
        </w:rPr>
        <w:t xml:space="preserve">в отношении знаний, умений, навыков, </w:t>
      </w:r>
      <w:r w:rsidRPr="008B1ECB">
        <w:rPr>
          <w:rFonts w:eastAsia="Times New Roman"/>
        </w:rPr>
        <w:t xml:space="preserve">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w:t>
      </w:r>
      <w:r w:rsidRPr="008B1ECB">
        <w:rPr>
          <w:rFonts w:eastAsia="Times New Roman"/>
          <w:u w:val="single"/>
        </w:rPr>
        <w:t>«Выпускник получит возможность научиться»</w:t>
      </w:r>
      <w:r w:rsidRPr="008B1ECB">
        <w:rPr>
          <w:rFonts w:eastAsia="Times New Roman"/>
        </w:rPr>
        <w:t xml:space="preserve"> к каждому разделу рабочей программы. Такой уровень достижений могут продемонстрировать только отдельные мотивированные и способные учащиеся. Оценка достижения таких целей ведется </w:t>
      </w:r>
      <w:r w:rsidRPr="008B1ECB">
        <w:rPr>
          <w:rFonts w:eastAsia="Times New Roman"/>
        </w:rPr>
        <w:lastRenderedPageBreak/>
        <w:t xml:space="preserve">преимущественно </w:t>
      </w:r>
      <w:proofErr w:type="gramStart"/>
      <w:r w:rsidRPr="008B1ECB">
        <w:rPr>
          <w:rFonts w:eastAsia="Times New Roman"/>
        </w:rPr>
        <w:t>в  ходе</w:t>
      </w:r>
      <w:proofErr w:type="gramEnd"/>
      <w:r w:rsidRPr="008B1ECB">
        <w:rPr>
          <w:rFonts w:eastAsia="Times New Roman"/>
        </w:rPr>
        <w:t xml:space="preserve"> </w:t>
      </w:r>
      <w:proofErr w:type="spellStart"/>
      <w:r w:rsidRPr="008B1ECB">
        <w:rPr>
          <w:rFonts w:eastAsia="Times New Roman"/>
        </w:rPr>
        <w:t>неперсонифицированных</w:t>
      </w:r>
      <w:proofErr w:type="spellEnd"/>
      <w:r w:rsidRPr="008B1ECB">
        <w:rPr>
          <w:rFonts w:eastAsia="Times New Roman"/>
        </w:rPr>
        <w:t xml:space="preserve"> (анонимных) исследований.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w:t>
      </w:r>
      <w:proofErr w:type="gramStart"/>
      <w:r w:rsidRPr="008B1ECB">
        <w:rPr>
          <w:rFonts w:eastAsia="Times New Roman"/>
        </w:rPr>
        <w:t>этом  невыполнение</w:t>
      </w:r>
      <w:proofErr w:type="gramEnd"/>
      <w:r w:rsidRPr="008B1ECB">
        <w:rPr>
          <w:rFonts w:eastAsia="Times New Roman"/>
        </w:rPr>
        <w:t xml:space="preserve">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Оценка достижения планируемых результатов этой группы будет проводиться в ходе текущего и промежуточного оценивания, а полученные результаты фиксироваться в накопительной системе оценки (через «Портфель достижений») и учитываться при определении итоговой оценки.</w:t>
      </w:r>
    </w:p>
    <w:p w:rsidR="00694516" w:rsidRPr="008B1ECB" w:rsidRDefault="00694516" w:rsidP="00694516">
      <w:pPr>
        <w:pStyle w:val="ab"/>
        <w:rPr>
          <w:rFonts w:eastAsia="Times New Roman"/>
        </w:rPr>
      </w:pPr>
      <w:r w:rsidRPr="008B1ECB">
        <w:rPr>
          <w:rFonts w:eastAsia="Times New Roman"/>
        </w:rPr>
        <w:t xml:space="preserve">В результате </w:t>
      </w:r>
      <w:proofErr w:type="gramStart"/>
      <w:r w:rsidRPr="008B1ECB">
        <w:rPr>
          <w:rFonts w:eastAsia="Times New Roman"/>
        </w:rPr>
        <w:t>изучения  всех</w:t>
      </w:r>
      <w:proofErr w:type="gramEnd"/>
      <w:r w:rsidRPr="008B1ECB">
        <w:rPr>
          <w:rFonts w:eastAsia="Times New Roman"/>
        </w:rPr>
        <w:t xml:space="preserve">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8B1ECB">
        <w:rPr>
          <w:rFonts w:eastAsia="Times New Roman"/>
          <w:b/>
        </w:rPr>
        <w:t xml:space="preserve"> </w:t>
      </w:r>
      <w:proofErr w:type="gramStart"/>
      <w:r w:rsidRPr="008B1ECB">
        <w:rPr>
          <w:rFonts w:eastAsia="Times New Roman"/>
          <w:b/>
        </w:rPr>
        <w:t>В  сфере</w:t>
      </w:r>
      <w:proofErr w:type="gramEnd"/>
      <w:r w:rsidRPr="008B1ECB">
        <w:rPr>
          <w:rFonts w:eastAsia="Times New Roman"/>
        </w:rPr>
        <w:t xml:space="preserve"> </w:t>
      </w:r>
      <w:r w:rsidRPr="008B1ECB">
        <w:rPr>
          <w:rFonts w:eastAsia="Times New Roman"/>
          <w:b/>
        </w:rPr>
        <w:t>личностных универсальных учебных действий</w:t>
      </w:r>
      <w:r w:rsidRPr="008B1ECB">
        <w:rPr>
          <w:rFonts w:eastAsia="Times New Roman"/>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proofErr w:type="gramStart"/>
      <w:r w:rsidRPr="008B1ECB">
        <w:rPr>
          <w:rFonts w:eastAsia="Times New Roman"/>
          <w:b/>
        </w:rPr>
        <w:t>В  сфере</w:t>
      </w:r>
      <w:proofErr w:type="gramEnd"/>
      <w:r w:rsidRPr="008B1ECB">
        <w:rPr>
          <w:rFonts w:eastAsia="Times New Roman"/>
          <w:b/>
        </w:rPr>
        <w:t xml:space="preserve"> регулятивных универсальных учебных действий </w:t>
      </w:r>
      <w:r w:rsidRPr="008B1ECB">
        <w:rPr>
          <w:rFonts w:eastAsia="Times New Roman"/>
        </w:rPr>
        <w:t xml:space="preserve">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roofErr w:type="gramStart"/>
      <w:r w:rsidRPr="008B1ECB">
        <w:rPr>
          <w:rFonts w:eastAsia="Times New Roman"/>
          <w:b/>
        </w:rPr>
        <w:t>В  сфере</w:t>
      </w:r>
      <w:proofErr w:type="gramEnd"/>
      <w:r w:rsidRPr="008B1ECB">
        <w:rPr>
          <w:rFonts w:eastAsia="Times New Roman"/>
          <w:b/>
        </w:rPr>
        <w:t xml:space="preserve"> познавательных универсальных учебных действий</w:t>
      </w:r>
      <w:r w:rsidRPr="008B1ECB">
        <w:rPr>
          <w:rFonts w:eastAsia="Times New Roman"/>
        </w:rPr>
        <w:t xml:space="preserve"> выпускники научатся использовать </w:t>
      </w:r>
      <w:proofErr w:type="spellStart"/>
      <w:r w:rsidRPr="008B1ECB">
        <w:rPr>
          <w:rFonts w:eastAsia="Times New Roman"/>
        </w:rPr>
        <w:t>знаковосимволические</w:t>
      </w:r>
      <w:proofErr w:type="spellEnd"/>
      <w:r w:rsidRPr="008B1ECB">
        <w:rPr>
          <w:rFonts w:eastAsia="Times New Roman"/>
        </w:rPr>
        <w:t xml:space="preserve"> средства, в том числе овладеют действием моделирования, а также широким спектром логических действий и операций, включая общие приемы решения задач. </w:t>
      </w:r>
      <w:proofErr w:type="gramStart"/>
      <w:r w:rsidRPr="008B1ECB">
        <w:rPr>
          <w:rFonts w:eastAsia="Times New Roman"/>
          <w:b/>
        </w:rPr>
        <w:t>В  сфере</w:t>
      </w:r>
      <w:proofErr w:type="gramEnd"/>
      <w:r w:rsidRPr="008B1ECB">
        <w:rPr>
          <w:rFonts w:eastAsia="Times New Roman"/>
          <w:b/>
        </w:rPr>
        <w:t xml:space="preserve"> коммуникативных универсальных учебных действий </w:t>
      </w:r>
      <w:r w:rsidRPr="008B1ECB">
        <w:rPr>
          <w:rFonts w:eastAsia="Times New Roman"/>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694516" w:rsidRPr="008B1ECB" w:rsidRDefault="00694516" w:rsidP="00694516">
      <w:pPr>
        <w:pStyle w:val="ab"/>
        <w:rPr>
          <w:rFonts w:eastAsia="Times New Roman"/>
        </w:rPr>
      </w:pPr>
      <w:r w:rsidRPr="008B1ECB">
        <w:rPr>
          <w:rFonts w:eastAsia="Times New Roman"/>
        </w:rPr>
        <w:tab/>
      </w:r>
      <w:r w:rsidRPr="008B1ECB">
        <w:rPr>
          <w:rFonts w:eastAsia="Times New Roman"/>
          <w:b/>
        </w:rPr>
        <w:t>Планируемые результаты</w:t>
      </w:r>
      <w:r w:rsidRPr="008B1ECB">
        <w:rPr>
          <w:rFonts w:eastAsia="Times New Roman"/>
        </w:rPr>
        <w:t xml:space="preserve"> освоения учебных программ </w:t>
      </w:r>
      <w:r w:rsidRPr="008B1ECB">
        <w:rPr>
          <w:rFonts w:eastAsia="Times New Roman"/>
          <w:b/>
        </w:rPr>
        <w:t>по отдельным предметам</w:t>
      </w:r>
      <w:r w:rsidRPr="008B1ECB">
        <w:rPr>
          <w:rFonts w:eastAsia="Times New Roman"/>
        </w:rPr>
        <w:t xml:space="preserve"> представлены в рабочих программах педагогов.</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p>
    <w:p w:rsidR="00694516" w:rsidRPr="006B57A8" w:rsidRDefault="00694516" w:rsidP="00694516">
      <w:pPr>
        <w:pStyle w:val="ab"/>
        <w:rPr>
          <w:rFonts w:eastAsia="Times New Roman"/>
          <w:b/>
          <w:lang w:eastAsia="ru-RU"/>
        </w:rPr>
      </w:pPr>
      <w:r w:rsidRPr="006B57A8">
        <w:rPr>
          <w:rFonts w:eastAsia="Times New Roman"/>
          <w:b/>
          <w:lang w:eastAsia="ru-RU"/>
        </w:rPr>
        <w:t xml:space="preserve"> Морально – нравственные качества личности:</w:t>
      </w:r>
    </w:p>
    <w:p w:rsidR="00694516" w:rsidRPr="006B57A8" w:rsidRDefault="00694516" w:rsidP="00694516">
      <w:pPr>
        <w:pStyle w:val="ab"/>
        <w:rPr>
          <w:rFonts w:eastAsia="Times New Roman"/>
          <w:lang w:eastAsia="ru-RU"/>
        </w:rPr>
      </w:pPr>
      <w:r w:rsidRPr="006B57A8">
        <w:rPr>
          <w:rFonts w:eastAsia="Times New Roman"/>
          <w:lang w:eastAsia="ru-RU"/>
        </w:rPr>
        <w:t>добровольность и заинтересованность в равноправном участии в педагогическом процессе;</w:t>
      </w:r>
    </w:p>
    <w:p w:rsidR="00694516" w:rsidRPr="006B57A8" w:rsidRDefault="00694516" w:rsidP="00694516">
      <w:pPr>
        <w:pStyle w:val="ab"/>
        <w:rPr>
          <w:rFonts w:eastAsia="Times New Roman"/>
          <w:lang w:eastAsia="ru-RU"/>
        </w:rPr>
      </w:pPr>
      <w:r w:rsidRPr="006B57A8">
        <w:rPr>
          <w:rFonts w:eastAsia="Times New Roman"/>
          <w:lang w:eastAsia="ru-RU"/>
        </w:rPr>
        <w:t>стремление к самостоятельности;</w:t>
      </w:r>
    </w:p>
    <w:p w:rsidR="00694516" w:rsidRPr="006B57A8" w:rsidRDefault="00694516" w:rsidP="00694516">
      <w:pPr>
        <w:pStyle w:val="ab"/>
        <w:rPr>
          <w:rFonts w:eastAsia="Times New Roman"/>
          <w:lang w:eastAsia="ru-RU"/>
        </w:rPr>
      </w:pPr>
      <w:r w:rsidRPr="006B57A8">
        <w:rPr>
          <w:rFonts w:eastAsia="Times New Roman"/>
          <w:lang w:eastAsia="ru-RU"/>
        </w:rPr>
        <w:t>сочувствие и сопереживание людям, природе, чувство радости от помощи ближнему;</w:t>
      </w:r>
    </w:p>
    <w:p w:rsidR="00694516" w:rsidRPr="00DF018F" w:rsidRDefault="00694516" w:rsidP="00694516">
      <w:pPr>
        <w:pStyle w:val="ab"/>
      </w:pPr>
      <w:r w:rsidRPr="00DF018F">
        <w:t xml:space="preserve">сформированность основ общения, нравственно – </w:t>
      </w:r>
      <w:proofErr w:type="gramStart"/>
      <w:r w:rsidRPr="00DF018F">
        <w:t>этических  норм</w:t>
      </w:r>
      <w:proofErr w:type="gramEnd"/>
      <w:r w:rsidRPr="00DF018F">
        <w:t xml:space="preserve"> поведения;</w:t>
      </w:r>
    </w:p>
    <w:p w:rsidR="00694516" w:rsidRPr="00DF018F" w:rsidRDefault="00694516" w:rsidP="00694516">
      <w:pPr>
        <w:pStyle w:val="ab"/>
      </w:pPr>
      <w:r w:rsidRPr="00DF018F">
        <w:t>сформированность первичного к</w:t>
      </w:r>
      <w:r>
        <w:t xml:space="preserve">онтура общечеловеческих качеств </w:t>
      </w:r>
      <w:r w:rsidRPr="00DF018F">
        <w:t>гражданина: честности, совести, чувства собственного достоинства, воли;</w:t>
      </w:r>
    </w:p>
    <w:p w:rsidR="00694516" w:rsidRPr="00DF018F" w:rsidRDefault="00694516" w:rsidP="00694516">
      <w:pPr>
        <w:pStyle w:val="ab"/>
      </w:pPr>
      <w:r w:rsidRPr="00DF018F">
        <w:t>первоначальные представления о культурном наследии своего народа;</w:t>
      </w:r>
    </w:p>
    <w:p w:rsidR="00694516" w:rsidRPr="00DF018F" w:rsidRDefault="00694516" w:rsidP="00694516">
      <w:pPr>
        <w:pStyle w:val="ab"/>
      </w:pPr>
      <w:proofErr w:type="spellStart"/>
      <w:r w:rsidRPr="00DF018F">
        <w:t>сформированностьличнойответственности</w:t>
      </w:r>
      <w:proofErr w:type="spellEnd"/>
      <w:r w:rsidRPr="00DF018F">
        <w:t>.</w:t>
      </w:r>
      <w:r w:rsidRPr="00DF018F">
        <w:br/>
      </w:r>
    </w:p>
    <w:p w:rsidR="00694516" w:rsidRPr="00DF018F" w:rsidRDefault="00694516" w:rsidP="00694516">
      <w:pPr>
        <w:pStyle w:val="ab"/>
      </w:pPr>
      <w:r w:rsidRPr="00DF018F">
        <w:t xml:space="preserve"> Знания, умения, навыки:</w:t>
      </w:r>
    </w:p>
    <w:p w:rsidR="00694516" w:rsidRPr="00DF018F" w:rsidRDefault="00694516" w:rsidP="00694516">
      <w:pPr>
        <w:pStyle w:val="ab"/>
      </w:pPr>
      <w:r w:rsidRPr="00DF018F">
        <w:t>самостоятельное включение в процесс познания;</w:t>
      </w:r>
    </w:p>
    <w:p w:rsidR="00694516" w:rsidRPr="00DF018F" w:rsidRDefault="00694516" w:rsidP="00694516">
      <w:pPr>
        <w:pStyle w:val="ab"/>
      </w:pPr>
      <w:r w:rsidRPr="00DF018F">
        <w:t>развитие общих способностей;</w:t>
      </w:r>
    </w:p>
    <w:p w:rsidR="00694516" w:rsidRPr="00DF018F" w:rsidRDefault="00694516" w:rsidP="00694516">
      <w:pPr>
        <w:pStyle w:val="ab"/>
      </w:pPr>
      <w:r w:rsidRPr="00DF018F">
        <w:t>сформированность основ мотивов учебной деятельности, желания и умения учиться;</w:t>
      </w:r>
    </w:p>
    <w:p w:rsidR="00694516" w:rsidRPr="00DF018F" w:rsidRDefault="00694516" w:rsidP="00694516">
      <w:pPr>
        <w:pStyle w:val="ab"/>
      </w:pPr>
      <w:r w:rsidRPr="00DF018F">
        <w:t>подготовленность к изучению основ наук;</w:t>
      </w:r>
    </w:p>
    <w:p w:rsidR="00694516" w:rsidRPr="006B57A8" w:rsidRDefault="00694516" w:rsidP="00694516">
      <w:pPr>
        <w:pStyle w:val="ab"/>
        <w:rPr>
          <w:rFonts w:eastAsia="Times New Roman"/>
          <w:lang w:eastAsia="ru-RU"/>
        </w:rPr>
      </w:pPr>
      <w:r w:rsidRPr="00DF018F">
        <w:t>овладение необходимым объемом знаний за курс начальной</w:t>
      </w:r>
      <w:r w:rsidRPr="006B57A8">
        <w:rPr>
          <w:rFonts w:eastAsia="Times New Roman"/>
          <w:lang w:eastAsia="ru-RU"/>
        </w:rPr>
        <w:t xml:space="preserve"> школы;</w:t>
      </w:r>
    </w:p>
    <w:p w:rsidR="00694516" w:rsidRPr="006B57A8" w:rsidRDefault="00694516" w:rsidP="00694516">
      <w:pPr>
        <w:pStyle w:val="ab"/>
        <w:rPr>
          <w:rFonts w:eastAsia="Times New Roman"/>
          <w:lang w:eastAsia="ru-RU"/>
        </w:rPr>
      </w:pPr>
      <w:r w:rsidRPr="006B57A8">
        <w:rPr>
          <w:rFonts w:eastAsia="Times New Roman"/>
          <w:lang w:eastAsia="ru-RU"/>
        </w:rPr>
        <w:t>первоначальные представления о целостной картине мира;</w:t>
      </w:r>
    </w:p>
    <w:p w:rsidR="00694516" w:rsidRPr="00F70E69" w:rsidRDefault="00694516" w:rsidP="00694516">
      <w:pPr>
        <w:pStyle w:val="ab"/>
        <w:rPr>
          <w:rFonts w:eastAsia="Times New Roman"/>
          <w:lang w:eastAsia="ru-RU"/>
        </w:rPr>
      </w:pPr>
      <w:r w:rsidRPr="006B57A8">
        <w:rPr>
          <w:rFonts w:eastAsia="Times New Roman"/>
          <w:lang w:eastAsia="ru-RU"/>
        </w:rPr>
        <w:t>физическое совершенствование, укрепление своего здоровья.</w:t>
      </w:r>
      <w:r w:rsidRPr="00F70E69">
        <w:rPr>
          <w:rFonts w:eastAsia="Times New Roman"/>
          <w:lang w:eastAsia="ru-RU"/>
        </w:rPr>
        <w:br/>
      </w:r>
    </w:p>
    <w:p w:rsidR="00694516" w:rsidRPr="006B57A8" w:rsidRDefault="00694516" w:rsidP="00694516">
      <w:pPr>
        <w:pStyle w:val="ab"/>
        <w:rPr>
          <w:rFonts w:eastAsia="Times New Roman"/>
          <w:b/>
          <w:lang w:eastAsia="ru-RU"/>
        </w:rPr>
      </w:pPr>
      <w:r w:rsidRPr="006B57A8">
        <w:rPr>
          <w:rFonts w:eastAsia="Times New Roman"/>
          <w:b/>
          <w:lang w:eastAsia="ru-RU"/>
        </w:rPr>
        <w:lastRenderedPageBreak/>
        <w:t>Целевые установки требований к результатам в соответствии с ФГОС</w:t>
      </w:r>
      <w:r w:rsidRPr="006B57A8">
        <w:rPr>
          <w:rFonts w:eastAsia="Times New Roman"/>
          <w:b/>
          <w:lang w:eastAsia="ru-RU"/>
        </w:rPr>
        <w:br/>
        <w:t> Планируемые результаты. Предметные результаты.</w:t>
      </w:r>
    </w:p>
    <w:p w:rsidR="00694516" w:rsidRPr="006B57A8" w:rsidRDefault="00694516" w:rsidP="00694516">
      <w:pPr>
        <w:pStyle w:val="ab"/>
        <w:rPr>
          <w:rFonts w:eastAsia="Times New Roman"/>
          <w:lang w:eastAsia="ru-RU"/>
        </w:rPr>
      </w:pPr>
    </w:p>
    <w:p w:rsidR="00694516" w:rsidRPr="001C2AC9" w:rsidRDefault="00694516" w:rsidP="00694516">
      <w:pPr>
        <w:pStyle w:val="ab"/>
        <w:rPr>
          <w:rFonts w:eastAsia="Times New Roman"/>
          <w:u w:val="single"/>
          <w:lang w:eastAsia="ru-RU"/>
          <w14:shadow w14:blurRad="50800" w14:dist="38100" w14:dir="2700000" w14:sx="100000" w14:sy="100000" w14:kx="0" w14:ky="0" w14:algn="tl">
            <w14:srgbClr w14:val="000000">
              <w14:alpha w14:val="60000"/>
            </w14:srgbClr>
          </w14:shadow>
        </w:rPr>
      </w:pPr>
      <w:r w:rsidRPr="001C2AC9">
        <w:rPr>
          <w:rFonts w:eastAsia="Times New Roman"/>
          <w:u w:val="single"/>
          <w:lang w:eastAsia="ru-RU"/>
          <w14:shadow w14:blurRad="50800" w14:dist="38100" w14:dir="2700000" w14:sx="100000" w14:sy="100000" w14:kx="0" w14:ky="0" w14:algn="tl">
            <w14:srgbClr w14:val="000000">
              <w14:alpha w14:val="60000"/>
            </w14:srgbClr>
          </w14:shadow>
        </w:rPr>
        <w:t>Русский язык.</w:t>
      </w:r>
    </w:p>
    <w:p w:rsidR="00694516" w:rsidRPr="006B57A8" w:rsidRDefault="00694516" w:rsidP="00694516">
      <w:pPr>
        <w:pStyle w:val="ab"/>
        <w:rPr>
          <w:rFonts w:eastAsia="Times New Roman"/>
          <w:lang w:eastAsia="ru-RU"/>
        </w:rPr>
      </w:pPr>
      <w:r w:rsidRPr="006B57A8">
        <w:rPr>
          <w:rFonts w:eastAsia="Times New Roman"/>
          <w:lang w:eastAsia="ru-RU"/>
        </w:rPr>
        <w:t>Формирование первоначальных представлений о языке.</w:t>
      </w:r>
    </w:p>
    <w:p w:rsidR="00694516" w:rsidRPr="006B57A8" w:rsidRDefault="00694516" w:rsidP="00694516">
      <w:pPr>
        <w:pStyle w:val="ab"/>
        <w:rPr>
          <w:rFonts w:eastAsia="Times New Roman"/>
          <w:lang w:eastAsia="ru-RU"/>
        </w:rPr>
      </w:pPr>
      <w:r w:rsidRPr="006B57A8">
        <w:rPr>
          <w:rFonts w:eastAsia="Times New Roman"/>
          <w:lang w:eastAsia="ru-RU"/>
        </w:rPr>
        <w:t>Освоение первоначальных знаний о системе русского языка.</w:t>
      </w:r>
    </w:p>
    <w:p w:rsidR="00694516" w:rsidRPr="006B57A8" w:rsidRDefault="00694516" w:rsidP="00694516">
      <w:pPr>
        <w:pStyle w:val="ab"/>
        <w:rPr>
          <w:rFonts w:eastAsia="Times New Roman"/>
          <w:lang w:eastAsia="ru-RU"/>
        </w:rPr>
      </w:pPr>
      <w:r w:rsidRPr="006B57A8">
        <w:rPr>
          <w:rFonts w:eastAsia="Times New Roman"/>
          <w:lang w:eastAsia="ru-RU"/>
        </w:rPr>
        <w:t>Овладение элементарными способами анализа изучаемых явлений языка.</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формирование  представления</w:t>
      </w:r>
      <w:proofErr w:type="gramEnd"/>
      <w:r w:rsidRPr="006B57A8">
        <w:rPr>
          <w:rFonts w:eastAsia="Times New Roman"/>
          <w:lang w:eastAsia="ru-RU"/>
        </w:rPr>
        <w:t xml:space="preserve"> о языковом многообразии.</w:t>
      </w:r>
    </w:p>
    <w:p w:rsidR="00694516" w:rsidRPr="006B57A8" w:rsidRDefault="00694516" w:rsidP="00694516">
      <w:pPr>
        <w:pStyle w:val="ab"/>
        <w:rPr>
          <w:rFonts w:eastAsia="Times New Roman"/>
          <w:lang w:eastAsia="ru-RU"/>
        </w:rPr>
      </w:pPr>
      <w:r w:rsidRPr="006B57A8">
        <w:rPr>
          <w:rFonts w:eastAsia="Times New Roman"/>
          <w:lang w:eastAsia="ru-RU"/>
        </w:rPr>
        <w:t>Понимание обучающимся того, что язык представляет собой явление культуры.</w:t>
      </w:r>
    </w:p>
    <w:p w:rsidR="00694516" w:rsidRPr="006B57A8" w:rsidRDefault="00694516" w:rsidP="00694516">
      <w:pPr>
        <w:pStyle w:val="ab"/>
        <w:rPr>
          <w:rFonts w:eastAsia="Times New Roman"/>
          <w:lang w:eastAsia="ru-RU"/>
        </w:rPr>
      </w:pPr>
      <w:r w:rsidRPr="006B57A8">
        <w:rPr>
          <w:rFonts w:eastAsia="Times New Roman"/>
          <w:lang w:eastAsia="ru-RU"/>
        </w:rPr>
        <w:t>умение выражать свои мысли в связном повествовании.</w:t>
      </w:r>
    </w:p>
    <w:p w:rsidR="00694516" w:rsidRPr="006B57A8" w:rsidRDefault="00694516" w:rsidP="00694516">
      <w:pPr>
        <w:pStyle w:val="ab"/>
        <w:rPr>
          <w:rFonts w:eastAsia="Times New Roman"/>
          <w:lang w:eastAsia="ru-RU"/>
        </w:rPr>
      </w:pPr>
      <w:r w:rsidRPr="006B57A8">
        <w:rPr>
          <w:rFonts w:eastAsia="Times New Roman"/>
          <w:lang w:eastAsia="ru-RU"/>
        </w:rPr>
        <w:t xml:space="preserve">Осознание </w:t>
      </w:r>
      <w:proofErr w:type="gramStart"/>
      <w:r w:rsidRPr="006B57A8">
        <w:rPr>
          <w:rFonts w:eastAsia="Times New Roman"/>
          <w:lang w:eastAsia="ru-RU"/>
        </w:rPr>
        <w:t>языка  как</w:t>
      </w:r>
      <w:proofErr w:type="gramEnd"/>
      <w:r w:rsidRPr="006B57A8">
        <w:rPr>
          <w:rFonts w:eastAsia="Times New Roman"/>
          <w:lang w:eastAsia="ru-RU"/>
        </w:rPr>
        <w:t xml:space="preserve"> основного средства человеческого общения и явление национальной культуры.</w:t>
      </w:r>
    </w:p>
    <w:p w:rsidR="00694516" w:rsidRPr="006B57A8" w:rsidRDefault="00694516" w:rsidP="00694516">
      <w:pPr>
        <w:pStyle w:val="ab"/>
        <w:rPr>
          <w:rFonts w:eastAsia="Times New Roman"/>
          <w:lang w:eastAsia="ru-RU"/>
        </w:rPr>
      </w:pPr>
      <w:r w:rsidRPr="006B57A8">
        <w:rPr>
          <w:rFonts w:eastAsia="Times New Roman"/>
          <w:lang w:eastAsia="ru-RU"/>
        </w:rPr>
        <w:t>Овладение первоначальными представлениями о нормах русского языка и правилах речевого этикета.</w:t>
      </w:r>
    </w:p>
    <w:p w:rsidR="00694516" w:rsidRPr="006B57A8" w:rsidRDefault="00694516" w:rsidP="00694516">
      <w:pPr>
        <w:pStyle w:val="ab"/>
        <w:rPr>
          <w:rFonts w:eastAsia="Times New Roman"/>
          <w:lang w:eastAsia="ru-RU"/>
        </w:rPr>
      </w:pPr>
      <w:r w:rsidRPr="006B57A8">
        <w:rPr>
          <w:rFonts w:eastAsia="Times New Roman"/>
          <w:lang w:eastAsia="ru-RU"/>
        </w:rPr>
        <w:t>Соблюдение норм русского литературного языка в собственной речи.</w:t>
      </w:r>
    </w:p>
    <w:p w:rsidR="00694516" w:rsidRPr="006B57A8" w:rsidRDefault="00694516" w:rsidP="00694516">
      <w:pPr>
        <w:pStyle w:val="ab"/>
        <w:rPr>
          <w:rFonts w:eastAsia="Times New Roman"/>
          <w:lang w:eastAsia="ru-RU"/>
        </w:rPr>
      </w:pPr>
      <w:r w:rsidRPr="006B57A8">
        <w:rPr>
          <w:rFonts w:eastAsia="Times New Roman"/>
          <w:lang w:eastAsia="ru-RU"/>
        </w:rPr>
        <w:t>Умение пользоваться правилами орфоэпии и орфографии.</w:t>
      </w:r>
    </w:p>
    <w:p w:rsidR="00694516" w:rsidRPr="006B57A8" w:rsidRDefault="00694516" w:rsidP="00694516">
      <w:pPr>
        <w:pStyle w:val="ab"/>
        <w:rPr>
          <w:rFonts w:eastAsia="Times New Roman"/>
          <w:lang w:eastAsia="ru-RU"/>
        </w:rPr>
      </w:pPr>
      <w:r w:rsidRPr="006B57A8">
        <w:rPr>
          <w:rFonts w:eastAsia="Times New Roman"/>
          <w:lang w:eastAsia="ru-RU"/>
        </w:rPr>
        <w:t>Владение навыком правильного словоупотребления в прямом и переносном значении.</w:t>
      </w:r>
    </w:p>
    <w:p w:rsidR="00694516" w:rsidRPr="006B57A8" w:rsidRDefault="00694516" w:rsidP="00694516">
      <w:pPr>
        <w:pStyle w:val="ab"/>
        <w:rPr>
          <w:rFonts w:eastAsia="Times New Roman"/>
          <w:lang w:eastAsia="ru-RU"/>
        </w:rPr>
      </w:pPr>
      <w:r w:rsidRPr="006B57A8">
        <w:rPr>
          <w:rFonts w:eastAsia="Times New Roman"/>
          <w:lang w:eastAsia="ru-RU"/>
        </w:rPr>
        <w:t>Овладение действиями с языковыми единицами.</w:t>
      </w:r>
    </w:p>
    <w:p w:rsidR="00694516" w:rsidRPr="006B57A8" w:rsidRDefault="00694516" w:rsidP="00694516">
      <w:pPr>
        <w:pStyle w:val="ab"/>
        <w:rPr>
          <w:rFonts w:eastAsia="Times New Roman"/>
          <w:lang w:eastAsia="ru-RU"/>
        </w:rPr>
      </w:pPr>
      <w:r w:rsidRPr="006B57A8">
        <w:rPr>
          <w:rFonts w:eastAsia="Times New Roman"/>
          <w:lang w:eastAsia="ru-RU"/>
        </w:rPr>
        <w:t xml:space="preserve">Обладание коммуникативными умениями в говорении, чтении и </w:t>
      </w:r>
      <w:proofErr w:type="gramStart"/>
      <w:r w:rsidRPr="006B57A8">
        <w:rPr>
          <w:rFonts w:eastAsia="Times New Roman"/>
          <w:lang w:eastAsia="ru-RU"/>
        </w:rPr>
        <w:t>письме.</w:t>
      </w:r>
      <w:r w:rsidRPr="006B57A8">
        <w:rPr>
          <w:rFonts w:eastAsia="Times New Roman"/>
          <w:lang w:eastAsia="ru-RU"/>
        </w:rPr>
        <w:br/>
        <w:t>  </w:t>
      </w:r>
      <w:proofErr w:type="gramEnd"/>
      <w:r w:rsidRPr="006B57A8">
        <w:rPr>
          <w:rFonts w:eastAsia="Times New Roman"/>
          <w:lang w:eastAsia="ru-RU"/>
        </w:rPr>
        <w:br/>
        <w:t>     </w:t>
      </w:r>
      <w:r w:rsidRPr="001C2AC9">
        <w:rPr>
          <w:rFonts w:eastAsia="Times New Roman"/>
          <w:lang w:eastAsia="ru-RU"/>
          <w14:shadow w14:blurRad="50800" w14:dist="38100" w14:dir="2700000" w14:sx="100000" w14:sy="100000" w14:kx="0" w14:ky="0" w14:algn="tl">
            <w14:srgbClr w14:val="000000">
              <w14:alpha w14:val="60000"/>
            </w14:srgbClr>
          </w14:shadow>
        </w:rP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Литературное чтение.</w:t>
      </w:r>
    </w:p>
    <w:p w:rsidR="00694516" w:rsidRPr="006B57A8" w:rsidRDefault="00694516" w:rsidP="00694516">
      <w:pPr>
        <w:pStyle w:val="ab"/>
        <w:rPr>
          <w:rFonts w:eastAsia="Times New Roman"/>
          <w:lang w:eastAsia="ru-RU"/>
        </w:rPr>
      </w:pPr>
      <w:r w:rsidRPr="006B57A8">
        <w:rPr>
          <w:rFonts w:eastAsia="Times New Roman"/>
          <w:lang w:eastAsia="ru-RU"/>
        </w:rPr>
        <w:t>Понимание литературы как явления национальной и мировой культуры.</w:t>
      </w:r>
    </w:p>
    <w:p w:rsidR="00694516" w:rsidRPr="006B57A8" w:rsidRDefault="00694516" w:rsidP="00694516">
      <w:pPr>
        <w:pStyle w:val="ab"/>
        <w:rPr>
          <w:rFonts w:eastAsia="Times New Roman"/>
          <w:lang w:eastAsia="ru-RU"/>
        </w:rPr>
      </w:pPr>
      <w:proofErr w:type="gramStart"/>
      <w:r w:rsidRPr="006B57A8">
        <w:rPr>
          <w:rFonts w:eastAsia="Times New Roman"/>
          <w:lang w:eastAsia="ru-RU"/>
        </w:rPr>
        <w:t>Восприятие  художественной</w:t>
      </w:r>
      <w:proofErr w:type="gramEnd"/>
      <w:r w:rsidRPr="006B57A8">
        <w:rPr>
          <w:rFonts w:eastAsia="Times New Roman"/>
          <w:lang w:eastAsia="ru-RU"/>
        </w:rPr>
        <w:t xml:space="preserve"> литературы как вида искусства.</w:t>
      </w:r>
    </w:p>
    <w:p w:rsidR="00694516" w:rsidRPr="006B57A8" w:rsidRDefault="00694516" w:rsidP="00694516">
      <w:pPr>
        <w:pStyle w:val="ab"/>
        <w:rPr>
          <w:rFonts w:eastAsia="Times New Roman"/>
          <w:lang w:eastAsia="ru-RU"/>
        </w:rPr>
      </w:pPr>
      <w:r w:rsidRPr="006B57A8">
        <w:rPr>
          <w:rFonts w:eastAsia="Times New Roman"/>
          <w:lang w:eastAsia="ru-RU"/>
        </w:rPr>
        <w:t>Формирование первичных навыков работы с информацией.</w:t>
      </w:r>
    </w:p>
    <w:p w:rsidR="00694516" w:rsidRPr="006B57A8" w:rsidRDefault="00694516" w:rsidP="00694516">
      <w:pPr>
        <w:pStyle w:val="ab"/>
        <w:rPr>
          <w:rFonts w:eastAsia="Times New Roman"/>
          <w:lang w:eastAsia="ru-RU"/>
        </w:rPr>
      </w:pPr>
      <w:r w:rsidRPr="006B57A8">
        <w:rPr>
          <w:rFonts w:eastAsia="Times New Roman"/>
          <w:lang w:eastAsia="ru-RU"/>
        </w:rPr>
        <w:t>Формирование представления о культурно-историческом наследии России.</w:t>
      </w:r>
    </w:p>
    <w:p w:rsidR="00694516" w:rsidRPr="006B57A8" w:rsidRDefault="00694516" w:rsidP="00694516">
      <w:pPr>
        <w:pStyle w:val="ab"/>
        <w:rPr>
          <w:rFonts w:eastAsia="Times New Roman"/>
          <w:lang w:eastAsia="ru-RU"/>
        </w:rPr>
      </w:pPr>
      <w:r w:rsidRPr="006B57A8">
        <w:rPr>
          <w:rFonts w:eastAsia="Times New Roman"/>
          <w:lang w:eastAsia="ru-RU"/>
        </w:rPr>
        <w:t xml:space="preserve">Осознание значимости чтения для личного развития; формирование этических представлений, </w:t>
      </w:r>
      <w:proofErr w:type="gramStart"/>
      <w:r w:rsidRPr="006B57A8">
        <w:rPr>
          <w:rFonts w:eastAsia="Times New Roman"/>
          <w:lang w:eastAsia="ru-RU"/>
        </w:rPr>
        <w:t>готовности  к</w:t>
      </w:r>
      <w:proofErr w:type="gramEnd"/>
      <w:r w:rsidRPr="006B57A8">
        <w:rPr>
          <w:rFonts w:eastAsia="Times New Roman"/>
          <w:lang w:eastAsia="ru-RU"/>
        </w:rPr>
        <w:t xml:space="preserve"> дальнейшему обучению, достижению необходимого уровня читательской компетентности, речевого развития.</w:t>
      </w:r>
    </w:p>
    <w:p w:rsidR="00694516" w:rsidRPr="006B57A8" w:rsidRDefault="00694516" w:rsidP="00694516">
      <w:pPr>
        <w:pStyle w:val="ab"/>
        <w:rPr>
          <w:rFonts w:eastAsia="Times New Roman"/>
          <w:lang w:eastAsia="ru-RU"/>
        </w:rPr>
      </w:pPr>
      <w:proofErr w:type="gramStart"/>
      <w:r w:rsidRPr="006B57A8">
        <w:rPr>
          <w:rFonts w:eastAsia="Times New Roman"/>
          <w:lang w:eastAsia="ru-RU"/>
        </w:rPr>
        <w:t>Овладение  УУД</w:t>
      </w:r>
      <w:proofErr w:type="gramEnd"/>
      <w:r w:rsidRPr="006B57A8">
        <w:rPr>
          <w:rFonts w:eastAsia="Times New Roman"/>
          <w:lang w:eastAsia="ru-RU"/>
        </w:rPr>
        <w:t>, отражающими учебную самостоятельность и познавательные интересы.</w:t>
      </w:r>
    </w:p>
    <w:p w:rsidR="00694516" w:rsidRPr="006B57A8" w:rsidRDefault="00694516" w:rsidP="00694516">
      <w:pPr>
        <w:pStyle w:val="ab"/>
        <w:rPr>
          <w:rFonts w:eastAsia="Times New Roman"/>
          <w:lang w:eastAsia="ru-RU"/>
        </w:rPr>
      </w:pPr>
      <w:r w:rsidRPr="006B57A8">
        <w:rPr>
          <w:rFonts w:eastAsia="Times New Roman"/>
          <w:lang w:eastAsia="ru-RU"/>
        </w:rPr>
        <w:t>Понимание цели чтения, использование разных видов чтения.</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пользоваться</w:t>
      </w:r>
      <w:proofErr w:type="gramEnd"/>
      <w:r w:rsidRPr="006B57A8">
        <w:rPr>
          <w:rFonts w:eastAsia="Times New Roman"/>
          <w:lang w:eastAsia="ru-RU"/>
        </w:rPr>
        <w:t xml:space="preserve"> словарями и справочниками.</w:t>
      </w:r>
    </w:p>
    <w:p w:rsidR="00694516" w:rsidRPr="006B57A8" w:rsidRDefault="00694516" w:rsidP="00694516">
      <w:pPr>
        <w:pStyle w:val="ab"/>
        <w:rPr>
          <w:rFonts w:eastAsia="Times New Roman"/>
          <w:lang w:eastAsia="ru-RU"/>
        </w:rPr>
      </w:pPr>
      <w:r w:rsidRPr="006B57A8">
        <w:rPr>
          <w:rFonts w:eastAsia="Times New Roman"/>
          <w:lang w:eastAsia="ru-RU"/>
        </w:rPr>
        <w:t>Осознание себя как грамотного читателя, способного к творческой деятельности.</w:t>
      </w:r>
    </w:p>
    <w:p w:rsidR="00694516" w:rsidRPr="006B57A8" w:rsidRDefault="00694516" w:rsidP="00694516">
      <w:pPr>
        <w:pStyle w:val="ab"/>
        <w:rPr>
          <w:rFonts w:eastAsia="Times New Roman"/>
          <w:lang w:eastAsia="ru-RU"/>
        </w:rPr>
      </w:pPr>
      <w:r w:rsidRPr="006B57A8">
        <w:rPr>
          <w:rFonts w:eastAsia="Times New Roman"/>
          <w:lang w:eastAsia="ru-RU"/>
        </w:rPr>
        <w:t xml:space="preserve">Достижение </w:t>
      </w:r>
      <w:proofErr w:type="gramStart"/>
      <w:r w:rsidRPr="006B57A8">
        <w:rPr>
          <w:rFonts w:eastAsia="Times New Roman"/>
          <w:lang w:eastAsia="ru-RU"/>
        </w:rPr>
        <w:t>необходимого  уровня</w:t>
      </w:r>
      <w:proofErr w:type="gramEnd"/>
      <w:r w:rsidRPr="006B57A8">
        <w:rPr>
          <w:rFonts w:eastAsia="Times New Roman"/>
          <w:lang w:eastAsia="ru-RU"/>
        </w:rPr>
        <w:t xml:space="preserve"> читательской компетентности для продолжения образования, общего речевого развития.</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вести</w:t>
      </w:r>
      <w:proofErr w:type="gramEnd"/>
      <w:r w:rsidRPr="006B57A8">
        <w:rPr>
          <w:rFonts w:eastAsia="Times New Roman"/>
          <w:lang w:eastAsia="ru-RU"/>
        </w:rPr>
        <w:t xml:space="preserve"> диалог в различных коммуникативных ситуациях, участвовать в диалоге при обсуждении произведений, соблюдение  правил речевого этикета.</w:t>
      </w:r>
    </w:p>
    <w:p w:rsidR="00694516" w:rsidRPr="006B57A8" w:rsidRDefault="00694516" w:rsidP="00694516">
      <w:pPr>
        <w:pStyle w:val="ab"/>
        <w:rPr>
          <w:rFonts w:eastAsia="Times New Roman"/>
          <w:lang w:eastAsia="ru-RU"/>
        </w:rPr>
      </w:pPr>
      <w:r w:rsidRPr="006B57A8">
        <w:rPr>
          <w:rFonts w:eastAsia="Times New Roman"/>
          <w:lang w:eastAsia="ru-RU"/>
        </w:rPr>
        <w:t>Умение декламировать стихотворные произведения.</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выступать</w:t>
      </w:r>
      <w:proofErr w:type="gramEnd"/>
      <w:r w:rsidRPr="006B57A8">
        <w:rPr>
          <w:rFonts w:eastAsia="Times New Roman"/>
          <w:lang w:eastAsia="ru-RU"/>
        </w:rPr>
        <w:t xml:space="preserve"> перед знакомой аудиторией с небольшими сообщениями, используя иллюстративный ряд(плакаты, презентацию)</w:t>
      </w:r>
    </w:p>
    <w:p w:rsidR="00694516" w:rsidRPr="006B57A8" w:rsidRDefault="00694516" w:rsidP="00694516">
      <w:pPr>
        <w:pStyle w:val="ab"/>
        <w:rPr>
          <w:rFonts w:eastAsia="Times New Roman"/>
          <w:lang w:eastAsia="ru-RU"/>
        </w:rPr>
      </w:pPr>
      <w:proofErr w:type="gramStart"/>
      <w:r w:rsidRPr="006B57A8">
        <w:rPr>
          <w:rFonts w:eastAsia="Times New Roman"/>
          <w:lang w:eastAsia="ru-RU"/>
        </w:rPr>
        <w:t>Обладание  приёмами</w:t>
      </w:r>
      <w:proofErr w:type="gramEnd"/>
      <w:r w:rsidRPr="006B57A8">
        <w:rPr>
          <w:rFonts w:eastAsia="Times New Roman"/>
          <w:lang w:eastAsia="ru-RU"/>
        </w:rPr>
        <w:t xml:space="preserve"> поиска нужной информации.</w:t>
      </w:r>
    </w:p>
    <w:p w:rsidR="00694516" w:rsidRPr="006B57A8" w:rsidRDefault="00694516" w:rsidP="00694516">
      <w:pPr>
        <w:pStyle w:val="ab"/>
        <w:rPr>
          <w:rFonts w:eastAsia="Times New Roman"/>
          <w:lang w:eastAsia="ru-RU"/>
        </w:rPr>
      </w:pPr>
      <w:r w:rsidRPr="006B57A8">
        <w:rPr>
          <w:rFonts w:eastAsia="Times New Roman"/>
          <w:lang w:eastAsia="ru-RU"/>
        </w:rPr>
        <w:t>Овладение алгоритмами основных учебных действий по анализу художественных произведений.</w:t>
      </w:r>
      <w:r w:rsidRPr="006B57A8">
        <w:rPr>
          <w:rFonts w:eastAsia="Times New Roman"/>
          <w:lang w:eastAsia="ru-RU"/>
        </w:rPr>
        <w:br/>
        <w:t> </w:t>
      </w:r>
      <w:r w:rsidRPr="006B57A8">
        <w:rPr>
          <w:rFonts w:eastAsia="Times New Roman"/>
          <w:lang w:eastAsia="ru-RU"/>
        </w:rPr>
        <w:b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Иностранный язык.</w:t>
      </w:r>
    </w:p>
    <w:p w:rsidR="00694516" w:rsidRPr="006B57A8" w:rsidRDefault="00694516" w:rsidP="00694516">
      <w:pPr>
        <w:pStyle w:val="ab"/>
        <w:rPr>
          <w:rFonts w:eastAsia="Times New Roman"/>
          <w:lang w:eastAsia="ru-RU"/>
        </w:rPr>
      </w:pPr>
      <w:r w:rsidRPr="006B57A8">
        <w:rPr>
          <w:rFonts w:eastAsia="Times New Roman"/>
          <w:lang w:eastAsia="ru-RU"/>
        </w:rPr>
        <w:t>Приобретение начальных навыков общения в устной и письменной форме с носителями иностранного языка.</w:t>
      </w:r>
    </w:p>
    <w:p w:rsidR="00694516" w:rsidRPr="006B57A8" w:rsidRDefault="00694516" w:rsidP="00694516">
      <w:pPr>
        <w:pStyle w:val="ab"/>
        <w:rPr>
          <w:rFonts w:eastAsia="Times New Roman"/>
          <w:lang w:eastAsia="ru-RU"/>
        </w:rPr>
      </w:pPr>
      <w:r w:rsidRPr="006B57A8">
        <w:rPr>
          <w:rFonts w:eastAsia="Times New Roman"/>
          <w:lang w:eastAsia="ru-RU"/>
        </w:rPr>
        <w:t>Владение элементарными коммуникативными умениями в говорении, чтении и письме.</w:t>
      </w:r>
    </w:p>
    <w:p w:rsidR="00694516" w:rsidRPr="006B57A8" w:rsidRDefault="00694516" w:rsidP="00694516">
      <w:pPr>
        <w:pStyle w:val="ab"/>
        <w:rPr>
          <w:rFonts w:eastAsia="Times New Roman"/>
          <w:lang w:eastAsia="ru-RU"/>
        </w:rPr>
      </w:pPr>
      <w:r w:rsidRPr="006B57A8">
        <w:rPr>
          <w:rFonts w:eastAsia="Times New Roman"/>
          <w:lang w:eastAsia="ru-RU"/>
        </w:rPr>
        <w:t xml:space="preserve">Умение строить диалоговую речь на основе своих речевых </w:t>
      </w:r>
      <w:proofErr w:type="gramStart"/>
      <w:r w:rsidRPr="006B57A8">
        <w:rPr>
          <w:rFonts w:eastAsia="Times New Roman"/>
          <w:lang w:eastAsia="ru-RU"/>
        </w:rPr>
        <w:t xml:space="preserve">возможностей,  </w:t>
      </w:r>
      <w:proofErr w:type="spellStart"/>
      <w:r w:rsidRPr="006B57A8">
        <w:rPr>
          <w:rFonts w:eastAsia="Times New Roman"/>
          <w:lang w:eastAsia="ru-RU"/>
        </w:rPr>
        <w:t>монологовую</w:t>
      </w:r>
      <w:proofErr w:type="spellEnd"/>
      <w:proofErr w:type="gramEnd"/>
      <w:r w:rsidRPr="006B57A8">
        <w:rPr>
          <w:rFonts w:eastAsia="Times New Roman"/>
          <w:lang w:eastAsia="ru-RU"/>
        </w:rPr>
        <w:t xml:space="preserve">  речь, строить сообщения на предложенную тему, адекватно отвечать на вопросы, выделять главную мысль.</w:t>
      </w:r>
    </w:p>
    <w:p w:rsidR="00694516" w:rsidRPr="006B57A8" w:rsidRDefault="00694516" w:rsidP="00694516">
      <w:pPr>
        <w:pStyle w:val="ab"/>
        <w:rPr>
          <w:rFonts w:eastAsia="Times New Roman"/>
          <w:lang w:eastAsia="ru-RU"/>
        </w:rPr>
      </w:pPr>
      <w:r w:rsidRPr="006B57A8">
        <w:rPr>
          <w:rFonts w:eastAsia="Times New Roman"/>
          <w:lang w:eastAsia="ru-RU"/>
        </w:rPr>
        <w:lastRenderedPageBreak/>
        <w:t>Освоение начальных лингвистических представлений, необходимых для овладения на элементарном уровне устной и письменной речью.</w:t>
      </w:r>
    </w:p>
    <w:p w:rsidR="00694516" w:rsidRPr="006B57A8" w:rsidRDefault="00694516" w:rsidP="00694516">
      <w:pPr>
        <w:pStyle w:val="ab"/>
        <w:rPr>
          <w:rFonts w:eastAsia="Times New Roman"/>
          <w:lang w:eastAsia="ru-RU"/>
        </w:rPr>
      </w:pPr>
      <w:r w:rsidRPr="006B57A8">
        <w:rPr>
          <w:rFonts w:eastAsia="Times New Roman"/>
          <w:lang w:eastAsia="ru-RU"/>
        </w:rPr>
        <w:t>Умение пользоваться словарями для расширения лингвистических знаний и кругозора.</w:t>
      </w:r>
    </w:p>
    <w:p w:rsidR="00694516" w:rsidRPr="006B57A8" w:rsidRDefault="00694516" w:rsidP="00694516">
      <w:pPr>
        <w:pStyle w:val="ab"/>
        <w:rPr>
          <w:rFonts w:eastAsia="Times New Roman"/>
          <w:lang w:eastAsia="ru-RU"/>
        </w:rPr>
      </w:pPr>
      <w:r w:rsidRPr="006B57A8">
        <w:rPr>
          <w:rFonts w:eastAsia="Times New Roman"/>
          <w:lang w:eastAsia="ru-RU"/>
        </w:rPr>
        <w:t>Умение оперировать в процессе общения активной лексикой в соответствии с коммуникативной задачей.</w:t>
      </w:r>
    </w:p>
    <w:p w:rsidR="00694516" w:rsidRPr="006B57A8" w:rsidRDefault="00694516" w:rsidP="00694516">
      <w:pPr>
        <w:pStyle w:val="ab"/>
        <w:rPr>
          <w:rFonts w:eastAsia="Times New Roman"/>
          <w:lang w:eastAsia="ru-RU"/>
        </w:rPr>
      </w:pPr>
      <w:r w:rsidRPr="006B57A8">
        <w:rPr>
          <w:rFonts w:eastAsia="Times New Roman"/>
          <w:lang w:eastAsia="ru-RU"/>
        </w:rPr>
        <w:t xml:space="preserve">формирование толерантного </w:t>
      </w:r>
      <w:proofErr w:type="gramStart"/>
      <w:r w:rsidRPr="006B57A8">
        <w:rPr>
          <w:rFonts w:eastAsia="Times New Roman"/>
          <w:lang w:eastAsia="ru-RU"/>
        </w:rPr>
        <w:t>отношения  к</w:t>
      </w:r>
      <w:proofErr w:type="gramEnd"/>
      <w:r w:rsidRPr="006B57A8">
        <w:rPr>
          <w:rFonts w:eastAsia="Times New Roman"/>
          <w:lang w:eastAsia="ru-RU"/>
        </w:rPr>
        <w:t xml:space="preserve"> носителям другого языка.</w:t>
      </w:r>
    </w:p>
    <w:p w:rsidR="00694516" w:rsidRPr="006B57A8" w:rsidRDefault="00694516" w:rsidP="00694516">
      <w:pPr>
        <w:pStyle w:val="ab"/>
        <w:rPr>
          <w:rFonts w:eastAsia="Times New Roman"/>
          <w:lang w:eastAsia="ru-RU"/>
        </w:rPr>
      </w:pPr>
      <w:r w:rsidRPr="006B57A8">
        <w:rPr>
          <w:rFonts w:eastAsia="Times New Roman"/>
          <w:lang w:eastAsia="ru-RU"/>
        </w:rPr>
        <w:t>Владение правилами речевого и неречевого поведения со сверс</w:t>
      </w:r>
      <w:r>
        <w:rPr>
          <w:rFonts w:eastAsia="Times New Roman"/>
          <w:lang w:eastAsia="ru-RU"/>
        </w:rPr>
        <w:t xml:space="preserve">тниками другой языковой среды и </w:t>
      </w:r>
      <w:r w:rsidRPr="006B57A8">
        <w:rPr>
          <w:rFonts w:eastAsia="Times New Roman"/>
          <w:lang w:eastAsia="ru-RU"/>
        </w:rPr>
        <w:t>культуры.</w:t>
      </w:r>
      <w:r w:rsidRPr="006B57A8">
        <w:rPr>
          <w:rFonts w:eastAsia="Times New Roman"/>
          <w:lang w:eastAsia="ru-RU"/>
        </w:rPr>
        <w:br/>
        <w:t> </w:t>
      </w:r>
      <w:r w:rsidRPr="006B57A8">
        <w:rPr>
          <w:rFonts w:eastAsia="Times New Roman"/>
          <w:lang w:eastAsia="ru-RU"/>
        </w:rPr>
        <w:b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Математика.</w:t>
      </w:r>
    </w:p>
    <w:p w:rsidR="00694516" w:rsidRPr="006B57A8" w:rsidRDefault="00694516" w:rsidP="00694516">
      <w:pPr>
        <w:pStyle w:val="ab"/>
        <w:rPr>
          <w:rFonts w:eastAsia="Times New Roman"/>
          <w:lang w:eastAsia="ru-RU"/>
        </w:rPr>
      </w:pPr>
      <w:r w:rsidRPr="006B57A8">
        <w:rPr>
          <w:rFonts w:eastAsia="Times New Roman"/>
          <w:lang w:eastAsia="ru-RU"/>
        </w:rPr>
        <w:t>Использование начальных математических знаний для описания и объяснения окружающих предметов.</w:t>
      </w:r>
    </w:p>
    <w:p w:rsidR="00694516" w:rsidRPr="006B57A8" w:rsidRDefault="00694516" w:rsidP="00694516">
      <w:pPr>
        <w:pStyle w:val="ab"/>
        <w:rPr>
          <w:rFonts w:eastAsia="Times New Roman"/>
          <w:lang w:eastAsia="ru-RU"/>
        </w:rPr>
      </w:pPr>
      <w:r w:rsidRPr="006B57A8">
        <w:rPr>
          <w:rFonts w:eastAsia="Times New Roman"/>
          <w:lang w:eastAsia="ru-RU"/>
        </w:rPr>
        <w:t>Освоение основы математических знаний, умений сравнивать и упорядочивать объекты по разным математическим основаниям.</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устанавливать</w:t>
      </w:r>
      <w:proofErr w:type="gramEnd"/>
      <w:r w:rsidRPr="006B57A8">
        <w:rPr>
          <w:rFonts w:eastAsia="Times New Roman"/>
          <w:lang w:eastAsia="ru-RU"/>
        </w:rPr>
        <w:t xml:space="preserve"> пространственные отношения между предметами, распознавать и изображать геометрические фигуры.</w:t>
      </w:r>
    </w:p>
    <w:p w:rsidR="00694516" w:rsidRPr="006B57A8" w:rsidRDefault="00694516" w:rsidP="00694516">
      <w:pPr>
        <w:pStyle w:val="ab"/>
        <w:rPr>
          <w:rFonts w:eastAsia="Times New Roman"/>
          <w:lang w:eastAsia="ru-RU"/>
        </w:rPr>
      </w:pPr>
      <w:r w:rsidRPr="006B57A8">
        <w:rPr>
          <w:rFonts w:eastAsia="Times New Roman"/>
          <w:lang w:eastAsia="ru-RU"/>
        </w:rPr>
        <w:t>Овладение основами логического и алгоритмического мышления, пространственного воображения.</w:t>
      </w:r>
    </w:p>
    <w:p w:rsidR="00694516" w:rsidRPr="006B57A8" w:rsidRDefault="00694516" w:rsidP="00694516">
      <w:pPr>
        <w:pStyle w:val="ab"/>
        <w:rPr>
          <w:rFonts w:eastAsia="Times New Roman"/>
          <w:lang w:eastAsia="ru-RU"/>
        </w:rPr>
      </w:pPr>
      <w:r w:rsidRPr="006B57A8">
        <w:rPr>
          <w:rFonts w:eastAsia="Times New Roman"/>
          <w:lang w:eastAsia="ru-RU"/>
        </w:rPr>
        <w:t>Овладение умениями моделирующей деятельности.</w:t>
      </w:r>
    </w:p>
    <w:p w:rsidR="00694516" w:rsidRPr="006B57A8" w:rsidRDefault="00694516" w:rsidP="00694516">
      <w:pPr>
        <w:pStyle w:val="ab"/>
        <w:rPr>
          <w:rFonts w:eastAsia="Times New Roman"/>
          <w:lang w:eastAsia="ru-RU"/>
        </w:rPr>
      </w:pPr>
      <w:r w:rsidRPr="006B57A8">
        <w:rPr>
          <w:rFonts w:eastAsia="Times New Roman"/>
          <w:lang w:eastAsia="ru-RU"/>
        </w:rPr>
        <w:t>Приобретение начального опыта применения математических знаний.</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принимать</w:t>
      </w:r>
      <w:proofErr w:type="gramEnd"/>
      <w:r w:rsidRPr="006B57A8">
        <w:rPr>
          <w:rFonts w:eastAsia="Times New Roman"/>
          <w:lang w:eastAsia="ru-RU"/>
        </w:rPr>
        <w:t xml:space="preserve"> практические решения на основе прочитанного задания.</w:t>
      </w:r>
    </w:p>
    <w:p w:rsidR="00694516" w:rsidRPr="006B57A8" w:rsidRDefault="00694516" w:rsidP="00694516">
      <w:pPr>
        <w:pStyle w:val="ab"/>
        <w:rPr>
          <w:rFonts w:eastAsia="Times New Roman"/>
          <w:lang w:eastAsia="ru-RU"/>
        </w:rPr>
      </w:pPr>
      <w:r w:rsidRPr="006B57A8">
        <w:rPr>
          <w:rFonts w:eastAsia="Times New Roman"/>
          <w:lang w:eastAsia="ru-RU"/>
        </w:rPr>
        <w:t>Умение выполнять устно и письменно арифметические действия, распознавать и изображать геометрические фигуры.</w:t>
      </w:r>
    </w:p>
    <w:p w:rsidR="00694516" w:rsidRPr="006B57A8" w:rsidRDefault="00694516" w:rsidP="00694516">
      <w:pPr>
        <w:pStyle w:val="ab"/>
        <w:rPr>
          <w:rFonts w:eastAsia="Times New Roman"/>
          <w:lang w:eastAsia="ru-RU"/>
        </w:rPr>
      </w:pPr>
      <w:r w:rsidRPr="006B57A8">
        <w:rPr>
          <w:rFonts w:eastAsia="Times New Roman"/>
          <w:lang w:eastAsia="ru-RU"/>
        </w:rPr>
        <w:t>Овладение умениями устного счёта.</w:t>
      </w:r>
    </w:p>
    <w:p w:rsidR="00694516" w:rsidRPr="006B57A8" w:rsidRDefault="00694516" w:rsidP="00694516">
      <w:pPr>
        <w:pStyle w:val="ab"/>
        <w:rPr>
          <w:rFonts w:eastAsia="Times New Roman"/>
          <w:lang w:eastAsia="ru-RU"/>
        </w:rPr>
      </w:pPr>
      <w:r w:rsidRPr="006B57A8">
        <w:rPr>
          <w:rFonts w:eastAsia="Times New Roman"/>
          <w:lang w:eastAsia="ru-RU"/>
        </w:rPr>
        <w:t>Умение проводить проверку правильности вычислений разными способами.</w:t>
      </w:r>
    </w:p>
    <w:p w:rsidR="00694516" w:rsidRPr="001C2AC9" w:rsidRDefault="00694516" w:rsidP="00694516">
      <w:pPr>
        <w:pStyle w:val="ab"/>
        <w:rPr>
          <w:rFonts w:eastAsia="Times New Roman"/>
          <w:lang w:eastAsia="ru-RU"/>
          <w14:shadow w14:blurRad="50800" w14:dist="38100" w14:dir="2700000" w14:sx="100000" w14:sy="100000" w14:kx="0" w14:ky="0" w14:algn="tl">
            <w14:srgbClr w14:val="000000">
              <w14:alpha w14:val="60000"/>
            </w14:srgbClr>
          </w14:shadow>
        </w:rPr>
      </w:pPr>
      <w:proofErr w:type="gramStart"/>
      <w:r w:rsidRPr="006B57A8">
        <w:rPr>
          <w:rFonts w:eastAsia="Times New Roman"/>
          <w:lang w:eastAsia="ru-RU"/>
        </w:rPr>
        <w:t>Умение  представлять</w:t>
      </w:r>
      <w:proofErr w:type="gramEnd"/>
      <w:r w:rsidRPr="006B57A8">
        <w:rPr>
          <w:rFonts w:eastAsia="Times New Roman"/>
          <w:lang w:eastAsia="ru-RU"/>
        </w:rPr>
        <w:t>, анализировать, интерпретировать данные таблиц и диаграмм.</w:t>
      </w:r>
      <w:r w:rsidRPr="006B57A8">
        <w:rPr>
          <w:rFonts w:eastAsia="Times New Roman"/>
          <w:lang w:eastAsia="ru-RU"/>
        </w:rPr>
        <w:br/>
        <w:t> </w:t>
      </w:r>
      <w:r w:rsidRPr="006B57A8">
        <w:rPr>
          <w:rFonts w:eastAsia="Times New Roman"/>
          <w:lang w:eastAsia="ru-RU"/>
        </w:rPr>
        <w:br/>
      </w:r>
      <w:r w:rsidRPr="001C2AC9">
        <w:rPr>
          <w:rFonts w:eastAsia="Times New Roman"/>
          <w:lang w:eastAsia="ru-RU"/>
          <w14:shadow w14:blurRad="50800" w14:dist="38100" w14:dir="2700000" w14:sx="100000" w14:sy="100000" w14:kx="0" w14:ky="0" w14:algn="tl">
            <w14:srgbClr w14:val="000000">
              <w14:alpha w14:val="60000"/>
            </w14:srgbClr>
          </w14:shadow>
        </w:rPr>
        <w:t xml:space="preserve">           </w:t>
      </w:r>
    </w:p>
    <w:p w:rsidR="00694516" w:rsidRPr="001C2AC9" w:rsidRDefault="00694516" w:rsidP="00694516">
      <w:pPr>
        <w:pStyle w:val="ab"/>
        <w:rPr>
          <w:rFonts w:eastAsia="Times New Roman"/>
          <w:lang w:eastAsia="ru-RU"/>
          <w14:shadow w14:blurRad="50800" w14:dist="38100" w14:dir="2700000" w14:sx="100000" w14:sy="100000" w14:kx="0" w14:ky="0" w14:algn="tl">
            <w14:srgbClr w14:val="000000">
              <w14:alpha w14:val="60000"/>
            </w14:srgbClr>
          </w14:shadow>
        </w:rPr>
      </w:pPr>
    </w:p>
    <w:p w:rsidR="00694516" w:rsidRPr="001C2AC9" w:rsidRDefault="00694516" w:rsidP="00694516">
      <w:pPr>
        <w:pStyle w:val="ab"/>
        <w:rPr>
          <w:rFonts w:eastAsia="Times New Roman"/>
          <w:lang w:eastAsia="ru-RU"/>
          <w14:shadow w14:blurRad="50800" w14:dist="38100" w14:dir="2700000" w14:sx="100000" w14:sy="100000" w14:kx="0" w14:ky="0" w14:algn="tl">
            <w14:srgbClr w14:val="000000">
              <w14:alpha w14:val="60000"/>
            </w14:srgbClr>
          </w14:shadow>
        </w:rPr>
      </w:pPr>
      <w:r w:rsidRPr="001C2AC9">
        <w:rPr>
          <w:rFonts w:eastAsia="Times New Roman"/>
          <w:u w:val="single"/>
          <w:lang w:eastAsia="ru-RU"/>
          <w14:shadow w14:blurRad="50800" w14:dist="38100" w14:dir="2700000" w14:sx="100000" w14:sy="100000" w14:kx="0" w14:ky="0" w14:algn="tl">
            <w14:srgbClr w14:val="000000">
              <w14:alpha w14:val="60000"/>
            </w14:srgbClr>
          </w14:shadow>
        </w:rPr>
        <w:t>Окружающий мир.</w:t>
      </w:r>
    </w:p>
    <w:p w:rsidR="00694516" w:rsidRPr="006B57A8" w:rsidRDefault="00694516" w:rsidP="00694516">
      <w:pPr>
        <w:pStyle w:val="ab"/>
        <w:rPr>
          <w:rFonts w:eastAsia="Times New Roman"/>
          <w:lang w:eastAsia="ru-RU"/>
        </w:rPr>
      </w:pPr>
      <w:r w:rsidRPr="006B57A8">
        <w:rPr>
          <w:rFonts w:eastAsia="Times New Roman"/>
          <w:lang w:eastAsia="ru-RU"/>
        </w:rPr>
        <w:t>Понимание особой роли России в мировой истории, воспитание чувства гордости за национальные свершения, открытия, победы.</w:t>
      </w:r>
    </w:p>
    <w:p w:rsidR="00694516" w:rsidRPr="006B57A8" w:rsidRDefault="00694516" w:rsidP="00694516">
      <w:pPr>
        <w:pStyle w:val="ab"/>
        <w:rPr>
          <w:rFonts w:eastAsia="Times New Roman"/>
          <w:lang w:eastAsia="ru-RU"/>
        </w:rPr>
      </w:pPr>
      <w:r w:rsidRPr="006B57A8">
        <w:rPr>
          <w:rFonts w:eastAsia="Times New Roman"/>
          <w:lang w:eastAsia="ru-RU"/>
        </w:rPr>
        <w:t>Умение различать государственную символику РФ, Республики Бурятия.</w:t>
      </w:r>
    </w:p>
    <w:p w:rsidR="00694516" w:rsidRPr="006B57A8" w:rsidRDefault="00694516" w:rsidP="00694516">
      <w:pPr>
        <w:pStyle w:val="ab"/>
        <w:rPr>
          <w:rFonts w:eastAsia="Times New Roman"/>
          <w:lang w:eastAsia="ru-RU"/>
        </w:rPr>
      </w:pPr>
      <w:r w:rsidRPr="006B57A8">
        <w:rPr>
          <w:rFonts w:eastAsia="Times New Roman"/>
          <w:lang w:eastAsia="ru-RU"/>
        </w:rPr>
        <w:t>Умение оценивать характер взаимоотношений людей в различных социальных ситуациях.</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формирование  уважительного</w:t>
      </w:r>
      <w:proofErr w:type="gramEnd"/>
      <w:r w:rsidRPr="006B57A8">
        <w:rPr>
          <w:rFonts w:eastAsia="Times New Roman"/>
          <w:lang w:eastAsia="ru-RU"/>
        </w:rPr>
        <w:t xml:space="preserve"> отношения к своей стране, родному краю, своей семье, истории, культуре страны.</w:t>
      </w:r>
    </w:p>
    <w:p w:rsidR="00694516" w:rsidRPr="006B57A8" w:rsidRDefault="00694516" w:rsidP="00694516">
      <w:pPr>
        <w:pStyle w:val="ab"/>
        <w:rPr>
          <w:rFonts w:eastAsia="Times New Roman"/>
          <w:lang w:eastAsia="ru-RU"/>
        </w:rPr>
      </w:pPr>
      <w:r w:rsidRPr="006B57A8">
        <w:rPr>
          <w:rFonts w:eastAsia="Times New Roman"/>
          <w:lang w:eastAsia="ru-RU"/>
        </w:rPr>
        <w:t>Умение ориентироваться в важнейших для страны и личности событиях и фактах прошлого и настоящего.</w:t>
      </w:r>
    </w:p>
    <w:p w:rsidR="00694516" w:rsidRPr="006B57A8" w:rsidRDefault="00694516" w:rsidP="00694516">
      <w:pPr>
        <w:pStyle w:val="ab"/>
        <w:rPr>
          <w:rFonts w:eastAsia="Times New Roman"/>
          <w:lang w:eastAsia="ru-RU"/>
        </w:rPr>
      </w:pPr>
      <w:r w:rsidRPr="006B57A8">
        <w:rPr>
          <w:rFonts w:eastAsia="Times New Roman"/>
          <w:lang w:eastAsia="ru-RU"/>
        </w:rPr>
        <w:t>Умение находить факты, относящиеся к образу жизни, обычаям и верованиям наших предков, используя дополнительные источники информации.</w:t>
      </w:r>
    </w:p>
    <w:p w:rsidR="00694516" w:rsidRPr="006B57A8" w:rsidRDefault="00694516" w:rsidP="00694516">
      <w:pPr>
        <w:pStyle w:val="ab"/>
        <w:rPr>
          <w:rFonts w:eastAsia="Times New Roman"/>
          <w:lang w:eastAsia="ru-RU"/>
        </w:rPr>
      </w:pPr>
      <w:r w:rsidRPr="006B57A8">
        <w:rPr>
          <w:rFonts w:eastAsia="Times New Roman"/>
          <w:lang w:eastAsia="ru-RU"/>
        </w:rPr>
        <w:t>Осознание целостности окружающего мира, освоение основ экологической грамотности, элементарных правил поведения.</w:t>
      </w:r>
    </w:p>
    <w:p w:rsidR="00694516" w:rsidRPr="006B57A8" w:rsidRDefault="00694516" w:rsidP="00694516">
      <w:pPr>
        <w:pStyle w:val="ab"/>
        <w:rPr>
          <w:rFonts w:eastAsia="Times New Roman"/>
          <w:lang w:eastAsia="ru-RU"/>
        </w:rPr>
      </w:pPr>
      <w:proofErr w:type="gramStart"/>
      <w:r w:rsidRPr="006B57A8">
        <w:rPr>
          <w:rFonts w:eastAsia="Times New Roman"/>
          <w:lang w:eastAsia="ru-RU"/>
        </w:rPr>
        <w:t>Освоение  основ</w:t>
      </w:r>
      <w:proofErr w:type="gramEnd"/>
      <w:r w:rsidRPr="006B57A8">
        <w:rPr>
          <w:rFonts w:eastAsia="Times New Roman"/>
          <w:lang w:eastAsia="ru-RU"/>
        </w:rPr>
        <w:t xml:space="preserve"> экологической и культурологической грамотности.</w:t>
      </w:r>
    </w:p>
    <w:p w:rsidR="00694516" w:rsidRPr="006B57A8" w:rsidRDefault="00694516" w:rsidP="00694516">
      <w:pPr>
        <w:pStyle w:val="ab"/>
        <w:rPr>
          <w:rFonts w:eastAsia="Times New Roman"/>
          <w:lang w:eastAsia="ru-RU"/>
        </w:rPr>
      </w:pPr>
      <w:r w:rsidRPr="006B57A8">
        <w:rPr>
          <w:rFonts w:eastAsia="Times New Roman"/>
          <w:lang w:eastAsia="ru-RU"/>
        </w:rPr>
        <w:t>Соблюдение правила поведения в мире природы и людей.</w:t>
      </w:r>
    </w:p>
    <w:p w:rsidR="00694516" w:rsidRPr="006B57A8" w:rsidRDefault="00694516" w:rsidP="00694516">
      <w:pPr>
        <w:pStyle w:val="ab"/>
        <w:rPr>
          <w:rFonts w:eastAsia="Times New Roman"/>
          <w:lang w:eastAsia="ru-RU"/>
        </w:rPr>
      </w:pPr>
      <w:r w:rsidRPr="006B57A8">
        <w:rPr>
          <w:rFonts w:eastAsia="Times New Roman"/>
          <w:lang w:eastAsia="ru-RU"/>
        </w:rPr>
        <w:t xml:space="preserve">Освоение норм адекватного поведения в </w:t>
      </w:r>
      <w:proofErr w:type="gramStart"/>
      <w:r w:rsidRPr="006B57A8">
        <w:rPr>
          <w:rFonts w:eastAsia="Times New Roman"/>
          <w:lang w:eastAsia="ru-RU"/>
        </w:rPr>
        <w:t>окружающей  природной</w:t>
      </w:r>
      <w:proofErr w:type="gramEnd"/>
      <w:r w:rsidRPr="006B57A8">
        <w:rPr>
          <w:rFonts w:eastAsia="Times New Roman"/>
          <w:lang w:eastAsia="ru-RU"/>
        </w:rPr>
        <w:t xml:space="preserve"> и социальной среде.</w:t>
      </w:r>
    </w:p>
    <w:p w:rsidR="00694516" w:rsidRPr="006B57A8" w:rsidRDefault="00694516" w:rsidP="00694516">
      <w:pPr>
        <w:pStyle w:val="ab"/>
        <w:rPr>
          <w:rFonts w:eastAsia="Times New Roman"/>
          <w:lang w:eastAsia="ru-RU"/>
        </w:rPr>
      </w:pPr>
      <w:r w:rsidRPr="006B57A8">
        <w:rPr>
          <w:rFonts w:eastAsia="Times New Roman"/>
          <w:lang w:eastAsia="ru-RU"/>
        </w:rPr>
        <w:t>Знание правил здорового образа жизни.</w:t>
      </w:r>
    </w:p>
    <w:p w:rsidR="00694516" w:rsidRPr="006B57A8" w:rsidRDefault="00694516" w:rsidP="00694516">
      <w:pPr>
        <w:pStyle w:val="ab"/>
        <w:rPr>
          <w:rFonts w:eastAsia="Times New Roman"/>
          <w:lang w:eastAsia="ru-RU"/>
        </w:rPr>
      </w:pPr>
      <w:r w:rsidRPr="006B57A8">
        <w:rPr>
          <w:rFonts w:eastAsia="Times New Roman"/>
          <w:lang w:eastAsia="ru-RU"/>
        </w:rPr>
        <w:t>Освоение доступных способов изучения природы и общества.</w:t>
      </w:r>
      <w:r w:rsidRPr="006B57A8">
        <w:rPr>
          <w:rFonts w:eastAsia="Times New Roman"/>
          <w:lang w:eastAsia="ru-RU"/>
        </w:rPr>
        <w:br/>
        <w:t> Владеет элементарными способами изучения природы и общества.</w:t>
      </w:r>
    </w:p>
    <w:p w:rsidR="00694516" w:rsidRPr="006B57A8" w:rsidRDefault="00694516" w:rsidP="00694516">
      <w:pPr>
        <w:pStyle w:val="ab"/>
        <w:rPr>
          <w:rFonts w:eastAsia="Times New Roman"/>
          <w:lang w:eastAsia="ru-RU"/>
        </w:rPr>
      </w:pPr>
      <w:r w:rsidRPr="006B57A8">
        <w:rPr>
          <w:rFonts w:eastAsia="Times New Roman"/>
          <w:lang w:eastAsia="ru-RU"/>
        </w:rPr>
        <w:t>Умеет проводить наблюдения в природе, ставить опыты.</w:t>
      </w:r>
    </w:p>
    <w:p w:rsidR="00694516" w:rsidRPr="006B57A8" w:rsidRDefault="00694516" w:rsidP="00694516">
      <w:pPr>
        <w:pStyle w:val="ab"/>
        <w:rPr>
          <w:rFonts w:eastAsia="Times New Roman"/>
          <w:lang w:eastAsia="ru-RU"/>
        </w:rPr>
      </w:pPr>
      <w:r w:rsidRPr="006B57A8">
        <w:rPr>
          <w:rFonts w:eastAsia="Times New Roman"/>
          <w:lang w:eastAsia="ru-RU"/>
        </w:rPr>
        <w:t>Развитие навыков устанавливать и выявлять причинно-следственные связи.</w:t>
      </w:r>
    </w:p>
    <w:p w:rsidR="00694516" w:rsidRPr="006B57A8" w:rsidRDefault="00694516" w:rsidP="00694516">
      <w:pPr>
        <w:pStyle w:val="ab"/>
        <w:rPr>
          <w:rFonts w:eastAsia="Times New Roman"/>
          <w:lang w:eastAsia="ru-RU"/>
        </w:rPr>
      </w:pPr>
      <w:r w:rsidRPr="006B57A8">
        <w:rPr>
          <w:rFonts w:eastAsia="Times New Roman"/>
          <w:lang w:eastAsia="ru-RU"/>
        </w:rPr>
        <w:lastRenderedPageBreak/>
        <w:t>Умение видеть и понимать некоторые причинно-следственные связи в окружающем мире.</w:t>
      </w:r>
    </w:p>
    <w:p w:rsidR="00694516" w:rsidRPr="006B57A8" w:rsidRDefault="00694516" w:rsidP="00694516">
      <w:pPr>
        <w:pStyle w:val="ab"/>
        <w:rPr>
          <w:rFonts w:eastAsia="Times New Roman"/>
          <w:lang w:eastAsia="ru-RU"/>
        </w:rPr>
      </w:pPr>
      <w:r w:rsidRPr="006B57A8">
        <w:rPr>
          <w:rFonts w:eastAsia="Times New Roman"/>
          <w:lang w:eastAsia="ru-RU"/>
        </w:rPr>
        <w:t xml:space="preserve">Умение фиксировать результаты наблюдений или опыта в предложенной </w:t>
      </w:r>
      <w:proofErr w:type="gramStart"/>
      <w:r w:rsidRPr="006B57A8">
        <w:rPr>
          <w:rFonts w:eastAsia="Times New Roman"/>
          <w:lang w:eastAsia="ru-RU"/>
        </w:rPr>
        <w:t>форме.</w:t>
      </w:r>
      <w:r w:rsidRPr="006B57A8">
        <w:rPr>
          <w:rFonts w:eastAsia="Times New Roman"/>
          <w:lang w:eastAsia="ru-RU"/>
        </w:rPr>
        <w:br/>
        <w:t>  </w:t>
      </w:r>
      <w:proofErr w:type="gramEnd"/>
      <w:r w:rsidRPr="006B57A8">
        <w:rPr>
          <w:rFonts w:eastAsia="Times New Roman"/>
          <w:lang w:eastAsia="ru-RU"/>
        </w:rPr>
        <w:b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Изобразительное искусство</w:t>
      </w:r>
      <w:r w:rsidRPr="006B57A8">
        <w:rPr>
          <w:rFonts w:eastAsia="Times New Roman"/>
          <w:u w:val="single"/>
          <w:lang w:eastAsia="ru-RU"/>
        </w:rPr>
        <w:t>.</w:t>
      </w:r>
    </w:p>
    <w:p w:rsidR="00694516" w:rsidRPr="006B57A8" w:rsidRDefault="00694516" w:rsidP="00694516">
      <w:pPr>
        <w:pStyle w:val="ab"/>
        <w:rPr>
          <w:rFonts w:eastAsia="Times New Roman"/>
          <w:lang w:eastAsia="ru-RU"/>
        </w:rPr>
      </w:pPr>
      <w:r w:rsidRPr="006B57A8">
        <w:rPr>
          <w:rFonts w:eastAsia="Times New Roman"/>
          <w:lang w:eastAsia="ru-RU"/>
        </w:rPr>
        <w:t>Формирование первоначальных представлений о роли искусства в жизни человека.</w:t>
      </w:r>
    </w:p>
    <w:p w:rsidR="00694516" w:rsidRPr="006B57A8" w:rsidRDefault="00694516" w:rsidP="00694516">
      <w:pPr>
        <w:pStyle w:val="ab"/>
        <w:rPr>
          <w:rFonts w:eastAsia="Times New Roman"/>
          <w:lang w:eastAsia="ru-RU"/>
        </w:rPr>
      </w:pPr>
      <w:proofErr w:type="gramStart"/>
      <w:r w:rsidRPr="006B57A8">
        <w:rPr>
          <w:rFonts w:eastAsia="Times New Roman"/>
          <w:lang w:eastAsia="ru-RU"/>
        </w:rPr>
        <w:t>Обладание  чувством</w:t>
      </w:r>
      <w:proofErr w:type="gramEnd"/>
      <w:r w:rsidRPr="006B57A8">
        <w:rPr>
          <w:rFonts w:eastAsia="Times New Roman"/>
          <w:lang w:eastAsia="ru-RU"/>
        </w:rPr>
        <w:t xml:space="preserve"> прекрасного и эстетического на основе знакомства с мировой и отечественной художественной культурой.</w:t>
      </w:r>
    </w:p>
    <w:p w:rsidR="00694516" w:rsidRPr="006B57A8" w:rsidRDefault="00694516" w:rsidP="00694516">
      <w:pPr>
        <w:pStyle w:val="ab"/>
        <w:rPr>
          <w:rFonts w:eastAsia="Times New Roman"/>
          <w:lang w:eastAsia="ru-RU"/>
        </w:rPr>
      </w:pPr>
      <w:proofErr w:type="gramStart"/>
      <w:r w:rsidRPr="006B57A8">
        <w:rPr>
          <w:rFonts w:eastAsia="Times New Roman"/>
          <w:lang w:eastAsia="ru-RU"/>
        </w:rPr>
        <w:t>Умение  оценивать</w:t>
      </w:r>
      <w:proofErr w:type="gramEnd"/>
      <w:r w:rsidRPr="006B57A8">
        <w:rPr>
          <w:rFonts w:eastAsia="Times New Roman"/>
          <w:lang w:eastAsia="ru-RU"/>
        </w:rPr>
        <w:t xml:space="preserve"> произведения искусства с эстетической точки зрения и на уровне эмоционального восприятия.</w:t>
      </w:r>
    </w:p>
    <w:p w:rsidR="00694516" w:rsidRPr="006B57A8" w:rsidRDefault="00694516" w:rsidP="00694516">
      <w:pPr>
        <w:pStyle w:val="ab"/>
        <w:rPr>
          <w:rFonts w:eastAsia="Times New Roman"/>
          <w:lang w:eastAsia="ru-RU"/>
        </w:rPr>
      </w:pPr>
      <w:r w:rsidRPr="006B57A8">
        <w:rPr>
          <w:rFonts w:eastAsia="Times New Roman"/>
          <w:lang w:eastAsia="ru-RU"/>
        </w:rPr>
        <w:t>Овладение практическими умениями и навыками в восприятии, анализе и оценке произведений искусства.</w:t>
      </w:r>
    </w:p>
    <w:p w:rsidR="00694516" w:rsidRPr="006B57A8" w:rsidRDefault="00694516" w:rsidP="00694516">
      <w:pPr>
        <w:pStyle w:val="ab"/>
        <w:rPr>
          <w:rFonts w:eastAsia="Times New Roman"/>
          <w:lang w:eastAsia="ru-RU"/>
        </w:rPr>
      </w:pPr>
      <w:r w:rsidRPr="006B57A8">
        <w:rPr>
          <w:rFonts w:eastAsia="Times New Roman"/>
          <w:lang w:eastAsia="ru-RU"/>
        </w:rPr>
        <w:t>овладение навыком изображения многофигурных композиций на значимые жизненные темы и опытом участия в коллективных работах на эти темы.</w:t>
      </w:r>
    </w:p>
    <w:p w:rsidR="00694516" w:rsidRPr="006B57A8" w:rsidRDefault="00694516" w:rsidP="00694516">
      <w:pPr>
        <w:pStyle w:val="ab"/>
        <w:rPr>
          <w:rFonts w:eastAsia="Times New Roman"/>
          <w:lang w:eastAsia="ru-RU"/>
        </w:rPr>
      </w:pPr>
      <w:r w:rsidRPr="006B57A8">
        <w:rPr>
          <w:rFonts w:eastAsia="Times New Roman"/>
          <w:lang w:eastAsia="ru-RU"/>
        </w:rPr>
        <w:t xml:space="preserve">Умение </w:t>
      </w:r>
      <w:proofErr w:type="gramStart"/>
      <w:r w:rsidRPr="006B57A8">
        <w:rPr>
          <w:rFonts w:eastAsia="Times New Roman"/>
          <w:lang w:eastAsia="ru-RU"/>
        </w:rPr>
        <w:t>изображать  пейзаж</w:t>
      </w:r>
      <w:proofErr w:type="gramEnd"/>
      <w:r w:rsidRPr="006B57A8">
        <w:rPr>
          <w:rFonts w:eastAsia="Times New Roman"/>
          <w:lang w:eastAsia="ru-RU"/>
        </w:rPr>
        <w:t>, натюрморт, портрет, выражая к ним своё эмоциональное отношение.</w:t>
      </w:r>
    </w:p>
    <w:p w:rsidR="00694516" w:rsidRPr="006B57A8" w:rsidRDefault="00694516" w:rsidP="00694516">
      <w:pPr>
        <w:pStyle w:val="ab"/>
        <w:rPr>
          <w:rFonts w:eastAsia="Times New Roman"/>
          <w:lang w:eastAsia="ru-RU"/>
        </w:rPr>
      </w:pPr>
      <w:r w:rsidRPr="006B57A8">
        <w:rPr>
          <w:rFonts w:eastAsia="Times New Roman"/>
          <w:lang w:eastAsia="ru-RU"/>
        </w:rPr>
        <w:t>Овладение элементарными практическими умениями и навыками в различных видах художественной деятельности.</w:t>
      </w:r>
    </w:p>
    <w:p w:rsidR="00694516" w:rsidRPr="006B57A8" w:rsidRDefault="00694516" w:rsidP="00694516">
      <w:pPr>
        <w:pStyle w:val="ab"/>
        <w:rPr>
          <w:rFonts w:eastAsia="Times New Roman"/>
          <w:lang w:eastAsia="ru-RU"/>
        </w:rPr>
      </w:pPr>
      <w:r w:rsidRPr="006B57A8">
        <w:rPr>
          <w:rFonts w:eastAsia="Times New Roman"/>
          <w:lang w:eastAsia="ru-RU"/>
        </w:rPr>
        <w:t>Умение различать виды художественной деятельности.</w:t>
      </w:r>
    </w:p>
    <w:p w:rsidR="00694516" w:rsidRPr="001C2AC9" w:rsidRDefault="00694516" w:rsidP="00694516">
      <w:pPr>
        <w:pStyle w:val="ab"/>
        <w:rPr>
          <w:rFonts w:eastAsia="Times New Roman"/>
          <w:lang w:eastAsia="ru-RU"/>
          <w14:shadow w14:blurRad="50800" w14:dist="38100" w14:dir="2700000" w14:sx="100000" w14:sy="100000" w14:kx="0" w14:ky="0" w14:algn="tl">
            <w14:srgbClr w14:val="000000">
              <w14:alpha w14:val="60000"/>
            </w14:srgbClr>
          </w14:shadow>
        </w:rPr>
      </w:pPr>
      <w:r w:rsidRPr="006B57A8">
        <w:rPr>
          <w:rFonts w:eastAsia="Times New Roman"/>
          <w:lang w:eastAsia="ru-RU"/>
        </w:rPr>
        <w:t>Обладание опытом участия в художественной творческой деятельности.</w:t>
      </w:r>
      <w:r w:rsidRPr="006B57A8">
        <w:rPr>
          <w:rFonts w:eastAsia="Times New Roman"/>
          <w:lang w:eastAsia="ru-RU"/>
        </w:rPr>
        <w:br/>
        <w:t> </w:t>
      </w:r>
      <w:r w:rsidRPr="006B57A8">
        <w:rPr>
          <w:rFonts w:eastAsia="Times New Roman"/>
          <w:lang w:eastAsia="ru-RU"/>
        </w:rPr>
        <w:br/>
      </w:r>
      <w:r w:rsidRPr="00463EF1">
        <w:rPr>
          <w:rFonts w:eastAsia="Times New Roman"/>
          <w:lang w:eastAsia="ru-RU"/>
        </w:rP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Музыка.</w:t>
      </w:r>
    </w:p>
    <w:p w:rsidR="00694516" w:rsidRPr="00463EF1" w:rsidRDefault="00694516" w:rsidP="00694516">
      <w:pPr>
        <w:pStyle w:val="ab"/>
        <w:rPr>
          <w:rFonts w:eastAsia="Times New Roman"/>
          <w:lang w:eastAsia="ru-RU"/>
        </w:rPr>
      </w:pPr>
      <w:proofErr w:type="gramStart"/>
      <w:r w:rsidRPr="00463EF1">
        <w:rPr>
          <w:rFonts w:eastAsia="Times New Roman"/>
          <w:lang w:eastAsia="ru-RU"/>
        </w:rPr>
        <w:t>формирование  представления</w:t>
      </w:r>
      <w:proofErr w:type="gramEnd"/>
      <w:r w:rsidRPr="00463EF1">
        <w:rPr>
          <w:rFonts w:eastAsia="Times New Roman"/>
          <w:lang w:eastAsia="ru-RU"/>
        </w:rPr>
        <w:t xml:space="preserve"> о роли музыки, знание  основ музыкальной культуры.</w:t>
      </w:r>
    </w:p>
    <w:p w:rsidR="00694516" w:rsidRPr="00463EF1" w:rsidRDefault="00694516" w:rsidP="00694516">
      <w:pPr>
        <w:pStyle w:val="ab"/>
        <w:rPr>
          <w:rFonts w:eastAsia="Times New Roman"/>
          <w:lang w:eastAsia="ru-RU"/>
        </w:rPr>
      </w:pPr>
      <w:r w:rsidRPr="00463EF1">
        <w:rPr>
          <w:rFonts w:eastAsia="Times New Roman"/>
          <w:lang w:eastAsia="ru-RU"/>
        </w:rPr>
        <w:t>формирование основ музыкальной культуры деятельности, интереса к народной музыке, творчеству родного края.</w:t>
      </w:r>
    </w:p>
    <w:p w:rsidR="00694516" w:rsidRPr="00463EF1" w:rsidRDefault="00694516" w:rsidP="00694516">
      <w:pPr>
        <w:pStyle w:val="ab"/>
        <w:rPr>
          <w:rFonts w:eastAsia="Times New Roman"/>
          <w:lang w:eastAsia="ru-RU"/>
        </w:rPr>
      </w:pPr>
      <w:r w:rsidRPr="00463EF1">
        <w:rPr>
          <w:rFonts w:eastAsia="Times New Roman"/>
          <w:lang w:eastAsia="ru-RU"/>
        </w:rPr>
        <w:t>Умение ориентироваться в музыкальном поэтическом творчестве, в многообразии музыкального фольклора России.</w:t>
      </w:r>
    </w:p>
    <w:p w:rsidR="00694516" w:rsidRPr="00463EF1" w:rsidRDefault="00694516" w:rsidP="00694516">
      <w:pPr>
        <w:pStyle w:val="ab"/>
        <w:rPr>
          <w:rFonts w:eastAsia="Times New Roman"/>
          <w:lang w:eastAsia="ru-RU"/>
        </w:rPr>
      </w:pPr>
      <w:r w:rsidRPr="00463EF1">
        <w:rPr>
          <w:rFonts w:eastAsia="Times New Roman"/>
          <w:lang w:eastAsia="ru-RU"/>
        </w:rPr>
        <w:t>Умение сопоставлять различные образцы народной и профессиональной музыки.</w:t>
      </w:r>
    </w:p>
    <w:p w:rsidR="00694516" w:rsidRPr="00463EF1" w:rsidRDefault="00694516" w:rsidP="00694516">
      <w:pPr>
        <w:pStyle w:val="ab"/>
        <w:rPr>
          <w:rFonts w:eastAsia="Times New Roman"/>
          <w:lang w:eastAsia="ru-RU"/>
        </w:rPr>
      </w:pPr>
      <w:r w:rsidRPr="00463EF1">
        <w:rPr>
          <w:rFonts w:eastAsia="Times New Roman"/>
          <w:lang w:eastAsia="ru-RU"/>
        </w:rPr>
        <w:t>Умение воспринимать музыку и выражать своё отношение к музыкальному произведению.</w:t>
      </w:r>
    </w:p>
    <w:p w:rsidR="00694516" w:rsidRPr="00463EF1" w:rsidRDefault="00694516" w:rsidP="00694516">
      <w:pPr>
        <w:pStyle w:val="ab"/>
        <w:rPr>
          <w:rFonts w:eastAsia="Times New Roman"/>
          <w:lang w:eastAsia="ru-RU"/>
        </w:rPr>
      </w:pPr>
      <w:r w:rsidRPr="00463EF1">
        <w:rPr>
          <w:rFonts w:eastAsia="Times New Roman"/>
          <w:lang w:eastAsia="ru-RU"/>
        </w:rPr>
        <w:t xml:space="preserve">Умение воспринимать музыку различных жанров, размышлять о музыкальных произведениях как способе выражения чувств и мыслей человека, </w:t>
      </w:r>
      <w:proofErr w:type="gramStart"/>
      <w:r w:rsidRPr="00463EF1">
        <w:rPr>
          <w:rFonts w:eastAsia="Times New Roman"/>
          <w:lang w:eastAsia="ru-RU"/>
        </w:rPr>
        <w:t>Эмоционально</w:t>
      </w:r>
      <w:proofErr w:type="gramEnd"/>
      <w:r w:rsidRPr="00463EF1">
        <w:rPr>
          <w:rFonts w:eastAsia="Times New Roman"/>
          <w:lang w:eastAsia="ru-RU"/>
        </w:rPr>
        <w:t>, эстетически откликаться на искусство, выражать своё отношение к нему в различных видах музыкальной деятельности</w:t>
      </w:r>
    </w:p>
    <w:p w:rsidR="00694516" w:rsidRPr="00463EF1" w:rsidRDefault="00694516" w:rsidP="00694516">
      <w:pPr>
        <w:pStyle w:val="ab"/>
        <w:rPr>
          <w:rFonts w:eastAsia="Times New Roman"/>
          <w:lang w:eastAsia="ru-RU"/>
        </w:rPr>
      </w:pPr>
      <w:r w:rsidRPr="00463EF1">
        <w:rPr>
          <w:rFonts w:eastAsia="Times New Roman"/>
          <w:lang w:eastAsia="ru-RU"/>
        </w:rPr>
        <w:t>Использование музыкальных образов при создании музыкальных композиций.</w:t>
      </w:r>
    </w:p>
    <w:p w:rsidR="00694516" w:rsidRPr="00463EF1" w:rsidRDefault="00694516" w:rsidP="00694516">
      <w:pPr>
        <w:pStyle w:val="ab"/>
        <w:rPr>
          <w:rFonts w:eastAsia="Times New Roman"/>
          <w:lang w:eastAsia="ru-RU"/>
        </w:rPr>
      </w:pPr>
      <w:r w:rsidRPr="00463EF1">
        <w:rPr>
          <w:rFonts w:eastAsia="Times New Roman"/>
          <w:lang w:eastAsia="ru-RU"/>
        </w:rPr>
        <w:t>Умение организовать культурный досуг, самостоятельную творческую деятельность.</w:t>
      </w:r>
    </w:p>
    <w:p w:rsidR="00694516" w:rsidRPr="001C2AC9" w:rsidRDefault="00694516" w:rsidP="00694516">
      <w:pPr>
        <w:pStyle w:val="ab"/>
        <w:rPr>
          <w:rFonts w:eastAsia="Times New Roman"/>
          <w:lang w:eastAsia="ru-RU"/>
          <w14:shadow w14:blurRad="50800" w14:dist="38100" w14:dir="2700000" w14:sx="100000" w14:sy="100000" w14:kx="0" w14:ky="0" w14:algn="tl">
            <w14:srgbClr w14:val="000000">
              <w14:alpha w14:val="60000"/>
            </w14:srgbClr>
          </w14:shadow>
        </w:rPr>
      </w:pPr>
      <w:r w:rsidRPr="00463EF1">
        <w:rPr>
          <w:rFonts w:eastAsia="Times New Roman"/>
          <w:lang w:eastAsia="ru-RU"/>
        </w:rPr>
        <w:t> </w:t>
      </w:r>
      <w:r w:rsidRPr="00463EF1">
        <w:rPr>
          <w:rFonts w:eastAsia="Times New Roman"/>
          <w:lang w:eastAsia="ru-RU"/>
        </w:rPr>
        <w:br/>
      </w:r>
      <w:r w:rsidRPr="001C2AC9">
        <w:rPr>
          <w:rFonts w:eastAsia="Times New Roman"/>
          <w:lang w:eastAsia="ru-RU"/>
          <w14:shadow w14:blurRad="50800" w14:dist="38100" w14:dir="2700000" w14:sx="100000" w14:sy="100000" w14:kx="0" w14:ky="0" w14:algn="tl">
            <w14:srgbClr w14:val="000000">
              <w14:alpha w14:val="60000"/>
            </w14:srgbClr>
          </w14:shadow>
        </w:rP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Технология.</w:t>
      </w:r>
    </w:p>
    <w:p w:rsidR="00694516" w:rsidRPr="00463EF1" w:rsidRDefault="00694516" w:rsidP="00694516">
      <w:pPr>
        <w:pStyle w:val="ab"/>
        <w:rPr>
          <w:rFonts w:eastAsia="Times New Roman"/>
          <w:lang w:eastAsia="ru-RU"/>
        </w:rPr>
      </w:pPr>
      <w:r w:rsidRPr="00463EF1">
        <w:rPr>
          <w:rFonts w:eastAsia="Times New Roman"/>
          <w:lang w:eastAsia="ru-RU"/>
        </w:rPr>
        <w:t>Получение первоначальных представлений о значении труда в жизни человека.</w:t>
      </w:r>
    </w:p>
    <w:p w:rsidR="00694516" w:rsidRPr="00463EF1" w:rsidRDefault="00694516" w:rsidP="00694516">
      <w:pPr>
        <w:pStyle w:val="ab"/>
        <w:rPr>
          <w:rFonts w:eastAsia="Times New Roman"/>
          <w:lang w:eastAsia="ru-RU"/>
        </w:rPr>
      </w:pPr>
      <w:r w:rsidRPr="00463EF1">
        <w:rPr>
          <w:rFonts w:eastAsia="Times New Roman"/>
          <w:lang w:eastAsia="ru-RU"/>
        </w:rPr>
        <w:t xml:space="preserve">Формирование </w:t>
      </w:r>
      <w:proofErr w:type="gramStart"/>
      <w:r w:rsidRPr="00463EF1">
        <w:rPr>
          <w:rFonts w:eastAsia="Times New Roman"/>
          <w:lang w:eastAsia="ru-RU"/>
        </w:rPr>
        <w:t>уважительного  отношения</w:t>
      </w:r>
      <w:proofErr w:type="gramEnd"/>
      <w:r w:rsidRPr="00463EF1">
        <w:rPr>
          <w:rFonts w:eastAsia="Times New Roman"/>
          <w:lang w:eastAsia="ru-RU"/>
        </w:rPr>
        <w:t xml:space="preserve"> к труду людей.</w:t>
      </w:r>
    </w:p>
    <w:p w:rsidR="00694516" w:rsidRPr="00463EF1" w:rsidRDefault="00694516" w:rsidP="00694516">
      <w:pPr>
        <w:pStyle w:val="ab"/>
        <w:rPr>
          <w:rFonts w:eastAsia="Times New Roman"/>
          <w:lang w:eastAsia="ru-RU"/>
        </w:rPr>
      </w:pPr>
      <w:r w:rsidRPr="00463EF1">
        <w:rPr>
          <w:rFonts w:eastAsia="Times New Roman"/>
          <w:lang w:eastAsia="ru-RU"/>
        </w:rPr>
        <w:t>Понимание культурно-историческую ценностей традиций, отраженных в предметном мире.</w:t>
      </w:r>
    </w:p>
    <w:p w:rsidR="00694516" w:rsidRPr="00463EF1" w:rsidRDefault="00694516" w:rsidP="00694516">
      <w:pPr>
        <w:pStyle w:val="ab"/>
        <w:rPr>
          <w:rFonts w:eastAsia="Times New Roman"/>
          <w:lang w:eastAsia="ru-RU"/>
        </w:rPr>
      </w:pPr>
      <w:r w:rsidRPr="00463EF1">
        <w:rPr>
          <w:rFonts w:eastAsia="Times New Roman"/>
          <w:lang w:eastAsia="ru-RU"/>
        </w:rPr>
        <w:t>Усвоение первоначальных представлений о материальной культуре.</w:t>
      </w:r>
    </w:p>
    <w:p w:rsidR="00694516" w:rsidRPr="00463EF1" w:rsidRDefault="00694516" w:rsidP="00694516">
      <w:pPr>
        <w:pStyle w:val="ab"/>
        <w:rPr>
          <w:rFonts w:eastAsia="Times New Roman"/>
          <w:lang w:eastAsia="ru-RU"/>
        </w:rPr>
      </w:pPr>
      <w:r w:rsidRPr="00463EF1">
        <w:rPr>
          <w:rFonts w:eastAsia="Times New Roman"/>
          <w:lang w:eastAsia="ru-RU"/>
        </w:rPr>
        <w:t>Знание общих правил создания предметов рукотворного мира и умение руководствоваться ими в своей деятельности</w:t>
      </w:r>
    </w:p>
    <w:p w:rsidR="00694516" w:rsidRPr="00463EF1" w:rsidRDefault="00694516" w:rsidP="00694516">
      <w:pPr>
        <w:pStyle w:val="ab"/>
        <w:rPr>
          <w:rFonts w:eastAsia="Times New Roman"/>
          <w:lang w:eastAsia="ru-RU"/>
        </w:rPr>
      </w:pPr>
      <w:r w:rsidRPr="00463EF1">
        <w:rPr>
          <w:rFonts w:eastAsia="Times New Roman"/>
          <w:lang w:eastAsia="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694516" w:rsidRPr="00463EF1" w:rsidRDefault="00694516" w:rsidP="00694516">
      <w:pPr>
        <w:pStyle w:val="ab"/>
        <w:rPr>
          <w:rFonts w:eastAsia="Times New Roman"/>
          <w:lang w:eastAsia="ru-RU"/>
        </w:rPr>
      </w:pPr>
      <w:r w:rsidRPr="00463EF1">
        <w:rPr>
          <w:rFonts w:eastAsia="Times New Roman"/>
          <w:lang w:eastAsia="ru-RU"/>
        </w:rPr>
        <w:t xml:space="preserve">На основе полученных представлений о многообразии материалов, </w:t>
      </w:r>
      <w:proofErr w:type="gramStart"/>
      <w:r w:rsidRPr="00463EF1">
        <w:rPr>
          <w:rFonts w:eastAsia="Times New Roman"/>
          <w:lang w:eastAsia="ru-RU"/>
        </w:rPr>
        <w:t>их  видах</w:t>
      </w:r>
      <w:proofErr w:type="gramEnd"/>
      <w:r w:rsidRPr="00463EF1">
        <w:rPr>
          <w:rFonts w:eastAsia="Times New Roman"/>
          <w:lang w:eastAsia="ru-RU"/>
        </w:rPr>
        <w:t>, свойствах, происхождении, практическом применении в жизни умение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4516" w:rsidRPr="00463EF1" w:rsidRDefault="00694516" w:rsidP="00694516">
      <w:pPr>
        <w:pStyle w:val="ab"/>
        <w:rPr>
          <w:rFonts w:eastAsia="Times New Roman"/>
          <w:lang w:eastAsia="ru-RU"/>
        </w:rPr>
      </w:pPr>
      <w:r w:rsidRPr="00463EF1">
        <w:rPr>
          <w:rFonts w:eastAsia="Times New Roman"/>
          <w:lang w:eastAsia="ru-RU"/>
        </w:rPr>
        <w:t>Знание правил техники безопасности.</w:t>
      </w:r>
    </w:p>
    <w:p w:rsidR="00694516" w:rsidRPr="00463EF1" w:rsidRDefault="00694516" w:rsidP="00694516">
      <w:pPr>
        <w:pStyle w:val="ab"/>
        <w:rPr>
          <w:rFonts w:eastAsia="Times New Roman"/>
          <w:lang w:eastAsia="ru-RU"/>
        </w:rPr>
      </w:pPr>
      <w:r w:rsidRPr="00463EF1">
        <w:rPr>
          <w:rFonts w:eastAsia="Times New Roman"/>
          <w:lang w:eastAsia="ru-RU"/>
        </w:rPr>
        <w:t>Использование приобретённых знаний и умений для творческого решения несложных конструкторских задач.</w:t>
      </w:r>
    </w:p>
    <w:p w:rsidR="00694516" w:rsidRPr="00463EF1" w:rsidRDefault="00694516" w:rsidP="00694516">
      <w:pPr>
        <w:pStyle w:val="ab"/>
        <w:rPr>
          <w:rFonts w:eastAsia="Times New Roman"/>
          <w:lang w:eastAsia="ru-RU"/>
        </w:rPr>
      </w:pPr>
      <w:proofErr w:type="gramStart"/>
      <w:r w:rsidRPr="00463EF1">
        <w:rPr>
          <w:rFonts w:eastAsia="Times New Roman"/>
          <w:lang w:eastAsia="ru-RU"/>
        </w:rPr>
        <w:lastRenderedPageBreak/>
        <w:t>Умение  изготавливать</w:t>
      </w:r>
      <w:proofErr w:type="gramEnd"/>
      <w:r w:rsidRPr="00463EF1">
        <w:rPr>
          <w:rFonts w:eastAsia="Times New Roman"/>
          <w:lang w:eastAsia="ru-RU"/>
        </w:rPr>
        <w:t xml:space="preserve"> несложные конструкции изделий по рисунку, простейшему чертежу, эскизу образцу и доступным заданным условиям</w:t>
      </w:r>
    </w:p>
    <w:p w:rsidR="00694516" w:rsidRPr="00463EF1" w:rsidRDefault="00694516" w:rsidP="00694516">
      <w:pPr>
        <w:pStyle w:val="ab"/>
        <w:rPr>
          <w:rFonts w:eastAsia="Times New Roman"/>
          <w:lang w:eastAsia="ru-RU"/>
        </w:rPr>
      </w:pPr>
      <w:proofErr w:type="gramStart"/>
      <w:r w:rsidRPr="00463EF1">
        <w:rPr>
          <w:rFonts w:eastAsia="Times New Roman"/>
          <w:lang w:eastAsia="ru-RU"/>
        </w:rPr>
        <w:t>Умение  делать</w:t>
      </w:r>
      <w:proofErr w:type="gramEnd"/>
      <w:r w:rsidRPr="00463EF1">
        <w:rPr>
          <w:rFonts w:eastAsia="Times New Roman"/>
          <w:lang w:eastAsia="ru-RU"/>
        </w:rPr>
        <w:t xml:space="preserve"> развёртку заданной конструкции и изготавливать заданную конструкцию.</w:t>
      </w:r>
      <w:r w:rsidRPr="00463EF1">
        <w:rPr>
          <w:rFonts w:eastAsia="Times New Roman"/>
          <w:lang w:eastAsia="ru-RU"/>
        </w:rPr>
        <w:br/>
        <w:t>  </w:t>
      </w:r>
      <w:r w:rsidRPr="00463EF1">
        <w:rPr>
          <w:rFonts w:eastAsia="Times New Roman"/>
          <w:lang w:eastAsia="ru-RU"/>
        </w:rPr>
        <w:br/>
        <w:t xml:space="preserve">                  </w:t>
      </w:r>
      <w:r w:rsidRPr="001C2AC9">
        <w:rPr>
          <w:rFonts w:eastAsia="Times New Roman"/>
          <w:u w:val="single"/>
          <w:lang w:eastAsia="ru-RU"/>
          <w14:shadow w14:blurRad="50800" w14:dist="38100" w14:dir="2700000" w14:sx="100000" w14:sy="100000" w14:kx="0" w14:ky="0" w14:algn="tl">
            <w14:srgbClr w14:val="000000">
              <w14:alpha w14:val="60000"/>
            </w14:srgbClr>
          </w14:shadow>
        </w:rPr>
        <w:t>Физическая культура</w:t>
      </w:r>
      <w:r w:rsidRPr="001C2AC9">
        <w:rPr>
          <w:rFonts w:eastAsia="Times New Roman"/>
          <w:lang w:eastAsia="ru-RU"/>
          <w14:shadow w14:blurRad="50800" w14:dist="38100" w14:dir="2700000" w14:sx="100000" w14:sy="100000" w14:kx="0" w14:ky="0" w14:algn="tl">
            <w14:srgbClr w14:val="000000">
              <w14:alpha w14:val="60000"/>
            </w14:srgbClr>
          </w14:shadow>
        </w:rPr>
        <w:t>.</w:t>
      </w:r>
    </w:p>
    <w:p w:rsidR="00694516" w:rsidRPr="00463EF1" w:rsidRDefault="00694516" w:rsidP="00694516">
      <w:pPr>
        <w:pStyle w:val="ab"/>
        <w:rPr>
          <w:rFonts w:eastAsia="Times New Roman"/>
          <w:lang w:eastAsia="ru-RU"/>
        </w:rPr>
      </w:pPr>
      <w:r w:rsidRPr="00463EF1">
        <w:rPr>
          <w:rFonts w:eastAsia="Times New Roman"/>
          <w:lang w:eastAsia="ru-RU"/>
        </w:rPr>
        <w:t>Формирование начальных представлений о значении физической культуры.</w:t>
      </w:r>
    </w:p>
    <w:p w:rsidR="00694516" w:rsidRPr="00463EF1" w:rsidRDefault="00694516" w:rsidP="00694516">
      <w:pPr>
        <w:pStyle w:val="ab"/>
        <w:rPr>
          <w:rFonts w:eastAsia="Times New Roman"/>
          <w:lang w:eastAsia="ru-RU"/>
        </w:rPr>
      </w:pPr>
      <w:proofErr w:type="gramStart"/>
      <w:r w:rsidRPr="00463EF1">
        <w:rPr>
          <w:rFonts w:eastAsia="Times New Roman"/>
          <w:lang w:eastAsia="ru-RU"/>
        </w:rPr>
        <w:t>Формирование  понятий</w:t>
      </w:r>
      <w:proofErr w:type="gramEnd"/>
      <w:r w:rsidRPr="00463EF1">
        <w:rPr>
          <w:rFonts w:eastAsia="Times New Roman"/>
          <w:lang w:eastAsia="ru-RU"/>
        </w:rPr>
        <w:t xml:space="preserve"> «физическая культура», «режим дня», « физическая подготовка».</w:t>
      </w:r>
    </w:p>
    <w:p w:rsidR="00694516" w:rsidRPr="00463EF1" w:rsidRDefault="00694516" w:rsidP="00694516">
      <w:pPr>
        <w:pStyle w:val="ab"/>
        <w:rPr>
          <w:rFonts w:eastAsia="Times New Roman"/>
          <w:lang w:eastAsia="ru-RU"/>
        </w:rPr>
      </w:pPr>
      <w:r w:rsidRPr="00463EF1">
        <w:rPr>
          <w:rFonts w:eastAsia="Times New Roman"/>
          <w:lang w:eastAsia="ru-RU"/>
        </w:rPr>
        <w:t>Понимание положительного влияния физкультуры на физическое и личностное развитие.</w:t>
      </w:r>
    </w:p>
    <w:p w:rsidR="00694516" w:rsidRPr="00463EF1" w:rsidRDefault="00694516" w:rsidP="00694516">
      <w:pPr>
        <w:pStyle w:val="ab"/>
        <w:rPr>
          <w:rFonts w:eastAsia="Times New Roman"/>
          <w:lang w:eastAsia="ru-RU"/>
        </w:rPr>
      </w:pPr>
      <w:r w:rsidRPr="00463EF1">
        <w:rPr>
          <w:rFonts w:eastAsia="Times New Roman"/>
          <w:lang w:eastAsia="ru-RU"/>
        </w:rPr>
        <w:t xml:space="preserve">Овладение умениями организовывать </w:t>
      </w:r>
      <w:proofErr w:type="spellStart"/>
      <w:r w:rsidRPr="00463EF1">
        <w:rPr>
          <w:rFonts w:eastAsia="Times New Roman"/>
          <w:lang w:eastAsia="ru-RU"/>
        </w:rPr>
        <w:t>здоровьесберегающую</w:t>
      </w:r>
      <w:proofErr w:type="spellEnd"/>
      <w:r w:rsidRPr="00463EF1">
        <w:rPr>
          <w:rFonts w:eastAsia="Times New Roman"/>
          <w:lang w:eastAsia="ru-RU"/>
        </w:rPr>
        <w:t xml:space="preserve"> жизнедеятельность.</w:t>
      </w:r>
    </w:p>
    <w:p w:rsidR="00694516" w:rsidRPr="00463EF1" w:rsidRDefault="00694516" w:rsidP="00694516">
      <w:pPr>
        <w:pStyle w:val="ab"/>
        <w:rPr>
          <w:rFonts w:eastAsia="Times New Roman"/>
          <w:lang w:eastAsia="ru-RU"/>
        </w:rPr>
      </w:pPr>
      <w:proofErr w:type="gramStart"/>
      <w:r w:rsidRPr="00463EF1">
        <w:rPr>
          <w:rFonts w:eastAsia="Times New Roman"/>
          <w:lang w:eastAsia="ru-RU"/>
        </w:rPr>
        <w:t>Овладение  знаниями</w:t>
      </w:r>
      <w:proofErr w:type="gramEnd"/>
      <w:r w:rsidRPr="00463EF1">
        <w:rPr>
          <w:rFonts w:eastAsia="Times New Roman"/>
          <w:lang w:eastAsia="ru-RU"/>
        </w:rPr>
        <w:t xml:space="preserve"> о роли и значении режима дня в сохранении и укреплении здоровья.</w:t>
      </w:r>
    </w:p>
    <w:p w:rsidR="00694516" w:rsidRPr="00463EF1" w:rsidRDefault="00694516" w:rsidP="00694516">
      <w:pPr>
        <w:pStyle w:val="ab"/>
        <w:rPr>
          <w:rFonts w:eastAsia="Times New Roman"/>
          <w:lang w:eastAsia="ru-RU"/>
        </w:rPr>
      </w:pPr>
      <w:r w:rsidRPr="00463EF1">
        <w:rPr>
          <w:rFonts w:eastAsia="Times New Roman"/>
          <w:lang w:eastAsia="ru-RU"/>
        </w:rPr>
        <w:t>Умение подбирать и выполнять комплексы упражнений для утренней зарядки и физкультминуток в соответствии с изученными правилами.</w:t>
      </w:r>
    </w:p>
    <w:p w:rsidR="00694516" w:rsidRPr="00463EF1" w:rsidRDefault="00694516" w:rsidP="00694516">
      <w:pPr>
        <w:pStyle w:val="ab"/>
        <w:rPr>
          <w:rFonts w:eastAsia="Times New Roman"/>
          <w:lang w:eastAsia="ru-RU"/>
        </w:rPr>
      </w:pPr>
      <w:r w:rsidRPr="00463EF1">
        <w:rPr>
          <w:rFonts w:eastAsia="Times New Roman"/>
          <w:lang w:eastAsia="ru-RU"/>
        </w:rPr>
        <w:t>Умение определять дозировку и последовательность выполнения упражнений.</w:t>
      </w:r>
    </w:p>
    <w:p w:rsidR="00694516" w:rsidRPr="00463EF1" w:rsidRDefault="00694516" w:rsidP="00694516">
      <w:pPr>
        <w:pStyle w:val="ab"/>
        <w:rPr>
          <w:rFonts w:eastAsia="Times New Roman"/>
          <w:lang w:eastAsia="ru-RU"/>
        </w:rPr>
      </w:pPr>
      <w:r w:rsidRPr="00463EF1">
        <w:rPr>
          <w:rFonts w:eastAsia="Times New Roman"/>
          <w:lang w:eastAsia="ru-RU"/>
        </w:rPr>
        <w:t>Формирование навыка систематического наблюдения за своим физическим состоянием.</w:t>
      </w:r>
    </w:p>
    <w:p w:rsidR="00694516" w:rsidRPr="00463EF1" w:rsidRDefault="00694516" w:rsidP="00694516">
      <w:pPr>
        <w:pStyle w:val="ab"/>
        <w:rPr>
          <w:rFonts w:eastAsia="Times New Roman"/>
          <w:lang w:eastAsia="ru-RU"/>
        </w:rPr>
      </w:pPr>
      <w:r w:rsidRPr="00463EF1">
        <w:rPr>
          <w:rFonts w:eastAsia="Times New Roman"/>
          <w:lang w:eastAsia="ru-RU"/>
        </w:rPr>
        <w:t>Выполнение упражнений по коррекции и профилактике нарушения зрения и осанки.</w:t>
      </w:r>
    </w:p>
    <w:p w:rsidR="00694516" w:rsidRPr="00463EF1" w:rsidRDefault="00694516" w:rsidP="00694516">
      <w:pPr>
        <w:pStyle w:val="ab"/>
        <w:rPr>
          <w:rFonts w:eastAsia="Times New Roman"/>
          <w:lang w:eastAsia="ru-RU"/>
        </w:rPr>
      </w:pPr>
      <w:r w:rsidRPr="00463EF1">
        <w:rPr>
          <w:rFonts w:eastAsia="Times New Roman"/>
          <w:lang w:eastAsia="ru-RU"/>
        </w:rPr>
        <w:t>Умение выполнять упражнения на развитие физических качеств.</w:t>
      </w:r>
    </w:p>
    <w:p w:rsidR="00694516" w:rsidRDefault="00694516" w:rsidP="00694516">
      <w:pPr>
        <w:pStyle w:val="ab"/>
        <w:rPr>
          <w:rFonts w:eastAsia="Times New Roman"/>
          <w:lang w:eastAsia="ru-RU"/>
        </w:rPr>
      </w:pPr>
      <w:r w:rsidRPr="00463EF1">
        <w:rPr>
          <w:rFonts w:eastAsia="Times New Roman"/>
          <w:lang w:eastAsia="ru-RU"/>
        </w:rPr>
        <w:t>Умение оценивать величину нагрузки по частоте пульса.</w:t>
      </w:r>
    </w:p>
    <w:p w:rsidR="00694516" w:rsidRPr="00463EF1" w:rsidRDefault="00694516" w:rsidP="00694516">
      <w:pPr>
        <w:pStyle w:val="ab"/>
        <w:rPr>
          <w:rFonts w:eastAsia="Times New Roman"/>
          <w:lang w:eastAsia="ru-RU"/>
        </w:rPr>
      </w:pPr>
    </w:p>
    <w:p w:rsidR="00694516" w:rsidRDefault="00694516" w:rsidP="00694516">
      <w:pPr>
        <w:pStyle w:val="ab"/>
        <w:rPr>
          <w:b/>
        </w:rPr>
      </w:pPr>
      <w:r w:rsidRPr="00463EF1">
        <w:rPr>
          <w:b/>
        </w:rPr>
        <w:t>1.3. Система оценки достижений планируемых результатов освоения основной образовательной программы начального общего образования</w:t>
      </w:r>
    </w:p>
    <w:p w:rsidR="00694516" w:rsidRDefault="00694516" w:rsidP="00694516">
      <w:pPr>
        <w:pStyle w:val="ab"/>
        <w:rPr>
          <w:b/>
        </w:rPr>
      </w:pPr>
      <w:r w:rsidRPr="00463EF1">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уровня начального общего образования. </w:t>
      </w:r>
    </w:p>
    <w:p w:rsidR="00694516" w:rsidRPr="00463EF1" w:rsidRDefault="00694516" w:rsidP="00694516">
      <w:pPr>
        <w:pStyle w:val="ab"/>
        <w:rPr>
          <w:b/>
        </w:rPr>
      </w:pPr>
      <w:r w:rsidRPr="00463EF1">
        <w:rPr>
          <w:rFonts w:eastAsia="TimesNewRoman"/>
        </w:rPr>
        <w:t>Система оценки достижения планируемых результатов включает в себя две согласованные между собой системы оценок</w:t>
      </w:r>
      <w:r w:rsidRPr="00463EF1">
        <w:t>:</w:t>
      </w:r>
    </w:p>
    <w:p w:rsidR="00694516" w:rsidRPr="00463EF1" w:rsidRDefault="00694516" w:rsidP="00694516">
      <w:pPr>
        <w:pStyle w:val="ab"/>
      </w:pPr>
      <w:r w:rsidRPr="00463EF1">
        <w:rPr>
          <w:rFonts w:eastAsia="TimesNewRoman"/>
          <w:i/>
          <w:iCs/>
        </w:rPr>
        <w:t xml:space="preserve">внешнюю оценку </w:t>
      </w:r>
      <w:r w:rsidRPr="00463EF1">
        <w:t>(</w:t>
      </w:r>
      <w:r w:rsidRPr="00463EF1">
        <w:rPr>
          <w:rFonts w:eastAsia="TimesNewRoman"/>
        </w:rPr>
        <w:t>оценку</w:t>
      </w:r>
      <w:r w:rsidRPr="00463EF1">
        <w:t xml:space="preserve">, </w:t>
      </w:r>
      <w:r w:rsidRPr="00463EF1">
        <w:rPr>
          <w:rFonts w:eastAsia="TimesNewRoman"/>
        </w:rPr>
        <w:t>осуществляемую внешними по отношению к школе службами</w:t>
      </w:r>
      <w:r w:rsidRPr="00463EF1">
        <w:t>);</w:t>
      </w:r>
    </w:p>
    <w:p w:rsidR="00694516" w:rsidRPr="00463EF1" w:rsidRDefault="00694516" w:rsidP="00694516">
      <w:pPr>
        <w:pStyle w:val="ab"/>
      </w:pPr>
      <w:r w:rsidRPr="00463EF1">
        <w:rPr>
          <w:rFonts w:eastAsia="TimesNewRoman"/>
          <w:i/>
          <w:iCs/>
        </w:rPr>
        <w:t xml:space="preserve">внутреннюю оценку </w:t>
      </w:r>
      <w:r w:rsidRPr="00463EF1">
        <w:t>(</w:t>
      </w:r>
      <w:r w:rsidRPr="00463EF1">
        <w:rPr>
          <w:rFonts w:eastAsia="TimesNewRoman"/>
        </w:rPr>
        <w:t>оценку</w:t>
      </w:r>
      <w:r w:rsidRPr="00463EF1">
        <w:t xml:space="preserve">, </w:t>
      </w:r>
      <w:r w:rsidRPr="00463EF1">
        <w:rPr>
          <w:rFonts w:eastAsia="TimesNewRoman"/>
        </w:rPr>
        <w:t>осуществляемую самой школой</w:t>
      </w:r>
      <w:r>
        <w:rPr>
          <w:rFonts w:eastAsia="TimesNewRoman"/>
        </w:rPr>
        <w:t xml:space="preserve"> </w:t>
      </w:r>
      <w:r>
        <w:t xml:space="preserve">- </w:t>
      </w:r>
      <w:r w:rsidRPr="00463EF1">
        <w:rPr>
          <w:rFonts w:eastAsia="TimesNewRoman"/>
        </w:rPr>
        <w:t>учащимися</w:t>
      </w:r>
      <w:r w:rsidRPr="00463EF1">
        <w:t xml:space="preserve">, </w:t>
      </w:r>
      <w:r w:rsidRPr="00463EF1">
        <w:rPr>
          <w:rFonts w:eastAsia="TimesNewRoman"/>
        </w:rPr>
        <w:t>педагогами</w:t>
      </w:r>
      <w:r w:rsidRPr="00463EF1">
        <w:t>, руководством школы).</w:t>
      </w:r>
    </w:p>
    <w:p w:rsidR="00694516" w:rsidRPr="00463EF1" w:rsidRDefault="00694516" w:rsidP="00694516">
      <w:pPr>
        <w:pStyle w:val="ab"/>
      </w:pPr>
      <w:r w:rsidRPr="00463EF1">
        <w:rPr>
          <w:rFonts w:eastAsia="TimesNewRoman"/>
        </w:rPr>
        <w:tab/>
        <w:t>В рамках настоящей образовательной программы в школе используются различные формы оценивания учебных результатов и достижений обучающихся</w:t>
      </w:r>
      <w:r w:rsidRPr="00463EF1">
        <w:t xml:space="preserve">. </w:t>
      </w:r>
      <w:r w:rsidRPr="00463EF1">
        <w:rPr>
          <w:rFonts w:eastAsia="TimesNewRoman"/>
        </w:rPr>
        <w:t xml:space="preserve">Учет предметной результативности обучения на протяжении всего периода осуществляется традиционными формами оценки </w:t>
      </w:r>
      <w:r w:rsidRPr="00463EF1">
        <w:t>(</w:t>
      </w:r>
      <w:r w:rsidRPr="00463EF1">
        <w:rPr>
          <w:rFonts w:eastAsia="TimesNewRoman"/>
        </w:rPr>
        <w:t>текущая успеваемость:</w:t>
      </w:r>
      <w:r w:rsidRPr="00463EF1">
        <w:t xml:space="preserve"> </w:t>
      </w:r>
      <w:r w:rsidRPr="00463EF1">
        <w:rPr>
          <w:rFonts w:eastAsia="TimesNewRoman"/>
        </w:rPr>
        <w:t>контрольные, практические, лабораторные, тестовые и другие виды работ</w:t>
      </w:r>
      <w:r w:rsidRPr="00463EF1">
        <w:t xml:space="preserve">, </w:t>
      </w:r>
      <w:r w:rsidRPr="00463EF1">
        <w:rPr>
          <w:rFonts w:eastAsia="TimesNewRoman"/>
        </w:rPr>
        <w:t>зачеты;</w:t>
      </w:r>
      <w:r w:rsidRPr="00463EF1">
        <w:rPr>
          <w:rFonts w:eastAsia="TimesNewRoman"/>
          <w:b/>
          <w:bCs/>
        </w:rPr>
        <w:t xml:space="preserve"> </w:t>
      </w:r>
      <w:r w:rsidRPr="00463EF1">
        <w:rPr>
          <w:rFonts w:eastAsia="TimesNewRoman"/>
        </w:rPr>
        <w:t>диагностические контрольные работы (1класс, первое полугодие 2 класса без бального оценивания);</w:t>
      </w:r>
      <w:r w:rsidRPr="00463EF1">
        <w:t xml:space="preserve"> промежуточная аттестация, итоговый контроль).</w:t>
      </w:r>
    </w:p>
    <w:p w:rsidR="00694516" w:rsidRPr="00463EF1" w:rsidRDefault="00694516" w:rsidP="00694516">
      <w:pPr>
        <w:pStyle w:val="ab"/>
      </w:pPr>
      <w:r w:rsidRPr="00463EF1">
        <w:rPr>
          <w:rFonts w:eastAsia="TimesNewRoman"/>
        </w:rPr>
        <w:tab/>
        <w:t>Возможность определения собственных результатов образовательной деятельности предоставляется учащимся во время</w:t>
      </w:r>
      <w:r w:rsidRPr="00463EF1">
        <w:t xml:space="preserve"> </w:t>
      </w:r>
      <w:r w:rsidRPr="00463EF1">
        <w:rPr>
          <w:rFonts w:eastAsia="TimesNewRoman"/>
        </w:rPr>
        <w:t>школьной научно</w:t>
      </w:r>
      <w:r w:rsidRPr="00463EF1">
        <w:t>-</w:t>
      </w:r>
      <w:r w:rsidRPr="00463EF1">
        <w:rPr>
          <w:rFonts w:eastAsia="TimesNewRoman"/>
        </w:rPr>
        <w:t>практической конференции</w:t>
      </w:r>
      <w:r w:rsidRPr="00463EF1">
        <w:t xml:space="preserve">, </w:t>
      </w:r>
      <w:r w:rsidRPr="00463EF1">
        <w:rPr>
          <w:rFonts w:eastAsia="TimesNewRoman"/>
        </w:rPr>
        <w:t>интеллектуальных игр и олимпиад по образовательным областям и предметам</w:t>
      </w:r>
      <w:r w:rsidRPr="00463EF1">
        <w:t xml:space="preserve">, </w:t>
      </w:r>
      <w:r w:rsidRPr="00463EF1">
        <w:rPr>
          <w:rFonts w:eastAsia="TimesNewRoman"/>
        </w:rPr>
        <w:t>участия в конференциях</w:t>
      </w:r>
      <w:r w:rsidRPr="00463EF1">
        <w:t xml:space="preserve">, </w:t>
      </w:r>
      <w:r w:rsidRPr="00463EF1">
        <w:rPr>
          <w:rFonts w:eastAsia="TimesNewRoman"/>
        </w:rPr>
        <w:t>конкурсах</w:t>
      </w:r>
      <w:r w:rsidRPr="00463EF1">
        <w:t xml:space="preserve">, </w:t>
      </w:r>
      <w:r w:rsidRPr="00463EF1">
        <w:rPr>
          <w:rFonts w:eastAsia="TimesNewRoman"/>
        </w:rPr>
        <w:t>фестивалях различного уровня</w:t>
      </w:r>
      <w:r w:rsidRPr="00463EF1">
        <w:t xml:space="preserve">, </w:t>
      </w:r>
      <w:r w:rsidRPr="00463EF1">
        <w:rPr>
          <w:rFonts w:eastAsia="TimesNewRoman"/>
        </w:rPr>
        <w:t>защиты исследовательской и проектной работы</w:t>
      </w:r>
      <w:r w:rsidRPr="00463EF1">
        <w:t xml:space="preserve">, </w:t>
      </w:r>
      <w:r w:rsidRPr="00463EF1">
        <w:rPr>
          <w:rFonts w:eastAsia="TimesNewRoman"/>
        </w:rPr>
        <w:t>подведения итогов участия учащихся в спортивных соревнованиях и досугово</w:t>
      </w:r>
      <w:r w:rsidRPr="00463EF1">
        <w:t>-</w:t>
      </w:r>
      <w:r w:rsidRPr="00463EF1">
        <w:rPr>
          <w:rFonts w:eastAsia="TimesNewRoman"/>
        </w:rPr>
        <w:t>познавательных мероприятиях</w:t>
      </w:r>
      <w:r w:rsidRPr="00463EF1">
        <w:t>.</w:t>
      </w:r>
    </w:p>
    <w:p w:rsidR="00694516" w:rsidRPr="00463EF1" w:rsidRDefault="00694516" w:rsidP="00694516">
      <w:pPr>
        <w:pStyle w:val="ab"/>
        <w:rPr>
          <w:rFonts w:eastAsia="TimesNewRoman"/>
        </w:rPr>
      </w:pPr>
      <w:r w:rsidRPr="00463EF1">
        <w:rPr>
          <w:rFonts w:eastAsia="TimesNewRoman"/>
        </w:rPr>
        <w:t xml:space="preserve">Для оценки личностных достижений используется Портфель достижений </w:t>
      </w:r>
      <w:r w:rsidRPr="00463EF1">
        <w:t xml:space="preserve">– </w:t>
      </w:r>
      <w:r w:rsidRPr="00463EF1">
        <w:rPr>
          <w:rFonts w:eastAsia="TimesNewRoman"/>
        </w:rPr>
        <w:t>комплект документов</w:t>
      </w:r>
      <w:r w:rsidRPr="00463EF1">
        <w:t xml:space="preserve">, </w:t>
      </w:r>
      <w:r w:rsidRPr="00463EF1">
        <w:rPr>
          <w:rFonts w:eastAsia="TimesNewRoman"/>
        </w:rPr>
        <w:t>представляющих совокупность индивидуальных достижений в ходе учебной</w:t>
      </w:r>
      <w:r w:rsidRPr="00463EF1">
        <w:t xml:space="preserve">, </w:t>
      </w:r>
      <w:r w:rsidRPr="00463EF1">
        <w:rPr>
          <w:rFonts w:eastAsia="TimesNewRoman"/>
        </w:rPr>
        <w:t>творческой</w:t>
      </w:r>
      <w:r w:rsidRPr="00463EF1">
        <w:t xml:space="preserve">, </w:t>
      </w:r>
      <w:r w:rsidRPr="00463EF1">
        <w:rPr>
          <w:rFonts w:eastAsia="TimesNewRoman"/>
        </w:rPr>
        <w:t>социальной</w:t>
      </w:r>
      <w:r w:rsidRPr="00463EF1">
        <w:t xml:space="preserve">, </w:t>
      </w:r>
      <w:r w:rsidRPr="00463EF1">
        <w:rPr>
          <w:rFonts w:eastAsia="TimesNewRoman"/>
        </w:rPr>
        <w:t>исследовательской и других видов деятельности школьников.</w:t>
      </w:r>
    </w:p>
    <w:p w:rsidR="00694516" w:rsidRPr="00463EF1" w:rsidRDefault="00694516" w:rsidP="00694516">
      <w:pPr>
        <w:pStyle w:val="ab"/>
      </w:pPr>
      <w:r w:rsidRPr="00463EF1">
        <w:tab/>
        <w:t xml:space="preserve">Основным объектом, содержательной и </w:t>
      </w:r>
      <w:proofErr w:type="spellStart"/>
      <w:r w:rsidRPr="00463EF1">
        <w:t>критериальной</w:t>
      </w:r>
      <w:proofErr w:type="spellEnd"/>
      <w:r w:rsidRPr="00463EF1">
        <w:t xml:space="preserve"> базой итоговой оценки подготовки выпускников уровня начального общего образования выступают планируемые результаты, составляющие содержание блока «Выпускник научится» для каждой учебной программы, предмета, курса.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w:t>
      </w:r>
      <w:r w:rsidRPr="00463EF1">
        <w:rPr>
          <w:b/>
        </w:rPr>
        <w:t>базовый уровень</w:t>
      </w:r>
      <w:r w:rsidRPr="00463EF1">
        <w:t xml:space="preserve"> образовательных достижений, необходимый для </w:t>
      </w:r>
      <w:r w:rsidRPr="00463EF1">
        <w:lastRenderedPageBreak/>
        <w:t>продолжения образования и реально достигаемый большинством учащихся. Достижение этого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базового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694516" w:rsidRPr="00463EF1" w:rsidRDefault="00694516" w:rsidP="00694516">
      <w:pPr>
        <w:pStyle w:val="ab"/>
      </w:pPr>
      <w:r w:rsidRPr="00463EF1">
        <w:tab/>
        <w:t xml:space="preserve"> К основным результатам начального образования Стан</w:t>
      </w:r>
      <w:r w:rsidRPr="00463EF1">
        <w:softHyphen/>
        <w:t>дарт относит:</w:t>
      </w:r>
    </w:p>
    <w:p w:rsidR="00694516" w:rsidRPr="00463EF1" w:rsidRDefault="00694516" w:rsidP="00694516">
      <w:pPr>
        <w:pStyle w:val="ab"/>
      </w:pPr>
      <w:r w:rsidRPr="00463EF1">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694516" w:rsidRPr="00463EF1" w:rsidRDefault="00694516" w:rsidP="00694516">
      <w:pPr>
        <w:pStyle w:val="ab"/>
      </w:pPr>
      <w:r w:rsidRPr="00463EF1">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694516" w:rsidRPr="00463EF1" w:rsidRDefault="00694516" w:rsidP="00694516">
      <w:pPr>
        <w:pStyle w:val="ab"/>
      </w:pPr>
      <w:r w:rsidRPr="00463EF1">
        <w:t>- индивидуальный прогресс в основных сферах развития личности — мотивационно-смысловой, познавательной, эмо</w:t>
      </w:r>
      <w:r w:rsidRPr="00463EF1">
        <w:softHyphen/>
        <w:t xml:space="preserve">циональной, волевой и </w:t>
      </w:r>
      <w:proofErr w:type="spellStart"/>
      <w:r w:rsidRPr="00463EF1">
        <w:t>саморегуляции</w:t>
      </w:r>
      <w:proofErr w:type="spellEnd"/>
      <w:r w:rsidRPr="00463EF1">
        <w:t>.</w:t>
      </w:r>
    </w:p>
    <w:p w:rsidR="00694516" w:rsidRPr="00463EF1" w:rsidRDefault="00694516" w:rsidP="00694516">
      <w:pPr>
        <w:pStyle w:val="ab"/>
        <w:rPr>
          <w:b/>
        </w:rPr>
      </w:pPr>
      <w:r w:rsidRPr="00463EF1">
        <w:tab/>
        <w:t xml:space="preserve">Достижения </w:t>
      </w:r>
      <w:r w:rsidRPr="00463EF1">
        <w:rPr>
          <w:b/>
        </w:rPr>
        <w:t>личностных</w:t>
      </w:r>
      <w:r w:rsidRPr="00463EF1">
        <w:t xml:space="preserve"> результатов обеспечивается в ходе реализации всех компонентов образовательного процесса, </w:t>
      </w:r>
      <w:r w:rsidRPr="00463EF1">
        <w:rPr>
          <w:b/>
        </w:rPr>
        <w:t>включая внеурочную деятельность.</w:t>
      </w:r>
    </w:p>
    <w:p w:rsidR="00694516" w:rsidRPr="00463EF1" w:rsidRDefault="00694516" w:rsidP="00694516">
      <w:pPr>
        <w:pStyle w:val="ab"/>
        <w:rPr>
          <w:rFonts w:eastAsia="TimesNewRoman"/>
        </w:rPr>
      </w:pPr>
    </w:p>
    <w:p w:rsidR="00694516" w:rsidRPr="00463EF1" w:rsidRDefault="00694516" w:rsidP="00694516">
      <w:pPr>
        <w:pStyle w:val="ab"/>
        <w:rPr>
          <w:b/>
        </w:rPr>
      </w:pPr>
      <w:r w:rsidRPr="00463EF1">
        <w:rPr>
          <w:b/>
        </w:rPr>
        <w:t>Оценка личностных результатов</w:t>
      </w:r>
    </w:p>
    <w:p w:rsidR="00694516" w:rsidRPr="00463EF1" w:rsidRDefault="00694516" w:rsidP="00694516">
      <w:pPr>
        <w:pStyle w:val="ab"/>
      </w:pPr>
      <w:r w:rsidRPr="00463EF1">
        <w:rPr>
          <w:b/>
        </w:rPr>
        <w:t>Объектом оценки личностных результатов</w:t>
      </w:r>
      <w:r w:rsidRPr="00463EF1">
        <w:t xml:space="preserve"> являются сформированные у учащихся универсальные учебные действия, включаемые в три основных блока:</w:t>
      </w:r>
    </w:p>
    <w:p w:rsidR="00694516" w:rsidRPr="00463EF1" w:rsidRDefault="00694516" w:rsidP="00694516">
      <w:pPr>
        <w:pStyle w:val="ab"/>
        <w:rPr>
          <w:color w:val="000000"/>
        </w:rPr>
      </w:pPr>
      <w:r w:rsidRPr="00463EF1">
        <w:rPr>
          <w:b/>
          <w:iCs/>
          <w:color w:val="000000"/>
        </w:rPr>
        <w:t>самоопределение</w:t>
      </w:r>
      <w:r w:rsidRPr="00463EF1">
        <w:rPr>
          <w:i/>
          <w:iCs/>
          <w:color w:val="000000"/>
        </w:rPr>
        <w:t xml:space="preserve"> </w:t>
      </w:r>
      <w:r w:rsidRPr="00463EF1">
        <w:rPr>
          <w:color w:val="000000"/>
        </w:rPr>
        <w:t>–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94516" w:rsidRPr="00463EF1" w:rsidRDefault="00694516" w:rsidP="00694516">
      <w:pPr>
        <w:pStyle w:val="ab"/>
        <w:rPr>
          <w:color w:val="000000"/>
        </w:rPr>
      </w:pPr>
      <w:proofErr w:type="spellStart"/>
      <w:r w:rsidRPr="00463EF1">
        <w:rPr>
          <w:b/>
          <w:iCs/>
          <w:color w:val="000000"/>
        </w:rPr>
        <w:t>смыслообразование</w:t>
      </w:r>
      <w:proofErr w:type="spellEnd"/>
      <w:r w:rsidRPr="00463EF1">
        <w:rPr>
          <w:i/>
          <w:iCs/>
          <w:color w:val="000000"/>
        </w:rPr>
        <w:t xml:space="preserve"> </w:t>
      </w:r>
      <w:r w:rsidRPr="00463EF1">
        <w:rPr>
          <w:color w:val="000000"/>
        </w:rPr>
        <w:t>– поиск и установление личностного смысла (т. е. «значения для себя») учения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94516" w:rsidRPr="00463EF1" w:rsidRDefault="00694516" w:rsidP="00694516">
      <w:pPr>
        <w:pStyle w:val="ab"/>
        <w:rPr>
          <w:color w:val="000000"/>
        </w:rPr>
      </w:pPr>
      <w:r w:rsidRPr="00463EF1">
        <w:rPr>
          <w:b/>
          <w:iCs/>
          <w:color w:val="000000"/>
        </w:rPr>
        <w:t>морально-этическая ориентация</w:t>
      </w:r>
      <w:r w:rsidRPr="00463EF1">
        <w:rPr>
          <w:i/>
          <w:iCs/>
          <w:color w:val="000000"/>
        </w:rPr>
        <w:t xml:space="preserve"> </w:t>
      </w:r>
      <w:r w:rsidRPr="00463EF1">
        <w:rPr>
          <w:color w:val="000000"/>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463EF1">
        <w:rPr>
          <w:color w:val="000000"/>
        </w:rPr>
        <w:t>децентрации</w:t>
      </w:r>
      <w:proofErr w:type="spellEnd"/>
      <w:r w:rsidRPr="00463EF1">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94516" w:rsidRPr="00463EF1" w:rsidRDefault="00694516" w:rsidP="00694516">
      <w:pPr>
        <w:pStyle w:val="ab"/>
        <w:rPr>
          <w:color w:val="000000"/>
        </w:rPr>
      </w:pPr>
      <w:r w:rsidRPr="00463EF1">
        <w:rPr>
          <w:color w:val="000000"/>
        </w:rPr>
        <w:t>Методом оценки личностных результатов учащихся, используемым в образовательной программе, являются представленные в таблицах диагностики.</w:t>
      </w:r>
    </w:p>
    <w:p w:rsidR="00694516" w:rsidRPr="00463EF1" w:rsidRDefault="00694516" w:rsidP="00694516">
      <w:pPr>
        <w:pStyle w:val="ab"/>
        <w:rPr>
          <w:b/>
          <w:bCs/>
        </w:rPr>
      </w:pPr>
      <w:r w:rsidRPr="00463EF1">
        <w:rPr>
          <w:b/>
          <w:bCs/>
        </w:rPr>
        <w:t xml:space="preserve">Диагностика </w:t>
      </w:r>
      <w:proofErr w:type="spellStart"/>
      <w:r w:rsidRPr="00463EF1">
        <w:rPr>
          <w:b/>
          <w:bCs/>
        </w:rPr>
        <w:t>сформированности</w:t>
      </w:r>
      <w:proofErr w:type="spellEnd"/>
      <w:r w:rsidRPr="00463EF1">
        <w:rPr>
          <w:b/>
          <w:bCs/>
        </w:rPr>
        <w:t xml:space="preserve"> целеполагания у учащихся</w:t>
      </w:r>
    </w:p>
    <w:p w:rsidR="00694516" w:rsidRPr="00463EF1" w:rsidRDefault="00694516" w:rsidP="00694516">
      <w:pPr>
        <w:pStyle w:val="ab"/>
      </w:pPr>
    </w:p>
    <w:tbl>
      <w:tblPr>
        <w:tblW w:w="0" w:type="auto"/>
        <w:tblInd w:w="-308" w:type="dxa"/>
        <w:tblLayout w:type="fixed"/>
        <w:tblCellMar>
          <w:left w:w="0" w:type="dxa"/>
          <w:right w:w="0" w:type="dxa"/>
        </w:tblCellMar>
        <w:tblLook w:val="0000" w:firstRow="0" w:lastRow="0" w:firstColumn="0" w:lastColumn="0" w:noHBand="0" w:noVBand="0"/>
      </w:tblPr>
      <w:tblGrid>
        <w:gridCol w:w="2622"/>
        <w:gridCol w:w="3737"/>
        <w:gridCol w:w="3632"/>
      </w:tblGrid>
      <w:tr w:rsidR="00694516" w:rsidRPr="00463EF1" w:rsidTr="0043074B">
        <w:tc>
          <w:tcPr>
            <w:tcW w:w="2622"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Уровень</w:t>
            </w:r>
          </w:p>
        </w:tc>
        <w:tc>
          <w:tcPr>
            <w:tcW w:w="3737"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 xml:space="preserve">Показатель </w:t>
            </w:r>
            <w:proofErr w:type="spellStart"/>
            <w:r w:rsidRPr="00463EF1">
              <w:rPr>
                <w:b/>
                <w:bCs/>
              </w:rPr>
              <w:t>сформированности</w:t>
            </w:r>
            <w:proofErr w:type="spellEnd"/>
          </w:p>
        </w:tc>
        <w:tc>
          <w:tcPr>
            <w:tcW w:w="3632" w:type="dxa"/>
            <w:tcBorders>
              <w:top w:val="single" w:sz="8" w:space="0" w:color="000000"/>
              <w:left w:val="single" w:sz="8" w:space="0" w:color="000000"/>
              <w:bottom w:val="single" w:sz="8" w:space="0" w:color="000000"/>
              <w:right w:val="single" w:sz="8" w:space="0" w:color="000000"/>
            </w:tcBorders>
            <w:shd w:val="clear" w:color="auto" w:fill="auto"/>
          </w:tcPr>
          <w:p w:rsidR="00694516" w:rsidRPr="00463EF1" w:rsidRDefault="00694516" w:rsidP="0043074B">
            <w:pPr>
              <w:pStyle w:val="ab"/>
              <w:rPr>
                <w:b/>
                <w:bCs/>
              </w:rPr>
            </w:pPr>
            <w:r w:rsidRPr="00463EF1">
              <w:rPr>
                <w:b/>
                <w:bCs/>
              </w:rPr>
              <w:t xml:space="preserve">Поведенческие </w:t>
            </w:r>
            <w:proofErr w:type="gramStart"/>
            <w:r w:rsidRPr="00463EF1">
              <w:rPr>
                <w:b/>
                <w:bCs/>
              </w:rPr>
              <w:t xml:space="preserve">индикаторы  </w:t>
            </w:r>
            <w:proofErr w:type="spellStart"/>
            <w:r w:rsidRPr="00463EF1">
              <w:rPr>
                <w:b/>
                <w:bCs/>
              </w:rPr>
              <w:t>сформированности</w:t>
            </w:r>
            <w:proofErr w:type="spellEnd"/>
            <w:proofErr w:type="gramEnd"/>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Отсутствие цели</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Принятие практической задачи</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xml:space="preserve">Принимает и выполняет только практические задачи (но не </w:t>
            </w:r>
            <w:r w:rsidRPr="00463EF1">
              <w:lastRenderedPageBreak/>
              <w:t xml:space="preserve">теоретические), в теоретических задачах не ориентируется </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lastRenderedPageBreak/>
              <w:t xml:space="preserve">Осознает, что надо делать в процессе решения практической </w:t>
            </w:r>
            <w:r w:rsidRPr="00463EF1">
              <w:lastRenderedPageBreak/>
              <w:t xml:space="preserve">задачи; в отношении теоретических задач не может осуществлять целенаправленных действий </w:t>
            </w:r>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Переопределение познавательной задачи в практическую</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Принимает и выполняет только практические задачи, в теоретических задачах не ориентируется</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Принятие познавательной цели</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xml:space="preserve">Переопределение практической задачи в теоретическую </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Столкнувшись с новой практической задачей, самостоятельно формулирует познавательную цель и строит действие в соответствии с ней</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694516" w:rsidRPr="00463EF1" w:rsidTr="0043074B">
        <w:tc>
          <w:tcPr>
            <w:tcW w:w="2622"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Самостоятельная постановка учебных целей</w:t>
            </w:r>
          </w:p>
        </w:tc>
        <w:tc>
          <w:tcPr>
            <w:tcW w:w="37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Самостоятельно формулирует познавательные цели, выходя за пределы требований программы</w:t>
            </w:r>
          </w:p>
        </w:tc>
        <w:tc>
          <w:tcPr>
            <w:tcW w:w="3632"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Выдвигает содержательные гипотезы, учебная деятельность приобретает форму активного исследования способов действия</w:t>
            </w:r>
          </w:p>
        </w:tc>
      </w:tr>
    </w:tbl>
    <w:p w:rsidR="00694516" w:rsidRPr="00463EF1" w:rsidRDefault="00694516" w:rsidP="00694516">
      <w:pPr>
        <w:pStyle w:val="ab"/>
      </w:pPr>
    </w:p>
    <w:p w:rsidR="00694516" w:rsidRPr="00463EF1" w:rsidRDefault="00694516" w:rsidP="00694516">
      <w:pPr>
        <w:pStyle w:val="ab"/>
        <w:rPr>
          <w:b/>
          <w:bCs/>
        </w:rPr>
      </w:pPr>
      <w:r w:rsidRPr="00463EF1">
        <w:rPr>
          <w:b/>
          <w:bCs/>
        </w:rPr>
        <w:t>Уровни развития контроля</w:t>
      </w:r>
    </w:p>
    <w:tbl>
      <w:tblPr>
        <w:tblW w:w="0" w:type="auto"/>
        <w:tblInd w:w="-308" w:type="dxa"/>
        <w:tblLayout w:type="fixed"/>
        <w:tblCellMar>
          <w:left w:w="0" w:type="dxa"/>
          <w:right w:w="0" w:type="dxa"/>
        </w:tblCellMar>
        <w:tblLook w:val="0000" w:firstRow="0" w:lastRow="0" w:firstColumn="0" w:lastColumn="0" w:noHBand="0" w:noVBand="0"/>
      </w:tblPr>
      <w:tblGrid>
        <w:gridCol w:w="2329"/>
        <w:gridCol w:w="3960"/>
        <w:gridCol w:w="3779"/>
      </w:tblGrid>
      <w:tr w:rsidR="00694516" w:rsidRPr="00463EF1" w:rsidTr="0043074B">
        <w:tc>
          <w:tcPr>
            <w:tcW w:w="2329"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Уровень</w:t>
            </w:r>
          </w:p>
        </w:tc>
        <w:tc>
          <w:tcPr>
            <w:tcW w:w="3960"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 xml:space="preserve">Показатель </w:t>
            </w:r>
            <w:proofErr w:type="spellStart"/>
            <w:r w:rsidRPr="00463EF1">
              <w:rPr>
                <w:b/>
                <w:bCs/>
              </w:rPr>
              <w:t>сформированности</w:t>
            </w:r>
            <w:proofErr w:type="spellEnd"/>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694516" w:rsidRPr="00463EF1" w:rsidRDefault="00694516" w:rsidP="0043074B">
            <w:pPr>
              <w:pStyle w:val="ab"/>
              <w:rPr>
                <w:b/>
                <w:bCs/>
              </w:rPr>
            </w:pPr>
            <w:r w:rsidRPr="00463EF1">
              <w:rPr>
                <w:b/>
                <w:bCs/>
              </w:rPr>
              <w:t>Дополнительный диагностический признак</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Отсутствие контроля</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Ученик не контролирует учебные действия, не замечает допущенных ошибок</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Контроль на уровне непроизвольного внимания</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Контроль носит случайный непроизвольный характер, заметив ошибку, ученик не может обосновать своих действий</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Потенциальный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xml:space="preserve"> Актуальный контроль на уровне </w:t>
            </w:r>
            <w:r w:rsidRPr="00463EF1">
              <w:lastRenderedPageBreak/>
              <w:t>произвольного внимания</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lastRenderedPageBreak/>
              <w:t xml:space="preserve">В процессе выполнения действия ученик ориентируется на правило </w:t>
            </w:r>
            <w:r w:rsidRPr="00463EF1">
              <w:lastRenderedPageBreak/>
              <w:t>контроля и успешно использует его в процессе решения задач, почти не допуская ошибок</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lastRenderedPageBreak/>
              <w:t xml:space="preserve">Ошибки исправляет самостоятельно, контролирует </w:t>
            </w:r>
            <w:r w:rsidRPr="00463EF1">
              <w:lastRenderedPageBreak/>
              <w:t>процесс решения задачи другими учениками, при решении новой задачи не может скорректировать правило контроля новым условиям</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Потенциальный рефлексивный контроль</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94516" w:rsidRPr="00463EF1" w:rsidTr="0043074B">
        <w:tc>
          <w:tcPr>
            <w:tcW w:w="2329"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Актуальный рефлексивный контроль</w:t>
            </w:r>
          </w:p>
        </w:tc>
        <w:tc>
          <w:tcPr>
            <w:tcW w:w="3960"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Самостоятельно обнаруживает ошибки, вызванные несоответствием усвоенного способа действия и условий задачи, и вносит коррективы</w:t>
            </w:r>
          </w:p>
        </w:tc>
        <w:tc>
          <w:tcPr>
            <w:tcW w:w="3779"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94516" w:rsidRPr="00463EF1" w:rsidRDefault="00694516" w:rsidP="00694516">
      <w:pPr>
        <w:pStyle w:val="ab"/>
      </w:pPr>
    </w:p>
    <w:p w:rsidR="00694516" w:rsidRPr="00463EF1" w:rsidRDefault="00694516" w:rsidP="00694516">
      <w:pPr>
        <w:pStyle w:val="ab"/>
        <w:rPr>
          <w:b/>
          <w:bCs/>
        </w:rPr>
      </w:pPr>
      <w:r w:rsidRPr="00463EF1">
        <w:rPr>
          <w:b/>
          <w:bCs/>
        </w:rPr>
        <w:t>Уровни развития оценки</w:t>
      </w:r>
    </w:p>
    <w:tbl>
      <w:tblPr>
        <w:tblW w:w="0" w:type="auto"/>
        <w:tblInd w:w="-308" w:type="dxa"/>
        <w:tblLayout w:type="fixed"/>
        <w:tblCellMar>
          <w:left w:w="0" w:type="dxa"/>
          <w:right w:w="0" w:type="dxa"/>
        </w:tblCellMar>
        <w:tblLook w:val="0000" w:firstRow="0" w:lastRow="0" w:firstColumn="0" w:lastColumn="0" w:noHBand="0" w:noVBand="0"/>
      </w:tblPr>
      <w:tblGrid>
        <w:gridCol w:w="3137"/>
        <w:gridCol w:w="3267"/>
        <w:gridCol w:w="3587"/>
      </w:tblGrid>
      <w:tr w:rsidR="00694516" w:rsidRPr="00463EF1" w:rsidTr="0043074B">
        <w:tc>
          <w:tcPr>
            <w:tcW w:w="3137"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Уровень</w:t>
            </w:r>
          </w:p>
        </w:tc>
        <w:tc>
          <w:tcPr>
            <w:tcW w:w="3267" w:type="dxa"/>
            <w:tcBorders>
              <w:top w:val="single" w:sz="8" w:space="0" w:color="000000"/>
              <w:left w:val="single" w:sz="8" w:space="0" w:color="000000"/>
              <w:bottom w:val="single" w:sz="8" w:space="0" w:color="000000"/>
            </w:tcBorders>
            <w:shd w:val="clear" w:color="auto" w:fill="auto"/>
          </w:tcPr>
          <w:p w:rsidR="00694516" w:rsidRPr="00463EF1" w:rsidRDefault="00694516" w:rsidP="0043074B">
            <w:pPr>
              <w:pStyle w:val="ab"/>
              <w:rPr>
                <w:b/>
                <w:bCs/>
              </w:rPr>
            </w:pPr>
            <w:r w:rsidRPr="00463EF1">
              <w:rPr>
                <w:b/>
                <w:bCs/>
              </w:rPr>
              <w:t>Показатель</w:t>
            </w:r>
          </w:p>
        </w:tc>
        <w:tc>
          <w:tcPr>
            <w:tcW w:w="3587" w:type="dxa"/>
            <w:tcBorders>
              <w:top w:val="single" w:sz="8" w:space="0" w:color="000000"/>
              <w:left w:val="single" w:sz="8" w:space="0" w:color="000000"/>
              <w:bottom w:val="single" w:sz="8" w:space="0" w:color="000000"/>
              <w:right w:val="single" w:sz="8" w:space="0" w:color="000000"/>
            </w:tcBorders>
            <w:shd w:val="clear" w:color="auto" w:fill="auto"/>
          </w:tcPr>
          <w:p w:rsidR="00694516" w:rsidRPr="00463EF1" w:rsidRDefault="00694516" w:rsidP="0043074B">
            <w:pPr>
              <w:pStyle w:val="ab"/>
              <w:rPr>
                <w:b/>
                <w:bCs/>
              </w:rPr>
            </w:pPr>
            <w:r w:rsidRPr="00463EF1">
              <w:rPr>
                <w:b/>
                <w:bCs/>
              </w:rPr>
              <w:t>Поведенческий индикатор</w:t>
            </w:r>
          </w:p>
        </w:tc>
      </w:tr>
      <w:tr w:rsidR="00694516" w:rsidRPr="00463EF1" w:rsidTr="0043074B">
        <w:tc>
          <w:tcPr>
            <w:tcW w:w="31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 Отсутствие оценки</w:t>
            </w:r>
          </w:p>
        </w:tc>
        <w:tc>
          <w:tcPr>
            <w:tcW w:w="326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Ученик не умеет, не пытается и не испытывает потребности в оценке своих действий – ни самостоятельной, ни по просьбе учителя</w:t>
            </w:r>
          </w:p>
        </w:tc>
        <w:tc>
          <w:tcPr>
            <w:tcW w:w="3587"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94516" w:rsidRPr="00463EF1" w:rsidTr="0043074B">
        <w:tc>
          <w:tcPr>
            <w:tcW w:w="31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Адекватная ретроспективная оценка</w:t>
            </w:r>
          </w:p>
        </w:tc>
        <w:tc>
          <w:tcPr>
            <w:tcW w:w="326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587"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94516" w:rsidRPr="00463EF1" w:rsidTr="0043074B">
        <w:tc>
          <w:tcPr>
            <w:tcW w:w="313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Неадекватная прогностическая оценка</w:t>
            </w:r>
          </w:p>
        </w:tc>
        <w:tc>
          <w:tcPr>
            <w:tcW w:w="3267" w:type="dxa"/>
            <w:tcBorders>
              <w:left w:val="single" w:sz="8" w:space="0" w:color="000000"/>
              <w:bottom w:val="single" w:sz="8" w:space="0" w:color="000000"/>
            </w:tcBorders>
            <w:shd w:val="clear" w:color="auto" w:fill="auto"/>
          </w:tcPr>
          <w:p w:rsidR="00694516" w:rsidRPr="00463EF1" w:rsidRDefault="00694516" w:rsidP="0043074B">
            <w:pPr>
              <w:pStyle w:val="ab"/>
            </w:pPr>
            <w:r w:rsidRPr="00463EF1">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587" w:type="dxa"/>
            <w:tcBorders>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94516" w:rsidRPr="00463EF1" w:rsidTr="0043074B">
        <w:tc>
          <w:tcPr>
            <w:tcW w:w="3137" w:type="dxa"/>
            <w:tcBorders>
              <w:top w:val="single" w:sz="8" w:space="0" w:color="000000"/>
              <w:left w:val="single" w:sz="8" w:space="0" w:color="000000"/>
              <w:bottom w:val="single" w:sz="4" w:space="0" w:color="000000"/>
            </w:tcBorders>
            <w:shd w:val="clear" w:color="auto" w:fill="auto"/>
          </w:tcPr>
          <w:p w:rsidR="00694516" w:rsidRPr="00463EF1" w:rsidRDefault="00694516" w:rsidP="0043074B">
            <w:pPr>
              <w:pStyle w:val="ab"/>
            </w:pPr>
            <w:r w:rsidRPr="00463EF1">
              <w:t> Потенциально адекватная прогностическая оценка</w:t>
            </w:r>
          </w:p>
        </w:tc>
        <w:tc>
          <w:tcPr>
            <w:tcW w:w="3267" w:type="dxa"/>
            <w:tcBorders>
              <w:top w:val="single" w:sz="8" w:space="0" w:color="000000"/>
              <w:left w:val="single" w:sz="8" w:space="0" w:color="000000"/>
              <w:bottom w:val="single" w:sz="4" w:space="0" w:color="000000"/>
            </w:tcBorders>
            <w:shd w:val="clear" w:color="auto" w:fill="auto"/>
          </w:tcPr>
          <w:p w:rsidR="00694516" w:rsidRPr="00463EF1" w:rsidRDefault="00694516" w:rsidP="0043074B">
            <w:pPr>
              <w:pStyle w:val="ab"/>
            </w:pPr>
            <w:r w:rsidRPr="00463EF1">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587" w:type="dxa"/>
            <w:tcBorders>
              <w:top w:val="single" w:sz="8" w:space="0" w:color="000000"/>
              <w:left w:val="single" w:sz="8" w:space="0" w:color="000000"/>
              <w:bottom w:val="single" w:sz="4" w:space="0" w:color="000000"/>
              <w:right w:val="single" w:sz="8" w:space="0" w:color="000000"/>
            </w:tcBorders>
            <w:shd w:val="clear" w:color="auto" w:fill="auto"/>
          </w:tcPr>
          <w:p w:rsidR="00694516" w:rsidRPr="00463EF1" w:rsidRDefault="00694516" w:rsidP="0043074B">
            <w:pPr>
              <w:pStyle w:val="ab"/>
            </w:pPr>
            <w:r w:rsidRPr="00463EF1">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694516" w:rsidRPr="00463EF1" w:rsidRDefault="00694516" w:rsidP="0043074B">
            <w:pPr>
              <w:pStyle w:val="ab"/>
            </w:pPr>
            <w:r w:rsidRPr="00463EF1">
              <w:t>способов действия; делает это неуверенно, с трудом</w:t>
            </w:r>
          </w:p>
        </w:tc>
      </w:tr>
      <w:tr w:rsidR="00694516" w:rsidRPr="00463EF1" w:rsidTr="0043074B">
        <w:tc>
          <w:tcPr>
            <w:tcW w:w="3137" w:type="dxa"/>
            <w:tcBorders>
              <w:top w:val="single" w:sz="4" w:space="0" w:color="000000"/>
              <w:left w:val="single" w:sz="8" w:space="0" w:color="000000"/>
              <w:bottom w:val="single" w:sz="8" w:space="0" w:color="000000"/>
            </w:tcBorders>
            <w:shd w:val="clear" w:color="auto" w:fill="auto"/>
          </w:tcPr>
          <w:p w:rsidR="00694516" w:rsidRPr="00463EF1" w:rsidRDefault="00694516" w:rsidP="0043074B">
            <w:pPr>
              <w:pStyle w:val="ab"/>
            </w:pPr>
            <w:r w:rsidRPr="00463EF1">
              <w:t>Актуально адекватная прогностическая оценка</w:t>
            </w:r>
          </w:p>
        </w:tc>
        <w:tc>
          <w:tcPr>
            <w:tcW w:w="3267" w:type="dxa"/>
            <w:tcBorders>
              <w:top w:val="single" w:sz="4" w:space="0" w:color="000000"/>
              <w:left w:val="single" w:sz="8" w:space="0" w:color="000000"/>
              <w:bottom w:val="single" w:sz="8" w:space="0" w:color="000000"/>
            </w:tcBorders>
            <w:shd w:val="clear" w:color="auto" w:fill="auto"/>
          </w:tcPr>
          <w:p w:rsidR="00694516" w:rsidRPr="00463EF1" w:rsidRDefault="00694516" w:rsidP="0043074B">
            <w:pPr>
              <w:pStyle w:val="ab"/>
            </w:pPr>
            <w:r w:rsidRPr="00463EF1">
              <w:t xml:space="preserve">Приступая к решению новой задачи, может самостоятельно </w:t>
            </w:r>
            <w:r w:rsidRPr="00463EF1">
              <w:lastRenderedPageBreak/>
              <w:t>оценить свои возможности в ее решении, учитывая изменения известных способов действия</w:t>
            </w:r>
          </w:p>
        </w:tc>
        <w:tc>
          <w:tcPr>
            <w:tcW w:w="3587" w:type="dxa"/>
            <w:tcBorders>
              <w:top w:val="single" w:sz="4" w:space="0" w:color="000000"/>
              <w:left w:val="single" w:sz="8" w:space="0" w:color="000000"/>
              <w:bottom w:val="single" w:sz="8" w:space="0" w:color="000000"/>
              <w:right w:val="single" w:sz="8" w:space="0" w:color="000000"/>
            </w:tcBorders>
            <w:shd w:val="clear" w:color="auto" w:fill="auto"/>
          </w:tcPr>
          <w:p w:rsidR="00694516" w:rsidRPr="00463EF1" w:rsidRDefault="00694516" w:rsidP="0043074B">
            <w:pPr>
              <w:pStyle w:val="ab"/>
            </w:pPr>
            <w:r w:rsidRPr="00463EF1">
              <w:lastRenderedPageBreak/>
              <w:t xml:space="preserve">Самостоятельно обосновывает еще до решения задачи свои силы, </w:t>
            </w:r>
            <w:r w:rsidRPr="00463EF1">
              <w:lastRenderedPageBreak/>
              <w:t>исходя из четкого осознания усвоенных способов и их вариаций, а также границ их применения</w:t>
            </w:r>
          </w:p>
        </w:tc>
      </w:tr>
    </w:tbl>
    <w:p w:rsidR="00694516" w:rsidRPr="00463EF1" w:rsidRDefault="00694516" w:rsidP="00694516">
      <w:pPr>
        <w:pStyle w:val="ab"/>
      </w:pPr>
    </w:p>
    <w:p w:rsidR="00694516" w:rsidRPr="00463EF1" w:rsidRDefault="00694516" w:rsidP="00694516">
      <w:pPr>
        <w:pStyle w:val="ab"/>
        <w:rPr>
          <w:color w:val="FF0000"/>
        </w:rPr>
      </w:pPr>
      <w:r w:rsidRPr="00463EF1">
        <w:t xml:space="preserve">Для оценки личностных достижений используются диагностики: методика «Беседа о школе» (Д.Б. </w:t>
      </w:r>
      <w:proofErr w:type="spellStart"/>
      <w:r w:rsidRPr="00463EF1">
        <w:t>Эльконин</w:t>
      </w:r>
      <w:proofErr w:type="spellEnd"/>
      <w:r w:rsidRPr="00463EF1">
        <w:t xml:space="preserve">, модифицированный вариант Т.А. </w:t>
      </w:r>
      <w:proofErr w:type="spellStart"/>
      <w:r w:rsidRPr="00463EF1">
        <w:t>Нежновой</w:t>
      </w:r>
      <w:proofErr w:type="spellEnd"/>
      <w:r w:rsidRPr="00463EF1">
        <w:t>),</w:t>
      </w:r>
      <w:r w:rsidRPr="00463EF1">
        <w:rPr>
          <w:color w:val="FF0000"/>
        </w:rPr>
        <w:t xml:space="preserve"> </w:t>
      </w:r>
      <w:r w:rsidRPr="00463EF1">
        <w:t xml:space="preserve">самооценки </w:t>
      </w:r>
      <w:proofErr w:type="spellStart"/>
      <w:r w:rsidRPr="00463EF1">
        <w:t>М.Кун</w:t>
      </w:r>
      <w:proofErr w:type="spellEnd"/>
      <w:r w:rsidRPr="00463EF1">
        <w:t xml:space="preserve">, модификация задач Пиаже, нравственно-этическая ориентация Г.А. </w:t>
      </w:r>
      <w:proofErr w:type="spellStart"/>
      <w:r w:rsidRPr="00463EF1">
        <w:t>Цукермана</w:t>
      </w:r>
      <w:proofErr w:type="spellEnd"/>
    </w:p>
    <w:p w:rsidR="00694516" w:rsidRPr="00463EF1" w:rsidRDefault="00694516" w:rsidP="00694516">
      <w:pPr>
        <w:pStyle w:val="ab"/>
        <w:rPr>
          <w:rStyle w:val="ad"/>
          <w:b w:val="0"/>
          <w:bCs w:val="0"/>
          <w:color w:val="FF0000"/>
        </w:rPr>
      </w:pPr>
      <w:r w:rsidRPr="00463EF1">
        <w:t xml:space="preserve">самооценки психических состояний (по </w:t>
      </w:r>
      <w:proofErr w:type="spellStart"/>
      <w:r w:rsidRPr="00463EF1">
        <w:t>Айзенку</w:t>
      </w:r>
      <w:proofErr w:type="spellEnd"/>
      <w:r w:rsidRPr="00463EF1">
        <w:t>), Прихожан, «</w:t>
      </w:r>
      <w:r w:rsidRPr="00463EF1">
        <w:rPr>
          <w:rStyle w:val="ad"/>
          <w:b w:val="0"/>
          <w:bCs w:val="0"/>
        </w:rPr>
        <w:t>Самочувствие. Активность. Настроение. Тест (САН).</w:t>
      </w:r>
    </w:p>
    <w:p w:rsidR="00694516" w:rsidRPr="00A4036E" w:rsidRDefault="00694516" w:rsidP="00694516">
      <w:pPr>
        <w:pStyle w:val="ab"/>
        <w:rPr>
          <w:b/>
          <w:color w:val="000000"/>
        </w:rPr>
      </w:pPr>
      <w:r w:rsidRPr="00463EF1">
        <w:rPr>
          <w:color w:val="000000"/>
        </w:rPr>
        <w:t xml:space="preserve">Вторым методом оценки личностных результатов является оценка </w:t>
      </w:r>
      <w:r w:rsidRPr="00463EF1">
        <w:rPr>
          <w:b/>
          <w:color w:val="000000"/>
        </w:rPr>
        <w:t>личностного прогресса ученика</w:t>
      </w:r>
      <w:r w:rsidRPr="00463EF1">
        <w:rPr>
          <w:color w:val="000000"/>
        </w:rPr>
        <w:t xml:space="preserve"> с помощью Портфеля достижений, способствующего </w:t>
      </w:r>
      <w:r w:rsidRPr="00463EF1">
        <w:t xml:space="preserve">формированию у учащихся культуры мышления, логики, умений анализировать, обобщать, систематизировать, классифицировать. </w:t>
      </w:r>
      <w:r w:rsidRPr="00463EF1">
        <w:rPr>
          <w:color w:val="000000"/>
        </w:rPr>
        <w:t xml:space="preserve">Портфель достижений учащегося является перспективной формой представления индивидуальных достижений ребенка, позволяющей учитывать результаты, достигнутые в разнообразных видах деятельности: учебной, творческой, физкультурно-оздоровительной, социальной, коммуникативной, трудовой, протекающей как в рамках повседневной школьной практики, так и за ее пределами.  Портфель достижений </w:t>
      </w:r>
      <w:proofErr w:type="gramStart"/>
      <w:r w:rsidRPr="00463EF1">
        <w:rPr>
          <w:color w:val="000000"/>
        </w:rPr>
        <w:t>является  обязательным</w:t>
      </w:r>
      <w:proofErr w:type="gramEnd"/>
      <w:r w:rsidRPr="00463EF1">
        <w:rPr>
          <w:color w:val="000000"/>
        </w:rPr>
        <w:t xml:space="preserve"> компонентом определения итоговой оценки учащегося. </w:t>
      </w:r>
    </w:p>
    <w:p w:rsidR="00694516" w:rsidRDefault="00694516" w:rsidP="00694516">
      <w:pPr>
        <w:pStyle w:val="ab"/>
        <w:rPr>
          <w:bCs/>
          <w:iCs/>
          <w:color w:val="000000"/>
        </w:rPr>
      </w:pPr>
      <w:r w:rsidRPr="00463EF1">
        <w:rPr>
          <w:bCs/>
          <w:iCs/>
          <w:color w:val="000000"/>
        </w:rPr>
        <w:t xml:space="preserve">Личностные результаты выпускников начальной школы </w:t>
      </w:r>
      <w:r w:rsidRPr="00463EF1">
        <w:rPr>
          <w:color w:val="000000"/>
        </w:rPr>
        <w:t xml:space="preserve">в полном соответствии с требованиями Стандарта </w:t>
      </w:r>
      <w:r w:rsidRPr="00463EF1">
        <w:rPr>
          <w:bCs/>
          <w:iCs/>
          <w:color w:val="000000"/>
          <w:u w:val="single"/>
        </w:rPr>
        <w:t xml:space="preserve">не подлежат итоговой оценке, </w:t>
      </w:r>
      <w:r w:rsidRPr="00463EF1">
        <w:rPr>
          <w:bCs/>
          <w:iCs/>
          <w:color w:val="000000"/>
        </w:rPr>
        <w:t xml:space="preserve">т.к. оценка личностных результатов учащихся отражает эффективность воспитательной и образовательной деятельности школы. </w:t>
      </w:r>
    </w:p>
    <w:p w:rsidR="00694516" w:rsidRDefault="00694516" w:rsidP="00694516">
      <w:pPr>
        <w:pStyle w:val="ab"/>
        <w:rPr>
          <w:iCs/>
          <w:color w:val="000000"/>
        </w:rPr>
      </w:pPr>
      <w:r w:rsidRPr="00463EF1">
        <w:rPr>
          <w:iCs/>
          <w:color w:val="000000"/>
        </w:rPr>
        <w:t xml:space="preserve">Таким образом, планируется, что в </w:t>
      </w:r>
      <w:r w:rsidRPr="00463EF1">
        <w:rPr>
          <w:bCs/>
          <w:iCs/>
          <w:color w:val="000000"/>
        </w:rPr>
        <w:t xml:space="preserve">сфере личностных результатов у выпускников начальной школы, </w:t>
      </w:r>
      <w:r w:rsidRPr="00463EF1">
        <w:rPr>
          <w:iCs/>
          <w:color w:val="000000"/>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p>
    <w:p w:rsidR="00694516" w:rsidRPr="00463EF1" w:rsidRDefault="00694516" w:rsidP="00694516">
      <w:pPr>
        <w:pStyle w:val="ab"/>
        <w:rPr>
          <w:iCs/>
          <w:color w:val="000000"/>
        </w:rPr>
      </w:pPr>
      <w:r w:rsidRPr="00463EF1">
        <w:rPr>
          <w:b/>
        </w:rPr>
        <w:t>Оценка метапредметных результатов</w:t>
      </w:r>
    </w:p>
    <w:p w:rsidR="00694516" w:rsidRPr="00463EF1" w:rsidRDefault="00694516" w:rsidP="00694516">
      <w:pPr>
        <w:pStyle w:val="ab"/>
      </w:pPr>
      <w:r w:rsidRPr="00463EF1">
        <w:t xml:space="preserve">Достижение </w:t>
      </w:r>
      <w:r w:rsidRPr="00463EF1">
        <w:rPr>
          <w:b/>
        </w:rPr>
        <w:t xml:space="preserve">метапредметных </w:t>
      </w:r>
      <w:r w:rsidRPr="00463EF1">
        <w:t xml:space="preserve">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694516" w:rsidRPr="00463EF1" w:rsidRDefault="00694516" w:rsidP="00694516">
      <w:pPr>
        <w:pStyle w:val="ab"/>
      </w:pPr>
      <w:r w:rsidRPr="00463EF1">
        <w:t xml:space="preserve">Основным </w:t>
      </w:r>
      <w:r w:rsidRPr="00463EF1">
        <w:rPr>
          <w:b/>
          <w:bCs/>
        </w:rPr>
        <w:t xml:space="preserve">объектом оценки метапредметных результатов </w:t>
      </w:r>
      <w:r w:rsidRPr="00463EF1">
        <w:t>служит сформированность у школьников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694516" w:rsidRPr="00463EF1" w:rsidRDefault="00694516" w:rsidP="00694516">
      <w:pPr>
        <w:pStyle w:val="ab"/>
        <w:rPr>
          <w:color w:val="000000"/>
        </w:rPr>
      </w:pPr>
      <w:r w:rsidRPr="00463EF1">
        <w:rPr>
          <w:color w:val="000000"/>
        </w:rPr>
        <w:t xml:space="preserve">Основное содержание оценки метапредметных результатов учеников начальной школы строится вокруг умения учиться. </w:t>
      </w:r>
    </w:p>
    <w:p w:rsidR="00694516" w:rsidRPr="00463EF1" w:rsidRDefault="00694516" w:rsidP="00694516">
      <w:pPr>
        <w:pStyle w:val="ab"/>
      </w:pPr>
      <w:r w:rsidRPr="00463EF1">
        <w:rPr>
          <w:b/>
          <w:bCs/>
        </w:rPr>
        <w:t xml:space="preserve">Оценка метапредметных </w:t>
      </w:r>
      <w:proofErr w:type="gramStart"/>
      <w:r w:rsidRPr="00463EF1">
        <w:rPr>
          <w:b/>
          <w:bCs/>
        </w:rPr>
        <w:t xml:space="preserve">результатов </w:t>
      </w:r>
      <w:r w:rsidRPr="00463EF1">
        <w:t xml:space="preserve"> проводится</w:t>
      </w:r>
      <w:proofErr w:type="gramEnd"/>
      <w:r w:rsidRPr="00463EF1">
        <w:t xml:space="preserve"> в ходе различных процедур:</w:t>
      </w:r>
    </w:p>
    <w:p w:rsidR="00694516" w:rsidRPr="00463EF1" w:rsidRDefault="00694516" w:rsidP="00694516">
      <w:pPr>
        <w:pStyle w:val="ab"/>
        <w:rPr>
          <w:color w:val="000000"/>
        </w:rPr>
      </w:pPr>
      <w:r w:rsidRPr="00463EF1">
        <w:rPr>
          <w:color w:val="000000"/>
        </w:rPr>
        <w:t>- решение задач творческого и поискового характера;</w:t>
      </w:r>
    </w:p>
    <w:p w:rsidR="00694516" w:rsidRPr="00463EF1" w:rsidRDefault="00694516" w:rsidP="00694516">
      <w:pPr>
        <w:pStyle w:val="ab"/>
        <w:rPr>
          <w:color w:val="000000"/>
        </w:rPr>
      </w:pPr>
      <w:r w:rsidRPr="00463EF1">
        <w:rPr>
          <w:color w:val="000000"/>
        </w:rPr>
        <w:t>- учебное проектирование;</w:t>
      </w:r>
    </w:p>
    <w:p w:rsidR="00694516" w:rsidRPr="00463EF1" w:rsidRDefault="00694516" w:rsidP="00694516">
      <w:pPr>
        <w:pStyle w:val="ab"/>
        <w:rPr>
          <w:color w:val="000000"/>
        </w:rPr>
      </w:pPr>
      <w:r w:rsidRPr="00463EF1">
        <w:rPr>
          <w:color w:val="000000"/>
        </w:rPr>
        <w:t xml:space="preserve">- комплексные работы на </w:t>
      </w:r>
      <w:proofErr w:type="spellStart"/>
      <w:r w:rsidRPr="00463EF1">
        <w:rPr>
          <w:color w:val="000000"/>
        </w:rPr>
        <w:t>межпредметной</w:t>
      </w:r>
      <w:proofErr w:type="spellEnd"/>
      <w:r w:rsidRPr="00463EF1">
        <w:rPr>
          <w:color w:val="000000"/>
        </w:rPr>
        <w:t xml:space="preserve"> основе;</w:t>
      </w:r>
    </w:p>
    <w:p w:rsidR="00694516" w:rsidRPr="00463EF1" w:rsidRDefault="00694516" w:rsidP="00694516">
      <w:pPr>
        <w:pStyle w:val="ab"/>
      </w:pPr>
      <w:r w:rsidRPr="00463EF1">
        <w:t>- с помощью диагности</w:t>
      </w:r>
      <w:r w:rsidRPr="00463EF1">
        <w:softHyphen/>
        <w:t xml:space="preserve">ческих задач, нацеленных на оценку уровня </w:t>
      </w:r>
      <w:proofErr w:type="spellStart"/>
      <w:r w:rsidRPr="00463EF1">
        <w:t>сформирован</w:t>
      </w:r>
      <w:r w:rsidRPr="00463EF1">
        <w:softHyphen/>
        <w:t>ности</w:t>
      </w:r>
      <w:proofErr w:type="spellEnd"/>
      <w:r w:rsidRPr="00463EF1">
        <w:t xml:space="preserve"> конкретного вида универсальных учебных действий (для классов, обучающихся по ФГОС);  </w:t>
      </w:r>
    </w:p>
    <w:p w:rsidR="00694516" w:rsidRPr="00463EF1" w:rsidRDefault="00694516" w:rsidP="00694516">
      <w:pPr>
        <w:pStyle w:val="ab"/>
      </w:pPr>
      <w:r w:rsidRPr="00463EF1">
        <w:t xml:space="preserve">- при анализе выполнения проверочных и </w:t>
      </w:r>
      <w:proofErr w:type="gramStart"/>
      <w:r w:rsidRPr="00463EF1">
        <w:t>контрольных  заданий</w:t>
      </w:r>
      <w:proofErr w:type="gramEnd"/>
      <w:r w:rsidRPr="00463EF1">
        <w:t xml:space="preserve"> по мате</w:t>
      </w:r>
      <w:r w:rsidRPr="00463EF1">
        <w:softHyphen/>
        <w:t xml:space="preserve">матике, русскому языку, чтению, окружающему миру и другим предметам, когда на основе характера ошибок, допущенных ребёнком, можно сделать вывод о </w:t>
      </w:r>
      <w:proofErr w:type="spellStart"/>
      <w:r w:rsidRPr="00463EF1">
        <w:t>сформирован</w:t>
      </w:r>
      <w:r w:rsidRPr="00463EF1">
        <w:softHyphen/>
        <w:t>ности</w:t>
      </w:r>
      <w:proofErr w:type="spellEnd"/>
      <w:r w:rsidRPr="00463EF1">
        <w:t xml:space="preserve"> метапредметных умений;</w:t>
      </w:r>
    </w:p>
    <w:p w:rsidR="00694516" w:rsidRPr="00463EF1" w:rsidRDefault="00694516" w:rsidP="00694516">
      <w:pPr>
        <w:pStyle w:val="ab"/>
      </w:pPr>
      <w:r w:rsidRPr="00463EF1">
        <w:t xml:space="preserve">- сформированность коммуникативных учебных действий   выявляется на </w:t>
      </w:r>
      <w:proofErr w:type="gramStart"/>
      <w:r w:rsidRPr="00463EF1">
        <w:t>основе  наблюдений</w:t>
      </w:r>
      <w:proofErr w:type="gramEnd"/>
      <w:r w:rsidRPr="00463EF1">
        <w:t xml:space="preserve"> за деятельностью учащихся, а также на основе результатов выполнения заданий в совместной (парной или групповой) работе.</w:t>
      </w:r>
    </w:p>
    <w:p w:rsidR="00694516" w:rsidRPr="00463EF1" w:rsidRDefault="00694516" w:rsidP="00694516">
      <w:pPr>
        <w:pStyle w:val="ab"/>
        <w:rPr>
          <w:b/>
        </w:rPr>
      </w:pPr>
      <w:r w:rsidRPr="00463EF1">
        <w:rPr>
          <w:b/>
        </w:rPr>
        <w:t>Оценка предметных результатов</w:t>
      </w:r>
    </w:p>
    <w:p w:rsidR="00694516" w:rsidRPr="00463EF1" w:rsidRDefault="00694516" w:rsidP="00694516">
      <w:pPr>
        <w:pStyle w:val="ab"/>
      </w:pPr>
      <w:r w:rsidRPr="00463EF1">
        <w:t xml:space="preserve">Достижение предметных результатов обеспечивается за счет основных учебных предметов. Поэтому </w:t>
      </w:r>
      <w:r w:rsidRPr="00463EF1">
        <w:rPr>
          <w:b/>
        </w:rPr>
        <w:t>объектом оценки предметных результатов</w:t>
      </w:r>
      <w:r w:rsidRPr="00463EF1">
        <w:t xml:space="preserve"> является</w:t>
      </w:r>
      <w:r w:rsidRPr="00463EF1">
        <w:rPr>
          <w:bCs/>
        </w:rPr>
        <w:t xml:space="preserve"> не само по себе освоение системы </w:t>
      </w:r>
      <w:r w:rsidRPr="00463EF1">
        <w:rPr>
          <w:bCs/>
        </w:rPr>
        <w:lastRenderedPageBreak/>
        <w:t>опорных знаний и способность воспроизводить их в стан</w:t>
      </w:r>
      <w:r w:rsidRPr="00463EF1">
        <w:rPr>
          <w:bCs/>
        </w:rPr>
        <w:softHyphen/>
        <w:t xml:space="preserve">дартных учебных ситуациях, а </w:t>
      </w:r>
      <w:r w:rsidRPr="00463EF1">
        <w:t>способность учащихся решать учебно-познавательные и учебно-практические задачи.</w:t>
      </w:r>
    </w:p>
    <w:p w:rsidR="00694516" w:rsidRPr="00463EF1" w:rsidRDefault="00694516" w:rsidP="00694516">
      <w:pPr>
        <w:pStyle w:val="ab"/>
      </w:pPr>
      <w:r w:rsidRPr="00463EF1">
        <w:rPr>
          <w:color w:val="000000"/>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r w:rsidRPr="00463EF1">
        <w:t xml:space="preserve"> </w:t>
      </w:r>
    </w:p>
    <w:p w:rsidR="00694516" w:rsidRPr="00463EF1" w:rsidRDefault="00694516" w:rsidP="00694516">
      <w:pPr>
        <w:pStyle w:val="ab"/>
      </w:pPr>
      <w:r w:rsidRPr="00463EF1">
        <w:t xml:space="preserve">Предметом итоговой оценки освоения учащимися основной образовательной программы начального общего образования является достижение предметных и </w:t>
      </w:r>
      <w:proofErr w:type="gramStart"/>
      <w:r w:rsidRPr="00463EF1">
        <w:t>метапредметных  результатов</w:t>
      </w:r>
      <w:proofErr w:type="gramEnd"/>
      <w:r w:rsidRPr="00463EF1">
        <w:t xml:space="preserve"> начального общего образования, необходимых для продолжения образования.</w:t>
      </w:r>
    </w:p>
    <w:p w:rsidR="00694516" w:rsidRPr="00463EF1" w:rsidRDefault="00694516" w:rsidP="00694516">
      <w:pPr>
        <w:pStyle w:val="ab"/>
      </w:pPr>
      <w:r w:rsidRPr="00463EF1">
        <w:rPr>
          <w:color w:val="000000"/>
        </w:rPr>
        <w:t xml:space="preserve">Основным инструментом итоговой оценки являются итоговые комплексные работы – </w:t>
      </w:r>
      <w:r w:rsidRPr="00463EF1">
        <w:t>система заданий различного уровня сложности по литературному чтению, русскому языку, математике и окружающему миру.</w:t>
      </w:r>
    </w:p>
    <w:p w:rsidR="00694516" w:rsidRPr="00463EF1" w:rsidRDefault="00694516" w:rsidP="00694516">
      <w:pPr>
        <w:pStyle w:val="ab"/>
      </w:pPr>
      <w:r w:rsidRPr="00463EF1">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w:t>
      </w:r>
      <w:proofErr w:type="spellStart"/>
      <w:r w:rsidRPr="00463EF1">
        <w:t>внутришкольный</w:t>
      </w:r>
      <w:proofErr w:type="spellEnd"/>
      <w:r w:rsidRPr="00463EF1">
        <w:t xml:space="preserve"> мониторинг результатов выполнения итоговых (промежуточная годовая аттестация) работ по русскому </w:t>
      </w:r>
      <w:proofErr w:type="gramStart"/>
      <w:r w:rsidRPr="00463EF1">
        <w:t>языку,  математике</w:t>
      </w:r>
      <w:proofErr w:type="gramEnd"/>
      <w:r w:rsidRPr="00463EF1">
        <w:t xml:space="preserve"> и итоговой комплексной работы на </w:t>
      </w:r>
      <w:proofErr w:type="spellStart"/>
      <w:r w:rsidRPr="00463EF1">
        <w:t>межпредметной</w:t>
      </w:r>
      <w:proofErr w:type="spellEnd"/>
      <w:r w:rsidRPr="00463EF1">
        <w:t xml:space="preserve"> основе. </w:t>
      </w:r>
    </w:p>
    <w:p w:rsidR="00694516" w:rsidRPr="00463EF1" w:rsidRDefault="00694516" w:rsidP="00694516">
      <w:pPr>
        <w:pStyle w:val="ab"/>
      </w:pPr>
      <w:r w:rsidRPr="00463EF1">
        <w:t xml:space="preserve">Система оценки предметных результатов освоения учебных программ с учётом уровневого подхода предполагает выделение </w:t>
      </w:r>
      <w:r w:rsidRPr="00463EF1">
        <w:rPr>
          <w:b/>
        </w:rPr>
        <w:t>базового уровня достижений</w:t>
      </w:r>
      <w:r w:rsidRPr="00463EF1">
        <w:t xml:space="preserve"> как ориентира при построении всей системы оценивания и организации индивидуальной работы с учащимися. Для описания </w:t>
      </w:r>
      <w:proofErr w:type="gramStart"/>
      <w:r w:rsidRPr="00463EF1">
        <w:t>достижений</w:t>
      </w:r>
      <w:proofErr w:type="gramEnd"/>
      <w:r w:rsidRPr="00463EF1">
        <w:t xml:space="preserve"> учащихся устанавливаются четыре уровня: высокий, повышенный, базовый, низкий. Оценивание предметных результатов также происх</w:t>
      </w:r>
      <w:r>
        <w:t xml:space="preserve">одит с помощью цифровой отметки во </w:t>
      </w:r>
      <w:r w:rsidRPr="00463EF1">
        <w:t xml:space="preserve"> </w:t>
      </w:r>
      <w:r>
        <w:t xml:space="preserve"> 2</w:t>
      </w:r>
      <w:r w:rsidRPr="00463EF1">
        <w:t xml:space="preserve">-4 классах. При оценивании </w:t>
      </w:r>
      <w:proofErr w:type="gramStart"/>
      <w:r w:rsidRPr="00463EF1">
        <w:t>предметных достижений</w:t>
      </w:r>
      <w:proofErr w:type="gramEnd"/>
      <w:r w:rsidRPr="00463EF1">
        <w:t xml:space="preserve"> учащихся используется пятибалльная система</w:t>
      </w:r>
    </w:p>
    <w:p w:rsidR="00694516" w:rsidRPr="00463EF1" w:rsidRDefault="00694516" w:rsidP="00694516">
      <w:pPr>
        <w:pStyle w:val="ab"/>
        <w:rPr>
          <w:bCs/>
          <w:iCs/>
          <w:color w:val="000000"/>
          <w:u w:val="single"/>
        </w:rPr>
      </w:pPr>
      <w:r w:rsidRPr="00463EF1">
        <w:rPr>
          <w:bCs/>
          <w:iCs/>
          <w:color w:val="000000"/>
          <w:u w:val="single"/>
        </w:rPr>
        <w:t>Характеристика цифровой оценки (отметки) с определением уровня</w:t>
      </w:r>
    </w:p>
    <w:p w:rsidR="00694516" w:rsidRPr="00463EF1" w:rsidRDefault="00694516" w:rsidP="00694516">
      <w:pPr>
        <w:pStyle w:val="ab"/>
        <w:rPr>
          <w:color w:val="000000"/>
        </w:rPr>
      </w:pPr>
      <w:r w:rsidRPr="00463EF1">
        <w:rPr>
          <w:b/>
          <w:bCs/>
          <w:iCs/>
          <w:color w:val="000000"/>
        </w:rPr>
        <w:t xml:space="preserve">Высокий уровень </w:t>
      </w:r>
      <w:r w:rsidRPr="00463EF1">
        <w:rPr>
          <w:bCs/>
          <w:iCs/>
          <w:color w:val="000000"/>
        </w:rPr>
        <w:t xml:space="preserve">достижения планируемых результатов, оценка </w:t>
      </w:r>
      <w:r w:rsidRPr="00463EF1">
        <w:rPr>
          <w:b/>
          <w:bCs/>
          <w:iCs/>
          <w:color w:val="000000"/>
        </w:rPr>
        <w:t>«5» («отлично»)</w:t>
      </w:r>
      <w:r w:rsidRPr="00463EF1">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94516" w:rsidRPr="00463EF1" w:rsidRDefault="00694516" w:rsidP="00694516">
      <w:pPr>
        <w:pStyle w:val="ab"/>
        <w:rPr>
          <w:color w:val="000000"/>
        </w:rPr>
      </w:pPr>
      <w:r w:rsidRPr="00463EF1">
        <w:rPr>
          <w:b/>
          <w:bCs/>
          <w:iCs/>
          <w:color w:val="000000"/>
        </w:rPr>
        <w:t xml:space="preserve">Повышенный уровень </w:t>
      </w:r>
      <w:r w:rsidRPr="00463EF1">
        <w:rPr>
          <w:bCs/>
          <w:iCs/>
          <w:color w:val="000000"/>
        </w:rPr>
        <w:t xml:space="preserve">достижения планируемых результатов, оценка </w:t>
      </w:r>
      <w:r w:rsidRPr="00463EF1">
        <w:rPr>
          <w:b/>
          <w:bCs/>
          <w:iCs/>
          <w:color w:val="000000"/>
        </w:rPr>
        <w:t>«4» («хорошо»)</w:t>
      </w:r>
      <w:r w:rsidRPr="00463EF1">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94516" w:rsidRPr="00463EF1" w:rsidRDefault="00694516" w:rsidP="00694516">
      <w:pPr>
        <w:pStyle w:val="ab"/>
        <w:rPr>
          <w:color w:val="000000"/>
        </w:rPr>
      </w:pPr>
      <w:r w:rsidRPr="00463EF1">
        <w:rPr>
          <w:b/>
          <w:bCs/>
          <w:iCs/>
          <w:color w:val="000000"/>
        </w:rPr>
        <w:t xml:space="preserve">Базовый уровень </w:t>
      </w:r>
      <w:r w:rsidRPr="00463EF1">
        <w:rPr>
          <w:bCs/>
          <w:iCs/>
          <w:color w:val="000000"/>
        </w:rPr>
        <w:t xml:space="preserve">достижения планируемых результатов, оценка </w:t>
      </w:r>
      <w:r w:rsidRPr="00463EF1">
        <w:rPr>
          <w:b/>
          <w:bCs/>
          <w:iCs/>
          <w:color w:val="000000"/>
        </w:rPr>
        <w:t>«3» («удовлетворительно»)</w:t>
      </w:r>
      <w:r w:rsidRPr="00463EF1">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94516" w:rsidRDefault="00694516" w:rsidP="00694516">
      <w:pPr>
        <w:pStyle w:val="ab"/>
        <w:rPr>
          <w:color w:val="000000"/>
        </w:rPr>
      </w:pPr>
      <w:r w:rsidRPr="00463EF1">
        <w:rPr>
          <w:b/>
          <w:bCs/>
          <w:iCs/>
          <w:color w:val="000000"/>
        </w:rPr>
        <w:t xml:space="preserve">Низкий уровень </w:t>
      </w:r>
      <w:r w:rsidRPr="00463EF1">
        <w:rPr>
          <w:bCs/>
          <w:iCs/>
          <w:color w:val="000000"/>
        </w:rPr>
        <w:t xml:space="preserve">достижения планируемых результатов, оценка </w:t>
      </w:r>
      <w:r w:rsidRPr="00463EF1">
        <w:rPr>
          <w:b/>
          <w:bCs/>
          <w:iCs/>
          <w:color w:val="000000"/>
        </w:rPr>
        <w:t>«2» («плохо»)</w:t>
      </w:r>
      <w:r w:rsidRPr="00463EF1">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463EF1">
        <w:rPr>
          <w:color w:val="000000"/>
        </w:rPr>
        <w:t>нераскрытость</w:t>
      </w:r>
      <w:proofErr w:type="spellEnd"/>
      <w:r w:rsidRPr="00463EF1">
        <w:rPr>
          <w:color w:val="000000"/>
        </w:rPr>
        <w:t xml:space="preserve"> обсуждаемого вопроса, отсутствие аргументации либо ошибочность ее основных положений.</w:t>
      </w:r>
    </w:p>
    <w:p w:rsidR="000546B8" w:rsidRDefault="000546B8" w:rsidP="00694516">
      <w:pPr>
        <w:pStyle w:val="ab"/>
        <w:rPr>
          <w:color w:val="000000"/>
        </w:rPr>
      </w:pPr>
    </w:p>
    <w:p w:rsidR="000546B8" w:rsidRDefault="000546B8" w:rsidP="00694516">
      <w:pPr>
        <w:pStyle w:val="ab"/>
        <w:rPr>
          <w:color w:val="000000"/>
        </w:rPr>
      </w:pPr>
    </w:p>
    <w:p w:rsidR="000546B8" w:rsidRDefault="000546B8" w:rsidP="00694516">
      <w:pPr>
        <w:pStyle w:val="ab"/>
        <w:rPr>
          <w:color w:val="000000"/>
        </w:rPr>
      </w:pPr>
    </w:p>
    <w:p w:rsidR="000546B8" w:rsidRDefault="000546B8" w:rsidP="00694516">
      <w:pPr>
        <w:pStyle w:val="ab"/>
        <w:rPr>
          <w:color w:val="000000"/>
        </w:rPr>
      </w:pPr>
    </w:p>
    <w:p w:rsidR="000546B8" w:rsidRDefault="000546B8" w:rsidP="00694516">
      <w:pPr>
        <w:pStyle w:val="ab"/>
        <w:rPr>
          <w:color w:val="000000"/>
        </w:rPr>
      </w:pPr>
    </w:p>
    <w:p w:rsidR="000546B8" w:rsidRDefault="000546B8" w:rsidP="00694516">
      <w:pPr>
        <w:pStyle w:val="ab"/>
        <w:rPr>
          <w:color w:val="000000"/>
        </w:rPr>
      </w:pPr>
    </w:p>
    <w:p w:rsidR="00694516" w:rsidRPr="00463EF1" w:rsidRDefault="00694516" w:rsidP="00694516">
      <w:pPr>
        <w:pStyle w:val="ab"/>
        <w:rPr>
          <w:b/>
        </w:rPr>
      </w:pPr>
      <w:r w:rsidRPr="00463EF1">
        <w:rPr>
          <w:b/>
        </w:rPr>
        <w:lastRenderedPageBreak/>
        <w:t>Формы контроля и учета достижений учащихся</w:t>
      </w:r>
    </w:p>
    <w:tbl>
      <w:tblPr>
        <w:tblW w:w="0" w:type="auto"/>
        <w:tblInd w:w="-210" w:type="dxa"/>
        <w:tblLayout w:type="fixed"/>
        <w:tblCellMar>
          <w:left w:w="0" w:type="dxa"/>
          <w:right w:w="0" w:type="dxa"/>
        </w:tblCellMar>
        <w:tblLook w:val="0000" w:firstRow="0" w:lastRow="0" w:firstColumn="0" w:lastColumn="0" w:noHBand="0" w:noVBand="0"/>
      </w:tblPr>
      <w:tblGrid>
        <w:gridCol w:w="2340"/>
        <w:gridCol w:w="3035"/>
        <w:gridCol w:w="1843"/>
        <w:gridCol w:w="2162"/>
        <w:gridCol w:w="20"/>
        <w:gridCol w:w="360"/>
        <w:gridCol w:w="20"/>
      </w:tblGrid>
      <w:tr w:rsidR="00694516" w:rsidRPr="00463EF1" w:rsidTr="000546B8">
        <w:tc>
          <w:tcPr>
            <w:tcW w:w="2340" w:type="dxa"/>
            <w:tcBorders>
              <w:top w:val="single" w:sz="8" w:space="0" w:color="000000"/>
              <w:left w:val="single" w:sz="8" w:space="0" w:color="000000"/>
              <w:bottom w:val="single" w:sz="8" w:space="0" w:color="000000"/>
            </w:tcBorders>
            <w:shd w:val="clear" w:color="auto" w:fill="auto"/>
          </w:tcPr>
          <w:p w:rsidR="00694516" w:rsidRPr="00463EF1" w:rsidRDefault="00694516" w:rsidP="000546B8">
            <w:pPr>
              <w:pStyle w:val="ab"/>
            </w:pPr>
            <w:r w:rsidRPr="00463EF1">
              <w:t>Обязательные формы и методы контроля</w:t>
            </w:r>
          </w:p>
        </w:tc>
        <w:tc>
          <w:tcPr>
            <w:tcW w:w="7440" w:type="dxa"/>
            <w:gridSpan w:val="6"/>
            <w:tcBorders>
              <w:top w:val="single" w:sz="8" w:space="0" w:color="000000"/>
              <w:left w:val="single" w:sz="8" w:space="0" w:color="000000"/>
              <w:bottom w:val="single" w:sz="8" w:space="0" w:color="000000"/>
              <w:right w:val="single" w:sz="8" w:space="0" w:color="000000"/>
            </w:tcBorders>
            <w:shd w:val="clear" w:color="auto" w:fill="auto"/>
          </w:tcPr>
          <w:p w:rsidR="00694516" w:rsidRPr="00463EF1" w:rsidRDefault="00694516" w:rsidP="000546B8">
            <w:pPr>
              <w:pStyle w:val="ab"/>
              <w:rPr>
                <w:b/>
              </w:rPr>
            </w:pPr>
            <w:r w:rsidRPr="00463EF1">
              <w:rPr>
                <w:b/>
              </w:rPr>
              <w:t>Формы учета достижений</w:t>
            </w:r>
          </w:p>
        </w:tc>
      </w:tr>
      <w:tr w:rsidR="00694516" w:rsidRPr="00463EF1" w:rsidTr="000546B8">
        <w:tc>
          <w:tcPr>
            <w:tcW w:w="2340" w:type="dxa"/>
            <w:tcBorders>
              <w:top w:val="single" w:sz="8" w:space="0" w:color="C0C0C0"/>
              <w:left w:val="single" w:sz="8" w:space="0" w:color="000000"/>
              <w:bottom w:val="single" w:sz="8" w:space="0" w:color="000000"/>
            </w:tcBorders>
            <w:shd w:val="clear" w:color="auto" w:fill="auto"/>
          </w:tcPr>
          <w:p w:rsidR="00694516" w:rsidRPr="00463EF1" w:rsidRDefault="00694516" w:rsidP="000546B8">
            <w:pPr>
              <w:pStyle w:val="ab"/>
              <w:rPr>
                <w:i/>
              </w:rPr>
            </w:pPr>
            <w:r w:rsidRPr="00463EF1">
              <w:rPr>
                <w:i/>
              </w:rPr>
              <w:t>текущий контроль</w:t>
            </w:r>
          </w:p>
        </w:tc>
        <w:tc>
          <w:tcPr>
            <w:tcW w:w="3035" w:type="dxa"/>
            <w:tcBorders>
              <w:top w:val="single" w:sz="8" w:space="0" w:color="C0C0C0"/>
              <w:left w:val="single" w:sz="8" w:space="0" w:color="000000"/>
              <w:bottom w:val="single" w:sz="8" w:space="0" w:color="000000"/>
            </w:tcBorders>
            <w:shd w:val="clear" w:color="auto" w:fill="auto"/>
          </w:tcPr>
          <w:p w:rsidR="00694516" w:rsidRPr="00463EF1" w:rsidRDefault="00694516" w:rsidP="000546B8">
            <w:pPr>
              <w:pStyle w:val="ab"/>
              <w:rPr>
                <w:i/>
              </w:rPr>
            </w:pPr>
            <w:r w:rsidRPr="00463EF1">
              <w:rPr>
                <w:i/>
              </w:rPr>
              <w:t xml:space="preserve">промежуточная текущая </w:t>
            </w:r>
            <w:proofErr w:type="gramStart"/>
            <w:r w:rsidRPr="00463EF1">
              <w:rPr>
                <w:i/>
              </w:rPr>
              <w:t>и  промежуточная</w:t>
            </w:r>
            <w:proofErr w:type="gramEnd"/>
            <w:r w:rsidRPr="00463EF1">
              <w:rPr>
                <w:i/>
              </w:rPr>
              <w:t xml:space="preserve"> годовая аттестация</w:t>
            </w:r>
          </w:p>
          <w:p w:rsidR="00694516" w:rsidRPr="00463EF1" w:rsidRDefault="00694516" w:rsidP="000546B8">
            <w:pPr>
              <w:pStyle w:val="ab"/>
              <w:rPr>
                <w:i/>
              </w:rPr>
            </w:pPr>
            <w:r w:rsidRPr="00463EF1">
              <w:rPr>
                <w:i/>
              </w:rPr>
              <w:t>(четверть, год)</w:t>
            </w:r>
          </w:p>
        </w:tc>
        <w:tc>
          <w:tcPr>
            <w:tcW w:w="1843" w:type="dxa"/>
            <w:tcBorders>
              <w:top w:val="single" w:sz="8" w:space="0" w:color="C0C0C0"/>
              <w:left w:val="single" w:sz="8" w:space="0" w:color="000000"/>
              <w:bottom w:val="single" w:sz="8" w:space="0" w:color="000000"/>
            </w:tcBorders>
            <w:shd w:val="clear" w:color="auto" w:fill="auto"/>
          </w:tcPr>
          <w:p w:rsidR="00694516" w:rsidRPr="00463EF1" w:rsidRDefault="00694516" w:rsidP="000546B8">
            <w:pPr>
              <w:pStyle w:val="ab"/>
              <w:rPr>
                <w:i/>
              </w:rPr>
            </w:pPr>
            <w:r w:rsidRPr="00463EF1">
              <w:rPr>
                <w:i/>
              </w:rPr>
              <w:t>урочная деятельность</w:t>
            </w:r>
          </w:p>
        </w:tc>
        <w:tc>
          <w:tcPr>
            <w:tcW w:w="2562" w:type="dxa"/>
            <w:gridSpan w:val="4"/>
            <w:tcBorders>
              <w:top w:val="single" w:sz="8" w:space="0" w:color="C0C0C0"/>
              <w:left w:val="single" w:sz="8" w:space="0" w:color="000000"/>
              <w:bottom w:val="single" w:sz="8" w:space="0" w:color="000000"/>
              <w:right w:val="single" w:sz="8" w:space="0" w:color="000000"/>
            </w:tcBorders>
            <w:shd w:val="clear" w:color="auto" w:fill="auto"/>
          </w:tcPr>
          <w:p w:rsidR="00694516" w:rsidRPr="00463EF1" w:rsidRDefault="00694516" w:rsidP="000546B8">
            <w:pPr>
              <w:pStyle w:val="ab"/>
              <w:rPr>
                <w:i/>
              </w:rPr>
            </w:pPr>
            <w:r w:rsidRPr="00463EF1">
              <w:rPr>
                <w:i/>
              </w:rPr>
              <w:t>внеурочная деятельность</w:t>
            </w:r>
          </w:p>
        </w:tc>
      </w:tr>
      <w:tr w:rsidR="00694516" w:rsidRPr="00463EF1" w:rsidTr="000546B8">
        <w:trPr>
          <w:trHeight w:hRule="exact" w:val="4620"/>
        </w:trPr>
        <w:tc>
          <w:tcPr>
            <w:tcW w:w="2340" w:type="dxa"/>
            <w:tcBorders>
              <w:top w:val="single" w:sz="8" w:space="0" w:color="C0C0C0"/>
              <w:left w:val="single" w:sz="8" w:space="0" w:color="000000"/>
              <w:bottom w:val="single" w:sz="4" w:space="0" w:color="auto"/>
            </w:tcBorders>
            <w:shd w:val="clear" w:color="auto" w:fill="auto"/>
          </w:tcPr>
          <w:p w:rsidR="00694516" w:rsidRPr="00463EF1" w:rsidRDefault="00694516" w:rsidP="000546B8">
            <w:pPr>
              <w:pStyle w:val="ab"/>
            </w:pPr>
            <w:r w:rsidRPr="00463EF1">
              <w:t>- устный опрос</w:t>
            </w:r>
          </w:p>
          <w:p w:rsidR="00694516" w:rsidRPr="00463EF1" w:rsidRDefault="00694516" w:rsidP="000546B8">
            <w:pPr>
              <w:pStyle w:val="ab"/>
            </w:pPr>
            <w:r w:rsidRPr="00463EF1">
              <w:t>- контрольная работа</w:t>
            </w:r>
          </w:p>
          <w:p w:rsidR="00694516" w:rsidRPr="00463EF1" w:rsidRDefault="00694516" w:rsidP="000546B8">
            <w:pPr>
              <w:pStyle w:val="ab"/>
            </w:pPr>
            <w:r w:rsidRPr="00463EF1">
              <w:t>- проверочная работа</w:t>
            </w:r>
          </w:p>
          <w:p w:rsidR="00694516" w:rsidRPr="00463EF1" w:rsidRDefault="00694516" w:rsidP="000546B8">
            <w:pPr>
              <w:pStyle w:val="ab"/>
            </w:pPr>
            <w:r w:rsidRPr="00463EF1">
              <w:t>- самостоятельная работа</w:t>
            </w:r>
          </w:p>
          <w:p w:rsidR="00694516" w:rsidRPr="00463EF1" w:rsidRDefault="00694516" w:rsidP="000546B8">
            <w:pPr>
              <w:pStyle w:val="ab"/>
            </w:pPr>
            <w:r w:rsidRPr="00463EF1">
              <w:t>-  диктанты</w:t>
            </w:r>
          </w:p>
          <w:p w:rsidR="00694516" w:rsidRPr="00463EF1" w:rsidRDefault="00694516" w:rsidP="000546B8">
            <w:pPr>
              <w:pStyle w:val="ab"/>
            </w:pPr>
            <w:r w:rsidRPr="00463EF1">
              <w:t>-  контрольное списывание</w:t>
            </w:r>
          </w:p>
          <w:p w:rsidR="00694516" w:rsidRPr="00463EF1" w:rsidRDefault="00694516" w:rsidP="000546B8">
            <w:pPr>
              <w:pStyle w:val="ab"/>
            </w:pPr>
            <w:r w:rsidRPr="00463EF1">
              <w:t>-  тестовые задания</w:t>
            </w:r>
          </w:p>
          <w:p w:rsidR="00694516" w:rsidRPr="00463EF1" w:rsidRDefault="00694516" w:rsidP="000546B8">
            <w:pPr>
              <w:pStyle w:val="ab"/>
            </w:pPr>
            <w:r w:rsidRPr="00463EF1">
              <w:t>- графическая работа</w:t>
            </w:r>
          </w:p>
          <w:p w:rsidR="00694516" w:rsidRPr="00463EF1" w:rsidRDefault="00694516" w:rsidP="000546B8">
            <w:pPr>
              <w:pStyle w:val="ab"/>
            </w:pPr>
            <w:r w:rsidRPr="00463EF1">
              <w:t>- изложение</w:t>
            </w:r>
          </w:p>
          <w:p w:rsidR="00694516" w:rsidRPr="00463EF1" w:rsidRDefault="00694516" w:rsidP="000546B8">
            <w:pPr>
              <w:pStyle w:val="ab"/>
            </w:pPr>
            <w:r w:rsidRPr="00463EF1">
              <w:t>- сообщение</w:t>
            </w:r>
          </w:p>
          <w:p w:rsidR="00694516" w:rsidRPr="00463EF1" w:rsidRDefault="00694516" w:rsidP="000546B8">
            <w:pPr>
              <w:pStyle w:val="ab"/>
            </w:pPr>
            <w:r w:rsidRPr="00463EF1">
              <w:t>- творческая работа</w:t>
            </w:r>
          </w:p>
          <w:p w:rsidR="00694516" w:rsidRPr="00463EF1" w:rsidRDefault="00694516" w:rsidP="000546B8">
            <w:pPr>
              <w:pStyle w:val="ab"/>
            </w:pPr>
            <w:r w:rsidRPr="00463EF1">
              <w:t xml:space="preserve"> - посещение уроков по программам наблюдения</w:t>
            </w:r>
          </w:p>
        </w:tc>
        <w:tc>
          <w:tcPr>
            <w:tcW w:w="3035" w:type="dxa"/>
            <w:tcBorders>
              <w:top w:val="single" w:sz="8" w:space="0" w:color="C0C0C0"/>
              <w:left w:val="single" w:sz="8" w:space="0" w:color="000000"/>
              <w:bottom w:val="single" w:sz="4" w:space="0" w:color="auto"/>
            </w:tcBorders>
            <w:shd w:val="clear" w:color="auto" w:fill="auto"/>
          </w:tcPr>
          <w:p w:rsidR="00694516" w:rsidRPr="00463EF1" w:rsidRDefault="00694516" w:rsidP="000546B8">
            <w:pPr>
              <w:pStyle w:val="ab"/>
            </w:pPr>
            <w:proofErr w:type="gramStart"/>
            <w:r w:rsidRPr="00463EF1">
              <w:t>диагностическая  работа</w:t>
            </w:r>
            <w:proofErr w:type="gramEnd"/>
          </w:p>
          <w:p w:rsidR="00694516" w:rsidRPr="00463EF1" w:rsidRDefault="00694516" w:rsidP="000546B8">
            <w:pPr>
              <w:pStyle w:val="ab"/>
            </w:pPr>
            <w:r w:rsidRPr="00463EF1">
              <w:t>итоговая контрольная работа</w:t>
            </w:r>
          </w:p>
          <w:p w:rsidR="00694516" w:rsidRPr="00463EF1" w:rsidRDefault="00694516" w:rsidP="000546B8">
            <w:pPr>
              <w:pStyle w:val="ab"/>
            </w:pPr>
            <w:r w:rsidRPr="00463EF1">
              <w:t>комплексная работа</w:t>
            </w:r>
          </w:p>
          <w:p w:rsidR="00694516" w:rsidRPr="00463EF1" w:rsidRDefault="00694516" w:rsidP="000546B8">
            <w:pPr>
              <w:pStyle w:val="ab"/>
            </w:pPr>
            <w:r w:rsidRPr="00463EF1">
              <w:t>- диктанты</w:t>
            </w:r>
          </w:p>
          <w:p w:rsidR="00694516" w:rsidRPr="00463EF1" w:rsidRDefault="00694516" w:rsidP="000546B8">
            <w:pPr>
              <w:pStyle w:val="ab"/>
            </w:pPr>
            <w:r w:rsidRPr="00463EF1">
              <w:t>- изложение</w:t>
            </w:r>
          </w:p>
          <w:p w:rsidR="00694516" w:rsidRPr="00463EF1" w:rsidRDefault="00694516" w:rsidP="000546B8">
            <w:pPr>
              <w:pStyle w:val="ab"/>
            </w:pPr>
            <w:r w:rsidRPr="00463EF1">
              <w:t>- контроль навыков чтения</w:t>
            </w:r>
          </w:p>
          <w:p w:rsidR="00694516" w:rsidRPr="00463EF1" w:rsidRDefault="00694516" w:rsidP="000546B8">
            <w:pPr>
              <w:pStyle w:val="ab"/>
              <w:rPr>
                <w:color w:val="000000"/>
              </w:rPr>
            </w:pPr>
            <w:r w:rsidRPr="00463EF1">
              <w:rPr>
                <w:color w:val="000000"/>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tc>
        <w:tc>
          <w:tcPr>
            <w:tcW w:w="1843" w:type="dxa"/>
            <w:tcBorders>
              <w:top w:val="single" w:sz="8" w:space="0" w:color="C0C0C0"/>
              <w:left w:val="single" w:sz="8" w:space="0" w:color="000000"/>
              <w:bottom w:val="single" w:sz="8" w:space="0" w:color="000000"/>
            </w:tcBorders>
            <w:shd w:val="clear" w:color="auto" w:fill="auto"/>
          </w:tcPr>
          <w:p w:rsidR="00694516" w:rsidRPr="00463EF1" w:rsidRDefault="00694516" w:rsidP="000546B8">
            <w:pPr>
              <w:pStyle w:val="ab"/>
            </w:pPr>
            <w:r w:rsidRPr="00463EF1">
              <w:t>- анализ динамики текущей успеваемости</w:t>
            </w:r>
          </w:p>
          <w:p w:rsidR="00694516" w:rsidRPr="00463EF1" w:rsidRDefault="00694516" w:rsidP="000546B8">
            <w:pPr>
              <w:pStyle w:val="ab"/>
            </w:pPr>
          </w:p>
        </w:tc>
        <w:tc>
          <w:tcPr>
            <w:tcW w:w="2562" w:type="dxa"/>
            <w:gridSpan w:val="4"/>
            <w:tcBorders>
              <w:top w:val="single" w:sz="8" w:space="0" w:color="C0C0C0"/>
              <w:left w:val="single" w:sz="8" w:space="0" w:color="000000"/>
              <w:bottom w:val="single" w:sz="8" w:space="0" w:color="000000"/>
              <w:right w:val="single" w:sz="8" w:space="0" w:color="000000"/>
            </w:tcBorders>
            <w:shd w:val="clear" w:color="auto" w:fill="auto"/>
          </w:tcPr>
          <w:p w:rsidR="00694516" w:rsidRPr="00463EF1" w:rsidRDefault="00694516" w:rsidP="000546B8">
            <w:pPr>
              <w:pStyle w:val="ab"/>
            </w:pPr>
            <w:r w:rsidRPr="00463EF1">
              <w:t xml:space="preserve">- </w:t>
            </w:r>
            <w:proofErr w:type="gramStart"/>
            <w:r w:rsidRPr="00463EF1">
              <w:t>участие  в</w:t>
            </w:r>
            <w:proofErr w:type="gramEnd"/>
            <w:r w:rsidRPr="00463EF1">
              <w:t xml:space="preserve"> выставках, конкурсах, соревнованиях</w:t>
            </w:r>
          </w:p>
          <w:p w:rsidR="00694516" w:rsidRPr="00463EF1" w:rsidRDefault="00694516" w:rsidP="000546B8">
            <w:pPr>
              <w:pStyle w:val="ab"/>
            </w:pPr>
            <w:r w:rsidRPr="00463EF1">
              <w:t>- активность в проектах и программах внеурочной деятельности</w:t>
            </w:r>
          </w:p>
          <w:p w:rsidR="00694516" w:rsidRPr="00463EF1" w:rsidRDefault="00694516" w:rsidP="000546B8">
            <w:pPr>
              <w:pStyle w:val="ab"/>
            </w:pPr>
            <w:r w:rsidRPr="00463EF1">
              <w:t>- творческий отчет</w:t>
            </w:r>
          </w:p>
        </w:tc>
      </w:tr>
      <w:tr w:rsidR="000546B8" w:rsidRPr="00463EF1" w:rsidTr="000546B8">
        <w:trPr>
          <w:gridAfter w:val="1"/>
          <w:wAfter w:w="20" w:type="dxa"/>
          <w:trHeight w:hRule="exact" w:val="1035"/>
        </w:trPr>
        <w:tc>
          <w:tcPr>
            <w:tcW w:w="2340" w:type="dxa"/>
            <w:tcBorders>
              <w:top w:val="single" w:sz="4" w:space="0" w:color="auto"/>
              <w:left w:val="single" w:sz="8" w:space="0" w:color="000000"/>
              <w:bottom w:val="single" w:sz="4" w:space="0" w:color="auto"/>
            </w:tcBorders>
            <w:shd w:val="clear" w:color="auto" w:fill="auto"/>
          </w:tcPr>
          <w:p w:rsidR="00694516" w:rsidRPr="00463EF1" w:rsidRDefault="00694516" w:rsidP="000546B8">
            <w:pPr>
              <w:pStyle w:val="ab"/>
            </w:pPr>
          </w:p>
        </w:tc>
        <w:tc>
          <w:tcPr>
            <w:tcW w:w="3035" w:type="dxa"/>
            <w:tcBorders>
              <w:top w:val="single" w:sz="4" w:space="0" w:color="auto"/>
              <w:left w:val="single" w:sz="8" w:space="0" w:color="000000"/>
              <w:bottom w:val="single" w:sz="4" w:space="0" w:color="auto"/>
            </w:tcBorders>
            <w:shd w:val="clear" w:color="auto" w:fill="auto"/>
          </w:tcPr>
          <w:p w:rsidR="00694516" w:rsidRPr="00463EF1" w:rsidRDefault="00694516" w:rsidP="000546B8">
            <w:pPr>
              <w:pStyle w:val="ab"/>
            </w:pPr>
          </w:p>
        </w:tc>
        <w:tc>
          <w:tcPr>
            <w:tcW w:w="4005" w:type="dxa"/>
            <w:gridSpan w:val="2"/>
            <w:tcBorders>
              <w:top w:val="single" w:sz="4" w:space="0" w:color="auto"/>
              <w:left w:val="single" w:sz="8" w:space="0" w:color="000000"/>
              <w:bottom w:val="single" w:sz="4" w:space="0" w:color="auto"/>
            </w:tcBorders>
            <w:shd w:val="clear" w:color="auto" w:fill="auto"/>
          </w:tcPr>
          <w:p w:rsidR="00694516" w:rsidRPr="00463EF1" w:rsidRDefault="00694516" w:rsidP="000546B8">
            <w:pPr>
              <w:pStyle w:val="ab"/>
            </w:pPr>
            <w:r w:rsidRPr="00463EF1">
              <w:t xml:space="preserve">- Портфель достижений </w:t>
            </w:r>
          </w:p>
          <w:p w:rsidR="00694516" w:rsidRPr="00463EF1" w:rsidRDefault="00694516" w:rsidP="000546B8">
            <w:pPr>
              <w:pStyle w:val="ab"/>
            </w:pPr>
            <w:r w:rsidRPr="00463EF1">
              <w:t>- анализ психолого-педагогических исследований</w:t>
            </w:r>
          </w:p>
        </w:tc>
        <w:tc>
          <w:tcPr>
            <w:tcW w:w="20" w:type="dxa"/>
            <w:tcBorders>
              <w:top w:val="single" w:sz="4" w:space="0" w:color="auto"/>
              <w:bottom w:val="single" w:sz="4" w:space="0" w:color="auto"/>
            </w:tcBorders>
            <w:shd w:val="clear" w:color="auto" w:fill="auto"/>
          </w:tcPr>
          <w:p w:rsidR="00694516" w:rsidRPr="00463EF1" w:rsidRDefault="00694516" w:rsidP="000546B8">
            <w:pPr>
              <w:pStyle w:val="ab"/>
            </w:pPr>
          </w:p>
        </w:tc>
        <w:tc>
          <w:tcPr>
            <w:tcW w:w="360" w:type="dxa"/>
            <w:tcBorders>
              <w:top w:val="single" w:sz="4" w:space="0" w:color="auto"/>
              <w:bottom w:val="single" w:sz="4" w:space="0" w:color="auto"/>
              <w:right w:val="single" w:sz="4" w:space="0" w:color="auto"/>
            </w:tcBorders>
            <w:shd w:val="clear" w:color="auto" w:fill="auto"/>
          </w:tcPr>
          <w:p w:rsidR="000546B8" w:rsidRPr="00463EF1" w:rsidRDefault="000546B8" w:rsidP="000546B8"/>
        </w:tc>
      </w:tr>
    </w:tbl>
    <w:p w:rsidR="00694516" w:rsidRPr="00463EF1" w:rsidRDefault="00694516" w:rsidP="00694516">
      <w:pPr>
        <w:pStyle w:val="ab"/>
      </w:pPr>
    </w:p>
    <w:p w:rsidR="00694516" w:rsidRPr="00463EF1" w:rsidRDefault="00694516" w:rsidP="00694516">
      <w:pPr>
        <w:pStyle w:val="ab"/>
        <w:rPr>
          <w:b/>
        </w:rPr>
      </w:pPr>
      <w:r w:rsidRPr="00463EF1">
        <w:rPr>
          <w:b/>
        </w:rPr>
        <w:t xml:space="preserve">                  Формы представления образовательных результатов:</w:t>
      </w:r>
    </w:p>
    <w:p w:rsidR="00694516" w:rsidRPr="00463EF1" w:rsidRDefault="00694516" w:rsidP="00694516">
      <w:pPr>
        <w:pStyle w:val="ab"/>
      </w:pPr>
      <w:r w:rsidRPr="00463EF1">
        <w:t>табель успеваемости по предметам;</w:t>
      </w:r>
    </w:p>
    <w:p w:rsidR="00694516" w:rsidRPr="00463EF1" w:rsidRDefault="00694516" w:rsidP="00694516">
      <w:pPr>
        <w:pStyle w:val="ab"/>
      </w:pPr>
      <w:r w:rsidRPr="00463EF1">
        <w:t>тексты диагностических и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94516" w:rsidRPr="00463EF1" w:rsidRDefault="00694516" w:rsidP="00694516">
      <w:pPr>
        <w:pStyle w:val="ab"/>
      </w:pPr>
      <w:r w:rsidRPr="00463EF1">
        <w:t xml:space="preserve">устная оценка успешности результатов, формулировка причин неудач и рекомендаций по устранению пробелов в </w:t>
      </w:r>
      <w:proofErr w:type="spellStart"/>
      <w:r w:rsidRPr="00463EF1">
        <w:t>обученности</w:t>
      </w:r>
      <w:proofErr w:type="spellEnd"/>
      <w:r w:rsidRPr="00463EF1">
        <w:t xml:space="preserve"> по предметам;</w:t>
      </w:r>
    </w:p>
    <w:p w:rsidR="00694516" w:rsidRPr="00463EF1" w:rsidRDefault="00694516" w:rsidP="00694516">
      <w:pPr>
        <w:pStyle w:val="ab"/>
      </w:pPr>
      <w:r w:rsidRPr="00463EF1">
        <w:t>Портфель достижений;</w:t>
      </w:r>
    </w:p>
    <w:p w:rsidR="00694516" w:rsidRPr="00463EF1" w:rsidRDefault="00694516" w:rsidP="00694516">
      <w:pPr>
        <w:pStyle w:val="ab"/>
      </w:pPr>
      <w:r w:rsidRPr="00463EF1">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94516" w:rsidRPr="00463EF1" w:rsidRDefault="00694516" w:rsidP="00694516">
      <w:pPr>
        <w:pStyle w:val="ab"/>
      </w:pPr>
      <w:r w:rsidRPr="00463EF1">
        <w:t xml:space="preserve">Критериями оценивания являются: </w:t>
      </w:r>
    </w:p>
    <w:p w:rsidR="00694516" w:rsidRPr="00463EF1" w:rsidRDefault="00694516" w:rsidP="00694516">
      <w:pPr>
        <w:pStyle w:val="ab"/>
      </w:pPr>
      <w:r w:rsidRPr="00463EF1">
        <w:t xml:space="preserve">соответствие достигнутых предметных, метапредметных и </w:t>
      </w:r>
      <w:proofErr w:type="gramStart"/>
      <w:r w:rsidRPr="00463EF1">
        <w:t>личностных результатов</w:t>
      </w:r>
      <w:proofErr w:type="gramEnd"/>
      <w:r w:rsidRPr="00463EF1">
        <w:t xml:space="preserve"> обучающихся требованиям к результатам освоения образовательной программы начального общего образования ФГОС; </w:t>
      </w:r>
    </w:p>
    <w:p w:rsidR="00694516" w:rsidRDefault="00694516" w:rsidP="00694516">
      <w:pPr>
        <w:pStyle w:val="ab"/>
      </w:pPr>
      <w:r w:rsidRPr="00463EF1">
        <w:t xml:space="preserve">динамика результатов предметной </w:t>
      </w:r>
      <w:proofErr w:type="spellStart"/>
      <w:r w:rsidRPr="00463EF1">
        <w:t>обученности</w:t>
      </w:r>
      <w:proofErr w:type="spellEnd"/>
      <w:r w:rsidRPr="00463EF1">
        <w:t>, формирования УУД.</w:t>
      </w:r>
    </w:p>
    <w:p w:rsidR="00873B66" w:rsidRDefault="00873B66" w:rsidP="00694516">
      <w:pPr>
        <w:pStyle w:val="ab"/>
      </w:pPr>
    </w:p>
    <w:p w:rsidR="00873B66" w:rsidRPr="00463EF1" w:rsidRDefault="00873B66" w:rsidP="00694516">
      <w:pPr>
        <w:pStyle w:val="ab"/>
      </w:pPr>
    </w:p>
    <w:p w:rsidR="00694516" w:rsidRPr="00463EF1" w:rsidRDefault="00694516" w:rsidP="00694516">
      <w:pPr>
        <w:pStyle w:val="ab"/>
        <w:rPr>
          <w:b/>
          <w:color w:val="000000"/>
        </w:rPr>
      </w:pPr>
    </w:p>
    <w:p w:rsidR="00694516" w:rsidRPr="00463EF1" w:rsidRDefault="00694516" w:rsidP="00694516">
      <w:pPr>
        <w:pStyle w:val="ab"/>
        <w:rPr>
          <w:b/>
          <w:color w:val="000000"/>
        </w:rPr>
      </w:pPr>
      <w:r w:rsidRPr="00463EF1">
        <w:rPr>
          <w:b/>
          <w:color w:val="000000"/>
        </w:rPr>
        <w:t xml:space="preserve">             Формы фиксации </w:t>
      </w:r>
      <w:proofErr w:type="spellStart"/>
      <w:r w:rsidRPr="00463EF1">
        <w:rPr>
          <w:b/>
          <w:color w:val="000000"/>
        </w:rPr>
        <w:t>внеучебных</w:t>
      </w:r>
      <w:proofErr w:type="spellEnd"/>
      <w:r w:rsidRPr="00463EF1">
        <w:rPr>
          <w:b/>
          <w:color w:val="000000"/>
        </w:rPr>
        <w:t xml:space="preserve"> достижений учащихся </w:t>
      </w:r>
    </w:p>
    <w:p w:rsidR="00694516" w:rsidRPr="00463EF1" w:rsidRDefault="00694516" w:rsidP="00694516">
      <w:pPr>
        <w:pStyle w:val="ab"/>
        <w:rPr>
          <w:color w:val="000000"/>
        </w:rPr>
      </w:pPr>
      <w:r w:rsidRPr="00463EF1">
        <w:rPr>
          <w:color w:val="000000"/>
        </w:rPr>
        <w:t xml:space="preserve">Основной формой фиксации результатов </w:t>
      </w:r>
      <w:proofErr w:type="spellStart"/>
      <w:r w:rsidRPr="00463EF1">
        <w:rPr>
          <w:color w:val="000000"/>
        </w:rPr>
        <w:t>внеучебных</w:t>
      </w:r>
      <w:proofErr w:type="spellEnd"/>
      <w:r w:rsidRPr="00463EF1">
        <w:rPr>
          <w:color w:val="000000"/>
        </w:rPr>
        <w:t xml:space="preserve"> </w:t>
      </w:r>
      <w:proofErr w:type="gramStart"/>
      <w:r w:rsidRPr="00463EF1">
        <w:rPr>
          <w:color w:val="000000"/>
        </w:rPr>
        <w:t>достижений</w:t>
      </w:r>
      <w:proofErr w:type="gramEnd"/>
      <w:r w:rsidRPr="00463EF1">
        <w:rPr>
          <w:color w:val="000000"/>
        </w:rPr>
        <w:t xml:space="preserve"> учащихся является их индивидуальный «Портфель достижений» (Положение о Портфеле достижений обучающихся).</w:t>
      </w:r>
    </w:p>
    <w:p w:rsidR="00694516" w:rsidRPr="00463EF1" w:rsidRDefault="00694516" w:rsidP="00694516">
      <w:pPr>
        <w:pStyle w:val="ab"/>
        <w:rPr>
          <w:color w:val="000000"/>
        </w:rPr>
      </w:pPr>
      <w:proofErr w:type="spellStart"/>
      <w:r w:rsidRPr="00463EF1">
        <w:rPr>
          <w:color w:val="000000"/>
        </w:rPr>
        <w:t>Внеучебные</w:t>
      </w:r>
      <w:proofErr w:type="spellEnd"/>
      <w:r w:rsidRPr="00463EF1">
        <w:rPr>
          <w:color w:val="000000"/>
        </w:rPr>
        <w:t xml:space="preserve"> достижения учащихся </w:t>
      </w:r>
      <w:r w:rsidRPr="00463EF1">
        <w:rPr>
          <w:b/>
          <w:color w:val="000000"/>
        </w:rPr>
        <w:t xml:space="preserve">учитываются </w:t>
      </w:r>
      <w:r w:rsidRPr="00463EF1">
        <w:rPr>
          <w:color w:val="000000"/>
        </w:rPr>
        <w:t xml:space="preserve">(принимаются во внимание): </w:t>
      </w:r>
    </w:p>
    <w:p w:rsidR="00694516" w:rsidRPr="00463EF1" w:rsidRDefault="00694516" w:rsidP="00694516">
      <w:pPr>
        <w:pStyle w:val="ab"/>
        <w:rPr>
          <w:color w:val="000000"/>
        </w:rPr>
      </w:pPr>
      <w:r w:rsidRPr="00463EF1">
        <w:rPr>
          <w:color w:val="000000"/>
        </w:rPr>
        <w:lastRenderedPageBreak/>
        <w:t xml:space="preserve">- при текущей, промежуточной аттестации по основным образовательным программам, реализуемым в школе; </w:t>
      </w:r>
    </w:p>
    <w:p w:rsidR="00694516" w:rsidRPr="00463EF1" w:rsidRDefault="00694516" w:rsidP="00694516">
      <w:pPr>
        <w:pStyle w:val="ab"/>
        <w:rPr>
          <w:color w:val="000000"/>
        </w:rPr>
      </w:pPr>
      <w:r w:rsidRPr="00463EF1">
        <w:rPr>
          <w:color w:val="000000"/>
        </w:rPr>
        <w:t xml:space="preserve"> - при принятии решений о переводе учащегося на обучение по индивидуальному учебному плану, а также об изменении формы освоения основной образовательной программы; </w:t>
      </w:r>
    </w:p>
    <w:p w:rsidR="00694516" w:rsidRPr="00463EF1" w:rsidRDefault="00694516" w:rsidP="00694516">
      <w:pPr>
        <w:pStyle w:val="ab"/>
        <w:rPr>
          <w:color w:val="000000"/>
        </w:rPr>
      </w:pPr>
      <w:r w:rsidRPr="00463EF1">
        <w:rPr>
          <w:color w:val="000000"/>
        </w:rPr>
        <w:t xml:space="preserve"> - при принятии решений о поощрении (материальном и моральном стимулировании) учащихся по основаниям, предусмотренным правилами поведения учащихся общеобразовательного учреждения и (или) иными локальными нормативными актами школы; </w:t>
      </w:r>
    </w:p>
    <w:p w:rsidR="00694516" w:rsidRPr="00463EF1" w:rsidRDefault="00694516" w:rsidP="00694516">
      <w:pPr>
        <w:pStyle w:val="ab"/>
        <w:rPr>
          <w:color w:val="000000"/>
        </w:rPr>
      </w:pPr>
      <w:r w:rsidRPr="00463EF1">
        <w:rPr>
          <w:color w:val="000000"/>
        </w:rPr>
        <w:t xml:space="preserve">Решение об учете (принятии во внимание) </w:t>
      </w:r>
      <w:proofErr w:type="spellStart"/>
      <w:r w:rsidRPr="00463EF1">
        <w:rPr>
          <w:color w:val="000000"/>
        </w:rPr>
        <w:t>внеучебных</w:t>
      </w:r>
      <w:proofErr w:type="spellEnd"/>
      <w:r w:rsidRPr="00463EF1">
        <w:rPr>
          <w:color w:val="000000"/>
        </w:rPr>
        <w:t xml:space="preserve"> </w:t>
      </w:r>
      <w:proofErr w:type="gramStart"/>
      <w:r w:rsidRPr="00463EF1">
        <w:rPr>
          <w:color w:val="000000"/>
        </w:rPr>
        <w:t>достижений</w:t>
      </w:r>
      <w:proofErr w:type="gramEnd"/>
      <w:r w:rsidRPr="00463EF1">
        <w:rPr>
          <w:color w:val="000000"/>
        </w:rPr>
        <w:t xml:space="preserve"> учащихся при текущей аттестации учащихся принимается учителями и может выражаться в повышении текущей отметки за выполнение работ, предусмотренных учебной программой по данному предмету (образовательной области), либо выставлении отдельной текущей отметки. </w:t>
      </w:r>
    </w:p>
    <w:p w:rsidR="00694516" w:rsidRPr="00463EF1" w:rsidRDefault="00694516" w:rsidP="00694516">
      <w:pPr>
        <w:pStyle w:val="ab"/>
        <w:rPr>
          <w:color w:val="000000"/>
        </w:rPr>
      </w:pPr>
      <w:r w:rsidRPr="00463EF1">
        <w:rPr>
          <w:color w:val="000000"/>
        </w:rPr>
        <w:t xml:space="preserve">В случаях, когда зафиксированные </w:t>
      </w:r>
      <w:proofErr w:type="spellStart"/>
      <w:r w:rsidRPr="00463EF1">
        <w:rPr>
          <w:color w:val="000000"/>
        </w:rPr>
        <w:t>внеучебные</w:t>
      </w:r>
      <w:proofErr w:type="spellEnd"/>
      <w:r w:rsidRPr="00463EF1">
        <w:rPr>
          <w:color w:val="000000"/>
        </w:rPr>
        <w:t xml:space="preserve"> достижения учащегося свидетельствуют об освоении им компетентностей, предусмотренных учебной программой по отдельному учебному предмету (образовательной области), педагогический совет общеобразовательного учреждения вправе перевести учащегося на обучение по индивидуальному учебному плану. </w:t>
      </w:r>
    </w:p>
    <w:p w:rsidR="00694516" w:rsidRPr="00463EF1" w:rsidRDefault="00694516" w:rsidP="00694516">
      <w:pPr>
        <w:pStyle w:val="ab"/>
        <w:rPr>
          <w:color w:val="000000"/>
        </w:rPr>
      </w:pPr>
      <w:r w:rsidRPr="00463EF1">
        <w:rPr>
          <w:color w:val="000000"/>
        </w:rPr>
        <w:t>Участие и информация о присвоении призовых мест в конкурсах, олимпиадах, конференциях, соревнованиях должны быть подтверждены документально (грамоты, дипломы, свидетельства, удостоверения и т.д.)</w:t>
      </w:r>
    </w:p>
    <w:p w:rsidR="00694516" w:rsidRDefault="00694516" w:rsidP="00694516">
      <w:pPr>
        <w:pStyle w:val="ab"/>
        <w:rPr>
          <w:b/>
          <w:bCs/>
        </w:rPr>
      </w:pPr>
      <w:r w:rsidRPr="00463EF1">
        <w:rPr>
          <w:b/>
          <w:bCs/>
        </w:rPr>
        <w:t>Этапы и уровни использования системы оценки образовательных результатов,</w:t>
      </w:r>
    </w:p>
    <w:p w:rsidR="00694516" w:rsidRPr="00463EF1" w:rsidRDefault="00694516" w:rsidP="00694516">
      <w:pPr>
        <w:pStyle w:val="ab"/>
        <w:rPr>
          <w:b/>
          <w:bCs/>
        </w:rPr>
      </w:pPr>
      <w:r w:rsidRPr="00463EF1">
        <w:rPr>
          <w:b/>
          <w:bCs/>
        </w:rPr>
        <w:t xml:space="preserve"> требуемых ФГОС </w:t>
      </w:r>
    </w:p>
    <w:p w:rsidR="00694516" w:rsidRPr="00463EF1" w:rsidRDefault="00694516" w:rsidP="00694516">
      <w:pPr>
        <w:pStyle w:val="ab"/>
        <w:rPr>
          <w:u w:val="single"/>
        </w:rPr>
      </w:pPr>
      <w:r w:rsidRPr="00463EF1">
        <w:rPr>
          <w:i/>
        </w:rPr>
        <w:t xml:space="preserve"> </w:t>
      </w:r>
      <w:r w:rsidRPr="00463EF1">
        <w:rPr>
          <w:b/>
          <w:bCs/>
          <w:i/>
          <w:iCs/>
        </w:rPr>
        <w:t xml:space="preserve"> </w:t>
      </w:r>
      <w:r w:rsidRPr="00463EF1">
        <w:t>1.</w:t>
      </w:r>
      <w:r w:rsidRPr="00463EF1">
        <w:rPr>
          <w:u w:val="single"/>
        </w:rPr>
        <w:t xml:space="preserve"> Начальный уровень использования системы оценки. </w:t>
      </w:r>
    </w:p>
    <w:p w:rsidR="00694516" w:rsidRPr="00463EF1" w:rsidRDefault="00694516" w:rsidP="00694516">
      <w:pPr>
        <w:pStyle w:val="ab"/>
      </w:pPr>
      <w:r w:rsidRPr="00463EF1">
        <w:t xml:space="preserve">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463EF1">
        <w:t>метапредметной</w:t>
      </w:r>
      <w:proofErr w:type="spellEnd"/>
      <w:r w:rsidRPr="00463EF1">
        <w:t xml:space="preserve">). В первом классе вместо балльных отметок </w:t>
      </w:r>
      <w:r w:rsidRPr="00463EF1">
        <w:rPr>
          <w:iCs/>
        </w:rPr>
        <w:t>используется только положительная и не различаемая по уровням</w:t>
      </w:r>
      <w:r w:rsidRPr="00463EF1">
        <w:t xml:space="preserve"> фиксация: </w:t>
      </w:r>
    </w:p>
    <w:p w:rsidR="00694516" w:rsidRPr="00463EF1" w:rsidRDefault="00694516" w:rsidP="00694516">
      <w:pPr>
        <w:pStyle w:val="ab"/>
      </w:pPr>
      <w:r w:rsidRPr="00463EF1">
        <w:t xml:space="preserve">   - учитель у себя в таблице результатов ставит «+», </w:t>
      </w:r>
    </w:p>
    <w:p w:rsidR="00694516" w:rsidRPr="00463EF1" w:rsidRDefault="00694516" w:rsidP="00694516">
      <w:pPr>
        <w:pStyle w:val="ab"/>
      </w:pPr>
      <w:r w:rsidRPr="00463EF1">
        <w:t xml:space="preserve">   - ученик у себя в дневнике или тетради также ставит «+» или восклицательный знак. </w:t>
      </w:r>
    </w:p>
    <w:p w:rsidR="00694516" w:rsidRPr="00463EF1" w:rsidRDefault="00694516" w:rsidP="00694516">
      <w:pPr>
        <w:pStyle w:val="ab"/>
      </w:pPr>
      <w:r w:rsidRPr="00463EF1">
        <w:t>2) «Самооценка». Ученики в диалоге с учителем обучаются самостоятельно оценивать свои результаты по «</w:t>
      </w:r>
      <w:proofErr w:type="gramStart"/>
      <w:r w:rsidRPr="00463EF1">
        <w:t>Алгоритму  самооценки</w:t>
      </w:r>
      <w:proofErr w:type="gramEnd"/>
      <w:r w:rsidRPr="00463EF1">
        <w:t xml:space="preserve">». </w:t>
      </w:r>
    </w:p>
    <w:p w:rsidR="00694516" w:rsidRPr="00463EF1" w:rsidRDefault="00694516" w:rsidP="00694516">
      <w:pPr>
        <w:pStyle w:val="ab"/>
      </w:pPr>
      <w:r w:rsidRPr="00463EF1">
        <w:t xml:space="preserve">В первом классе </w:t>
      </w:r>
      <w:r w:rsidRPr="00463EF1">
        <w:rPr>
          <w:bCs/>
        </w:rPr>
        <w:t>алгоритм</w:t>
      </w:r>
      <w:r w:rsidRPr="00463EF1">
        <w:t xml:space="preserve"> состоит из четырех вопросов: </w:t>
      </w:r>
    </w:p>
    <w:p w:rsidR="00694516" w:rsidRPr="00463EF1" w:rsidRDefault="00694516" w:rsidP="00694516">
      <w:pPr>
        <w:pStyle w:val="ab"/>
      </w:pPr>
      <w:r w:rsidRPr="00463EF1">
        <w:t xml:space="preserve">        1. Какое было задание? (Учимся вспоминать цель работы.) </w:t>
      </w:r>
    </w:p>
    <w:p w:rsidR="00694516" w:rsidRPr="00463EF1" w:rsidRDefault="00694516" w:rsidP="00694516">
      <w:pPr>
        <w:pStyle w:val="ab"/>
      </w:pPr>
      <w:r w:rsidRPr="00463EF1">
        <w:t xml:space="preserve">        2. Удалось выполнить задание? (Учимся сравнивать результат с целью.) </w:t>
      </w:r>
    </w:p>
    <w:p w:rsidR="00694516" w:rsidRPr="00463EF1" w:rsidRDefault="00694516" w:rsidP="00694516">
      <w:pPr>
        <w:pStyle w:val="ab"/>
      </w:pPr>
      <w:r w:rsidRPr="00463EF1">
        <w:t xml:space="preserve">        3. Задание выполнено верно или не совсем? (Учимся находить и признавать ошибки.) </w:t>
      </w:r>
    </w:p>
    <w:p w:rsidR="00694516" w:rsidRPr="00463EF1" w:rsidRDefault="00694516" w:rsidP="00694516">
      <w:pPr>
        <w:pStyle w:val="ab"/>
      </w:pPr>
      <w:r w:rsidRPr="00463EF1">
        <w:t xml:space="preserve">        4. Выполнил самостоятельно или с чьей-то помощью? (Учимся оценивать процесс.)</w:t>
      </w:r>
    </w:p>
    <w:p w:rsidR="00694516" w:rsidRPr="00463EF1" w:rsidRDefault="00694516" w:rsidP="00694516">
      <w:pPr>
        <w:pStyle w:val="ab"/>
        <w:rPr>
          <w:u w:val="single"/>
        </w:rPr>
      </w:pPr>
      <w:r w:rsidRPr="00463EF1">
        <w:t xml:space="preserve">2. </w:t>
      </w:r>
      <w:r w:rsidRPr="00463EF1">
        <w:rPr>
          <w:u w:val="single"/>
        </w:rPr>
        <w:t xml:space="preserve">Стандартный уровень использования системы оценки. </w:t>
      </w:r>
    </w:p>
    <w:p w:rsidR="00694516" w:rsidRPr="00463EF1" w:rsidRDefault="00694516" w:rsidP="00694516">
      <w:pPr>
        <w:pStyle w:val="ab"/>
      </w:pPr>
      <w:r w:rsidRPr="00463EF1">
        <w:tab/>
        <w:t xml:space="preserve">На этом этапе учитель использует правила </w:t>
      </w:r>
      <w:proofErr w:type="gramStart"/>
      <w:r w:rsidRPr="00463EF1">
        <w:t>оценивания по комплексной оценке</w:t>
      </w:r>
      <w:proofErr w:type="gramEnd"/>
      <w:r w:rsidRPr="00463EF1">
        <w:t xml:space="preserve"> предметных, метапредметных и личностных результатов каждого ученика. </w:t>
      </w:r>
    </w:p>
    <w:p w:rsidR="00694516" w:rsidRPr="00463EF1" w:rsidRDefault="00694516" w:rsidP="00694516">
      <w:pPr>
        <w:pStyle w:val="ab"/>
      </w:pPr>
      <w:r w:rsidRPr="00463EF1">
        <w:t xml:space="preserve">1) «Одна задача – одна оценка».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w:t>
      </w:r>
    </w:p>
    <w:p w:rsidR="00694516" w:rsidRPr="00463EF1" w:rsidRDefault="00694516" w:rsidP="00694516">
      <w:pPr>
        <w:pStyle w:val="ab"/>
      </w:pPr>
      <w:r w:rsidRPr="00463EF1">
        <w:t xml:space="preserve">2) «Таблицы результатов и «Портфель достижений».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выставляются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694516" w:rsidRPr="00463EF1" w:rsidRDefault="00694516" w:rsidP="00694516">
      <w:pPr>
        <w:pStyle w:val="ab"/>
      </w:pPr>
      <w:r w:rsidRPr="00463EF1">
        <w:t xml:space="preserve">в 1-м классе в виде «+» (зачет, решение задачи, выполнение задания) или отсутствие «+» (задача не решена, </w:t>
      </w:r>
      <w:proofErr w:type="gramStart"/>
      <w:r w:rsidRPr="00463EF1">
        <w:t>задание  не</w:t>
      </w:r>
      <w:proofErr w:type="gramEnd"/>
      <w:r w:rsidRPr="00463EF1">
        <w:t xml:space="preserve"> выполнено),</w:t>
      </w:r>
    </w:p>
    <w:p w:rsidR="00694516" w:rsidRPr="00463EF1" w:rsidRDefault="00694516" w:rsidP="00694516">
      <w:pPr>
        <w:pStyle w:val="ab"/>
      </w:pPr>
      <w:r w:rsidRPr="00463EF1">
        <w:t xml:space="preserve">во 2-4 классах отметки ставятся по 5-балльной шкале. Эти данные используются для отслеживания того, как конкретные ученики справляются с программными требованиями </w:t>
      </w:r>
      <w:r w:rsidRPr="00463EF1">
        <w:lastRenderedPageBreak/>
        <w:t xml:space="preserve">(насколько они успешны), их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694516" w:rsidRPr="00463EF1" w:rsidRDefault="00694516" w:rsidP="00694516">
      <w:pPr>
        <w:pStyle w:val="ab"/>
      </w:pPr>
      <w:r w:rsidRPr="00463EF1">
        <w:t xml:space="preserve">3)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w:t>
      </w:r>
      <w:proofErr w:type="gramStart"/>
      <w:r w:rsidRPr="00463EF1">
        <w:t>При  определении</w:t>
      </w:r>
      <w:proofErr w:type="gramEnd"/>
      <w:r w:rsidRPr="00463EF1">
        <w:t xml:space="preserve"> четвертных отметок по предметам учитель использует привычные традиционные правила.</w:t>
      </w:r>
    </w:p>
    <w:p w:rsidR="00694516" w:rsidRPr="00463EF1" w:rsidRDefault="00694516" w:rsidP="00694516">
      <w:pPr>
        <w:pStyle w:val="ab"/>
      </w:pPr>
      <w:r w:rsidRPr="00463EF1">
        <w:t xml:space="preserve">     </w:t>
      </w:r>
    </w:p>
    <w:p w:rsidR="00694516" w:rsidRPr="00463EF1" w:rsidRDefault="00694516" w:rsidP="00694516">
      <w:pPr>
        <w:pStyle w:val="ab"/>
        <w:rPr>
          <w:u w:val="single"/>
        </w:rPr>
      </w:pPr>
      <w:r w:rsidRPr="00463EF1">
        <w:t xml:space="preserve"> </w:t>
      </w:r>
      <w:r w:rsidRPr="00463EF1">
        <w:rPr>
          <w:bCs/>
          <w:iCs/>
        </w:rPr>
        <w:t>3.</w:t>
      </w:r>
      <w:r w:rsidRPr="00463EF1">
        <w:rPr>
          <w:b/>
          <w:bCs/>
          <w:i/>
          <w:iCs/>
        </w:rPr>
        <w:t xml:space="preserve"> </w:t>
      </w:r>
      <w:r w:rsidRPr="00463EF1">
        <w:rPr>
          <w:u w:val="single"/>
        </w:rPr>
        <w:t xml:space="preserve">Максимальный уровень использования системы оценки. </w:t>
      </w:r>
    </w:p>
    <w:p w:rsidR="00694516" w:rsidRPr="00463EF1" w:rsidRDefault="00694516" w:rsidP="00694516">
      <w:pPr>
        <w:pStyle w:val="ab"/>
      </w:pPr>
      <w:r w:rsidRPr="00463EF1">
        <w:t xml:space="preserve">1) «Таблицы результатов и «Портфель достижений». Предметные таблицы результатов учитель заполняет постоянно отметками за контрольные работы и за четверть. Текущие отметки фиксируются в классном журнале и в дневниках школьников в электронном и бумажном варианте. </w:t>
      </w:r>
    </w:p>
    <w:p w:rsidR="00694516" w:rsidRPr="00463EF1" w:rsidRDefault="00694516" w:rsidP="00694516">
      <w:pPr>
        <w:pStyle w:val="ab"/>
      </w:pPr>
      <w:r w:rsidRPr="00463EF1">
        <w:t xml:space="preserve"> 2) «Право отказа от отметки и право пересдачи».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694516" w:rsidRPr="00463EF1" w:rsidRDefault="00694516" w:rsidP="00694516">
      <w:pPr>
        <w:pStyle w:val="ab"/>
      </w:pPr>
      <w:r w:rsidRPr="00463EF1">
        <w:t xml:space="preserve">3) «Итоговые оценки». Учитель определяет в соответствии с этим </w:t>
      </w:r>
      <w:proofErr w:type="gramStart"/>
      <w:r w:rsidRPr="00463EF1">
        <w:t>правилом  не</w:t>
      </w:r>
      <w:proofErr w:type="gramEnd"/>
      <w:r w:rsidRPr="00463EF1">
        <w:t xml:space="preserve"> только итоговую оценку за ступень начальной школы, но и итоговые предметные оценки за четверть, и комплексную оценку за год. </w:t>
      </w:r>
    </w:p>
    <w:p w:rsidR="00694516" w:rsidRPr="00463EF1" w:rsidRDefault="00694516" w:rsidP="00694516">
      <w:pPr>
        <w:pStyle w:val="ab"/>
        <w:rPr>
          <w:u w:val="single"/>
        </w:rPr>
      </w:pPr>
      <w:r w:rsidRPr="00463EF1">
        <w:t xml:space="preserve">     </w:t>
      </w:r>
      <w:r w:rsidRPr="00463EF1">
        <w:rPr>
          <w:u w:val="single"/>
        </w:rPr>
        <w:t xml:space="preserve"> «Итоговая отметка»</w:t>
      </w:r>
    </w:p>
    <w:p w:rsidR="00694516" w:rsidRPr="00463EF1" w:rsidRDefault="00694516" w:rsidP="00694516">
      <w:pPr>
        <w:pStyle w:val="ab"/>
      </w:pPr>
      <w:r w:rsidRPr="00463EF1">
        <w:t xml:space="preserve">   Предметные четвертные отметки определяются по таблицам предметных результатов. </w:t>
      </w:r>
    </w:p>
    <w:p w:rsidR="00694516" w:rsidRPr="00463EF1" w:rsidRDefault="00694516" w:rsidP="00694516">
      <w:pPr>
        <w:pStyle w:val="ab"/>
      </w:pPr>
      <w:r w:rsidRPr="00463EF1">
        <w:t xml:space="preserve">   Итоговая оценка за курс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694516" w:rsidRPr="00E51AF0" w:rsidRDefault="00694516" w:rsidP="00694516">
      <w:pPr>
        <w:pStyle w:val="ab"/>
        <w:rPr>
          <w:u w:val="single"/>
        </w:rPr>
      </w:pPr>
      <w:r w:rsidRPr="00463EF1">
        <w:t xml:space="preserve"> </w:t>
      </w:r>
      <w:r>
        <w:rPr>
          <w:u w:val="single"/>
        </w:rPr>
        <w:t xml:space="preserve"> «Четвертная </w:t>
      </w:r>
      <w:proofErr w:type="gramStart"/>
      <w:r>
        <w:rPr>
          <w:u w:val="single"/>
        </w:rPr>
        <w:t>оценка»</w:t>
      </w:r>
      <w:r w:rsidRPr="00463EF1">
        <w:t>-</w:t>
      </w:r>
      <w:proofErr w:type="gramEnd"/>
      <w:r w:rsidRPr="00463EF1">
        <w:t xml:space="preserve">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694516" w:rsidRPr="00463EF1" w:rsidRDefault="00694516" w:rsidP="00694516">
      <w:pPr>
        <w:pStyle w:val="ab"/>
      </w:pPr>
      <w:r w:rsidRPr="00463EF1">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694516" w:rsidRPr="00463EF1" w:rsidRDefault="00694516" w:rsidP="00694516">
      <w:pPr>
        <w:pStyle w:val="ab"/>
      </w:pPr>
      <w:r w:rsidRPr="00463EF1">
        <w:rPr>
          <w:u w:val="single"/>
        </w:rPr>
        <w:t>«Четвертная отметка»</w:t>
      </w:r>
      <w:r w:rsidRPr="00463EF1">
        <w:t xml:space="preserve"> </w:t>
      </w:r>
    </w:p>
    <w:p w:rsidR="00694516" w:rsidRPr="00463EF1" w:rsidRDefault="00694516" w:rsidP="00694516">
      <w:pPr>
        <w:pStyle w:val="ab"/>
      </w:pPr>
      <w:r w:rsidRPr="00463EF1">
        <w:t xml:space="preserve">- высчитывается как среднее арифметическое, так как это единственное объективное и понятное ученику правило, </w:t>
      </w:r>
      <w:proofErr w:type="gramStart"/>
      <w:r w:rsidRPr="00463EF1">
        <w:t>только  при</w:t>
      </w:r>
      <w:proofErr w:type="gramEnd"/>
      <w:r w:rsidRPr="00463EF1">
        <w:t xml:space="preserve"> этом условии ученик может контролировать действия учителя и самостоятельно заранее прогнозировать свою  четвертную отметку; </w:t>
      </w:r>
    </w:p>
    <w:p w:rsidR="00694516" w:rsidRPr="00463EF1" w:rsidRDefault="00694516" w:rsidP="00694516">
      <w:pPr>
        <w:pStyle w:val="ab"/>
      </w:pPr>
      <w:r w:rsidRPr="00463EF1">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694516" w:rsidRPr="00463EF1" w:rsidRDefault="00694516" w:rsidP="00694516">
      <w:pPr>
        <w:pStyle w:val="ab"/>
      </w:pPr>
      <w:r w:rsidRPr="00463EF1">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w:t>
      </w:r>
      <w:proofErr w:type="gramStart"/>
      <w:r w:rsidRPr="00463EF1">
        <w:t>и  за</w:t>
      </w:r>
      <w:proofErr w:type="gramEnd"/>
      <w:r w:rsidRPr="00463EF1">
        <w:t xml:space="preserve"> контрольные работы, и за текущие ответы. </w:t>
      </w:r>
    </w:p>
    <w:p w:rsidR="00694516" w:rsidRPr="00463EF1" w:rsidRDefault="00694516" w:rsidP="00694516">
      <w:pPr>
        <w:pStyle w:val="ab"/>
        <w:rPr>
          <w:bCs/>
        </w:rPr>
      </w:pPr>
      <w:r w:rsidRPr="00463EF1">
        <w:t xml:space="preserve">С целью проведения текущего оценивания учитель начальной школы использует </w:t>
      </w:r>
      <w:r w:rsidRPr="00463EF1">
        <w:rPr>
          <w:bCs/>
        </w:rPr>
        <w:t xml:space="preserve">следующие методы оценивания: </w:t>
      </w:r>
    </w:p>
    <w:p w:rsidR="00694516" w:rsidRPr="00463EF1" w:rsidRDefault="00694516" w:rsidP="00694516">
      <w:pPr>
        <w:pStyle w:val="ab"/>
        <w:rPr>
          <w:bCs/>
        </w:rPr>
      </w:pPr>
      <w:r w:rsidRPr="00463EF1">
        <w:rPr>
          <w:bCs/>
        </w:rPr>
        <w:t>формулировка вопросов, постановка проблемы;</w:t>
      </w:r>
    </w:p>
    <w:p w:rsidR="00694516" w:rsidRPr="00463EF1" w:rsidRDefault="00694516" w:rsidP="00694516">
      <w:pPr>
        <w:pStyle w:val="ab"/>
        <w:rPr>
          <w:bCs/>
        </w:rPr>
      </w:pPr>
      <w:r w:rsidRPr="00463EF1">
        <w:rPr>
          <w:bCs/>
        </w:rPr>
        <w:t>сбор и организация данных;</w:t>
      </w:r>
    </w:p>
    <w:p w:rsidR="00694516" w:rsidRPr="00463EF1" w:rsidRDefault="00694516" w:rsidP="00694516">
      <w:pPr>
        <w:pStyle w:val="ab"/>
        <w:rPr>
          <w:bCs/>
        </w:rPr>
      </w:pPr>
      <w:r w:rsidRPr="00463EF1">
        <w:rPr>
          <w:bCs/>
        </w:rPr>
        <w:t>оценивание процесса выполнения;</w:t>
      </w:r>
    </w:p>
    <w:p w:rsidR="00694516" w:rsidRPr="00463EF1" w:rsidRDefault="00694516" w:rsidP="00694516">
      <w:pPr>
        <w:pStyle w:val="ab"/>
        <w:rPr>
          <w:bCs/>
        </w:rPr>
      </w:pPr>
      <w:r w:rsidRPr="00463EF1">
        <w:rPr>
          <w:bCs/>
        </w:rPr>
        <w:t>выбор ответа или краткий свободный ответ;</w:t>
      </w:r>
    </w:p>
    <w:p w:rsidR="00694516" w:rsidRPr="00463EF1" w:rsidRDefault="00694516" w:rsidP="00694516">
      <w:pPr>
        <w:pStyle w:val="ab"/>
        <w:rPr>
          <w:bCs/>
        </w:rPr>
      </w:pPr>
      <w:r w:rsidRPr="00463EF1">
        <w:rPr>
          <w:bCs/>
        </w:rPr>
        <w:t>открытый ответ;</w:t>
      </w:r>
    </w:p>
    <w:p w:rsidR="00694516" w:rsidRPr="00463EF1" w:rsidRDefault="00694516" w:rsidP="00694516">
      <w:pPr>
        <w:pStyle w:val="ab"/>
        <w:rPr>
          <w:bCs/>
        </w:rPr>
      </w:pPr>
      <w:r w:rsidRPr="00463EF1">
        <w:rPr>
          <w:bCs/>
        </w:rPr>
        <w:t>наблюдение.</w:t>
      </w:r>
    </w:p>
    <w:p w:rsidR="00694516" w:rsidRDefault="00694516" w:rsidP="00694516">
      <w:pPr>
        <w:pStyle w:val="ab"/>
      </w:pPr>
      <w:r w:rsidRPr="00463EF1">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694516" w:rsidRPr="00463EF1" w:rsidRDefault="00694516" w:rsidP="00694516">
      <w:pPr>
        <w:pStyle w:val="ab"/>
      </w:pPr>
      <w:r w:rsidRPr="00463EF1">
        <w:rPr>
          <w:b/>
          <w:color w:val="000000"/>
        </w:rPr>
        <w:lastRenderedPageBreak/>
        <w:t>Итоговая оценка выпускника</w:t>
      </w:r>
      <w:r w:rsidRPr="00463EF1">
        <w:rPr>
          <w:color w:val="000000"/>
        </w:rPr>
        <w:t xml:space="preserve"> </w:t>
      </w:r>
      <w:r w:rsidRPr="00463EF1">
        <w:rPr>
          <w:b/>
          <w:color w:val="000000"/>
        </w:rPr>
        <w:t>начальной школы</w:t>
      </w:r>
      <w:r w:rsidRPr="00463EF1">
        <w:rPr>
          <w:color w:val="000000"/>
        </w:rPr>
        <w:t xml:space="preserve"> формируется на основе накопленной оценки, зафиксированной в Портфеле достижений и по всем учебным предметам, и оценок за выполнение, как минимум, </w:t>
      </w:r>
      <w:proofErr w:type="gramStart"/>
      <w:r w:rsidRPr="00463EF1">
        <w:rPr>
          <w:color w:val="000000"/>
        </w:rPr>
        <w:t>трёх  итоговых</w:t>
      </w:r>
      <w:proofErr w:type="gramEnd"/>
      <w:r w:rsidRPr="00463EF1">
        <w:rPr>
          <w:color w:val="000000"/>
        </w:rPr>
        <w:t xml:space="preserve"> работ (по русскому языку, математике и комплексной работы на </w:t>
      </w:r>
      <w:proofErr w:type="spellStart"/>
      <w:r w:rsidRPr="00463EF1">
        <w:rPr>
          <w:color w:val="000000"/>
        </w:rPr>
        <w:t>межпредметной</w:t>
      </w:r>
      <w:proofErr w:type="spellEnd"/>
      <w:r w:rsidRPr="00463EF1">
        <w:rPr>
          <w:color w:val="000000"/>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литературному чтению, окружающему миру и математике, а также уровень овладения </w:t>
      </w:r>
      <w:proofErr w:type="spellStart"/>
      <w:r w:rsidRPr="00463EF1">
        <w:rPr>
          <w:color w:val="000000"/>
        </w:rPr>
        <w:t>метапредметными</w:t>
      </w:r>
      <w:proofErr w:type="spellEnd"/>
      <w:r w:rsidRPr="00463EF1">
        <w:rPr>
          <w:color w:val="000000"/>
        </w:rPr>
        <w:t xml:space="preserve"> действиями.</w:t>
      </w:r>
    </w:p>
    <w:p w:rsidR="00694516" w:rsidRPr="00463EF1" w:rsidRDefault="00694516" w:rsidP="00694516">
      <w:pPr>
        <w:pStyle w:val="ab"/>
        <w:rPr>
          <w:color w:val="000000"/>
        </w:rPr>
      </w:pPr>
      <w:r w:rsidRPr="00463EF1">
        <w:rPr>
          <w:color w:val="000000"/>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94516" w:rsidRPr="00463EF1" w:rsidRDefault="00694516" w:rsidP="00694516">
      <w:pPr>
        <w:pStyle w:val="ab"/>
      </w:pPr>
      <w:r w:rsidRPr="00463EF1">
        <w:rPr>
          <w:color w:val="000000"/>
        </w:rPr>
        <w:tab/>
      </w:r>
      <w:r w:rsidRPr="00463EF1">
        <w:rPr>
          <w:b/>
        </w:rPr>
        <w:t>1)</w:t>
      </w:r>
      <w:r w:rsidRPr="00463EF1">
        <w:t>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94516" w:rsidRPr="00463EF1" w:rsidRDefault="00694516" w:rsidP="00694516">
      <w:pPr>
        <w:pStyle w:val="ab"/>
        <w:rPr>
          <w:color w:val="000000"/>
        </w:rPr>
      </w:pPr>
      <w:r w:rsidRPr="00463EF1">
        <w:rPr>
          <w:color w:val="000000"/>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94516" w:rsidRPr="00463EF1" w:rsidRDefault="00694516" w:rsidP="00694516">
      <w:pPr>
        <w:pStyle w:val="ab"/>
      </w:pPr>
      <w:r w:rsidRPr="00463EF1">
        <w:rPr>
          <w:b/>
          <w:color w:val="000000"/>
        </w:rPr>
        <w:t xml:space="preserve">         </w:t>
      </w:r>
      <w:r w:rsidRPr="00463EF1">
        <w:rPr>
          <w:b/>
        </w:rPr>
        <w:t xml:space="preserve"> 2)</w:t>
      </w:r>
      <w:r w:rsidRPr="00463EF1">
        <w:t> Выпускник овладел опорной системой знаний, необходимой для продолжения образования на следующем этапе, на уровне осознанного произвольного овладения учебными действиями</w:t>
      </w:r>
    </w:p>
    <w:p w:rsidR="00694516" w:rsidRPr="00463EF1" w:rsidRDefault="00694516" w:rsidP="00694516">
      <w:pPr>
        <w:pStyle w:val="ab"/>
      </w:pPr>
      <w:r w:rsidRPr="00463EF1">
        <w:rPr>
          <w:color w:val="000000"/>
        </w:rPr>
        <w:tab/>
        <w:t xml:space="preserve">Такой вывод делается, если в материалах накопительной системы </w:t>
      </w:r>
      <w:proofErr w:type="gramStart"/>
      <w:r w:rsidRPr="00463EF1">
        <w:rPr>
          <w:color w:val="000000"/>
        </w:rPr>
        <w:t>оценки  зафиксировано</w:t>
      </w:r>
      <w:proofErr w:type="gramEnd"/>
      <w:r w:rsidRPr="00463EF1">
        <w:rPr>
          <w:color w:val="000000"/>
        </w:rPr>
        <w:t xml:space="preserve">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r w:rsidRPr="00463EF1">
        <w:t xml:space="preserve"> </w:t>
      </w:r>
    </w:p>
    <w:p w:rsidR="00694516" w:rsidRPr="00463EF1" w:rsidRDefault="00694516" w:rsidP="00694516">
      <w:pPr>
        <w:pStyle w:val="ab"/>
      </w:pPr>
      <w:r w:rsidRPr="00463EF1">
        <w:rPr>
          <w:b/>
        </w:rPr>
        <w:t xml:space="preserve">      3)</w:t>
      </w:r>
      <w:r w:rsidRPr="00463EF1">
        <w:t> Выпускник не овладел опорной системой знаний и учебными действиями, необходимыми для продолжения образования на следующем уровне.</w:t>
      </w:r>
    </w:p>
    <w:p w:rsidR="00694516" w:rsidRPr="00463EF1" w:rsidRDefault="00694516" w:rsidP="00694516">
      <w:pPr>
        <w:pStyle w:val="ab"/>
        <w:rPr>
          <w:color w:val="000000"/>
        </w:rPr>
      </w:pPr>
      <w:r w:rsidRPr="00463EF1">
        <w:rPr>
          <w:color w:val="000000"/>
        </w:rPr>
        <w:tab/>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94516" w:rsidRPr="00463EF1" w:rsidRDefault="00694516" w:rsidP="00694516">
      <w:pPr>
        <w:pStyle w:val="ab"/>
        <w:rPr>
          <w:color w:val="000000"/>
        </w:rPr>
      </w:pPr>
      <w:r w:rsidRPr="00463EF1">
        <w:rPr>
          <w:color w:val="000000"/>
        </w:rPr>
        <w:tab/>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694516" w:rsidRDefault="00694516" w:rsidP="00694516">
      <w:pPr>
        <w:pStyle w:val="ab"/>
        <w:rPr>
          <w:color w:val="000000"/>
        </w:rPr>
      </w:pPr>
      <w:r w:rsidRPr="00463EF1">
        <w:rPr>
          <w:color w:val="000000"/>
        </w:rPr>
        <w:tab/>
        <w:t xml:space="preserve">В </w:t>
      </w:r>
      <w:proofErr w:type="gramStart"/>
      <w:r w:rsidRPr="00463EF1">
        <w:rPr>
          <w:color w:val="000000"/>
        </w:rPr>
        <w:t>случае,  если</w:t>
      </w:r>
      <w:proofErr w:type="gramEnd"/>
      <w:r w:rsidRPr="00463EF1">
        <w:rPr>
          <w:color w:val="000000"/>
        </w:rPr>
        <w:t xml:space="preserve">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r w:rsidRPr="00463EF1">
        <w:rPr>
          <w:color w:val="000000"/>
        </w:rPr>
        <w:tab/>
        <w:t xml:space="preserve">Решение </w:t>
      </w:r>
      <w:r w:rsidRPr="00463EF1">
        <w:rPr>
          <w:b/>
          <w:color w:val="000000"/>
        </w:rPr>
        <w:t>о переводе</w:t>
      </w:r>
      <w:r w:rsidRPr="00463EF1">
        <w:rPr>
          <w:color w:val="000000"/>
        </w:rPr>
        <w:t xml:space="preserve"> </w:t>
      </w:r>
      <w:r w:rsidRPr="00463EF1">
        <w:rPr>
          <w:b/>
        </w:rPr>
        <w:t>учащегося на следующий уровень общего образования</w:t>
      </w:r>
      <w:r w:rsidRPr="00463EF1">
        <w:rPr>
          <w:color w:val="000000"/>
        </w:rPr>
        <w:t xml:space="preserve"> принимается одновременно с рассмотрением и утверждением </w:t>
      </w:r>
      <w:r w:rsidRPr="00463EF1">
        <w:rPr>
          <w:b/>
        </w:rPr>
        <w:t>характеристики</w:t>
      </w:r>
      <w:r w:rsidRPr="00463EF1">
        <w:rPr>
          <w:color w:val="000000"/>
        </w:rPr>
        <w:t xml:space="preserve"> учащегося</w:t>
      </w:r>
      <w:r w:rsidRPr="00463EF1">
        <w:rPr>
          <w:b/>
          <w:color w:val="000000"/>
        </w:rPr>
        <w:t>,</w:t>
      </w:r>
      <w:r w:rsidRPr="00463EF1">
        <w:rPr>
          <w:color w:val="000000"/>
        </w:rPr>
        <w:t xml:space="preserve"> в которой:</w:t>
      </w:r>
    </w:p>
    <w:p w:rsidR="00694516" w:rsidRPr="00463EF1" w:rsidRDefault="00694516" w:rsidP="00694516">
      <w:pPr>
        <w:pStyle w:val="ab"/>
        <w:rPr>
          <w:color w:val="000000"/>
        </w:rPr>
      </w:pPr>
      <w:r w:rsidRPr="00463EF1">
        <w:rPr>
          <w:color w:val="000000"/>
        </w:rPr>
        <w:t>- отмечаются образовательные достижения и положительные качества учащегося;</w:t>
      </w:r>
    </w:p>
    <w:p w:rsidR="00694516" w:rsidRDefault="00694516" w:rsidP="00694516">
      <w:pPr>
        <w:pStyle w:val="ab"/>
        <w:rPr>
          <w:color w:val="000000"/>
        </w:rPr>
      </w:pPr>
      <w:r w:rsidRPr="00463EF1">
        <w:rPr>
          <w:color w:val="000000"/>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94516" w:rsidRPr="001F74EC" w:rsidRDefault="00694516" w:rsidP="00694516">
      <w:pPr>
        <w:pStyle w:val="ab"/>
        <w:rPr>
          <w:color w:val="000000"/>
        </w:rPr>
      </w:pPr>
      <w:r w:rsidRPr="00463EF1">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694516" w:rsidRPr="00463EF1" w:rsidRDefault="00694516" w:rsidP="00694516">
      <w:pPr>
        <w:pStyle w:val="ab"/>
      </w:pPr>
    </w:p>
    <w:p w:rsidR="00694516" w:rsidRPr="00E105FC" w:rsidRDefault="00694516" w:rsidP="00694516">
      <w:pPr>
        <w:pStyle w:val="ab"/>
        <w:rPr>
          <w:b/>
          <w:bCs/>
          <w:color w:val="000000"/>
          <w:sz w:val="28"/>
          <w:szCs w:val="28"/>
        </w:rPr>
      </w:pPr>
      <w:r w:rsidRPr="00E105FC">
        <w:rPr>
          <w:rFonts w:eastAsia="Times New Roman"/>
          <w:b/>
          <w:bCs/>
          <w:color w:val="000000"/>
          <w:sz w:val="28"/>
          <w:szCs w:val="28"/>
          <w:lang w:val="en-US"/>
        </w:rPr>
        <w:t>II</w:t>
      </w:r>
      <w:r w:rsidRPr="00E105FC">
        <w:rPr>
          <w:rFonts w:eastAsia="Times New Roman"/>
          <w:b/>
          <w:bCs/>
          <w:color w:val="000000"/>
          <w:sz w:val="28"/>
          <w:szCs w:val="28"/>
        </w:rPr>
        <w:t xml:space="preserve">. </w:t>
      </w:r>
      <w:r w:rsidRPr="00E105FC">
        <w:rPr>
          <w:b/>
          <w:bCs/>
          <w:color w:val="000000"/>
          <w:sz w:val="28"/>
          <w:szCs w:val="28"/>
        </w:rPr>
        <w:t>Содержательный раздел</w:t>
      </w:r>
    </w:p>
    <w:p w:rsidR="00694516" w:rsidRPr="00E105FC" w:rsidRDefault="00694516" w:rsidP="00694516">
      <w:pPr>
        <w:pStyle w:val="ab"/>
        <w:rPr>
          <w:b/>
          <w:bCs/>
          <w:color w:val="000000"/>
          <w:sz w:val="28"/>
          <w:szCs w:val="28"/>
        </w:rPr>
      </w:pPr>
    </w:p>
    <w:p w:rsidR="00694516" w:rsidRPr="00183B00" w:rsidRDefault="00694516" w:rsidP="00694516">
      <w:pPr>
        <w:pStyle w:val="ab"/>
        <w:rPr>
          <w:b/>
          <w:bCs/>
          <w:color w:val="000000"/>
        </w:rPr>
      </w:pPr>
      <w:r w:rsidRPr="00183B00">
        <w:rPr>
          <w:b/>
          <w:bCs/>
          <w:color w:val="000000"/>
        </w:rPr>
        <w:t xml:space="preserve">2.1. Программа формирования универсальных учебных действий у учащихся на </w:t>
      </w:r>
      <w:proofErr w:type="gramStart"/>
      <w:r w:rsidRPr="00183B00">
        <w:rPr>
          <w:b/>
          <w:bCs/>
          <w:color w:val="000000"/>
        </w:rPr>
        <w:t>уровне  начального</w:t>
      </w:r>
      <w:proofErr w:type="gramEnd"/>
      <w:r w:rsidRPr="00183B00">
        <w:rPr>
          <w:b/>
          <w:bCs/>
          <w:color w:val="000000"/>
        </w:rPr>
        <w:t xml:space="preserve"> общего образования</w:t>
      </w:r>
    </w:p>
    <w:p w:rsidR="00694516" w:rsidRDefault="00694516" w:rsidP="00694516">
      <w:pPr>
        <w:pStyle w:val="ab"/>
        <w:rPr>
          <w:color w:val="000000"/>
        </w:rPr>
      </w:pPr>
    </w:p>
    <w:p w:rsidR="00694516" w:rsidRPr="00CF6351" w:rsidRDefault="00694516" w:rsidP="00694516">
      <w:pPr>
        <w:pStyle w:val="ab"/>
      </w:pPr>
      <w:r w:rsidRPr="00CF6351">
        <w:rPr>
          <w:b/>
          <w:bCs/>
        </w:rPr>
        <w:t xml:space="preserve">Цель </w:t>
      </w:r>
      <w:proofErr w:type="gramStart"/>
      <w:r w:rsidRPr="00CF6351">
        <w:rPr>
          <w:b/>
          <w:bCs/>
        </w:rPr>
        <w:t>программы:</w:t>
      </w:r>
      <w:r w:rsidRPr="00CF6351">
        <w:rPr>
          <w:bCs/>
        </w:rPr>
        <w:t xml:space="preserve">  обеспечить</w:t>
      </w:r>
      <w:proofErr w:type="gramEnd"/>
      <w:r w:rsidRPr="00CF6351">
        <w:rPr>
          <w:bCs/>
        </w:rPr>
        <w:t xml:space="preserve">  </w:t>
      </w:r>
      <w:r w:rsidRPr="00CF6351">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4516" w:rsidRPr="00CF6351" w:rsidRDefault="00694516" w:rsidP="00694516">
      <w:pPr>
        <w:pStyle w:val="ab"/>
      </w:pPr>
      <w:r w:rsidRPr="00CF6351">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94516" w:rsidRPr="00CF6351" w:rsidRDefault="00694516" w:rsidP="00694516">
      <w:pPr>
        <w:pStyle w:val="ab"/>
        <w:rPr>
          <w:b/>
          <w:color w:val="000000"/>
        </w:rPr>
      </w:pPr>
      <w:r w:rsidRPr="00CF6351">
        <w:rPr>
          <w:b/>
          <w:color w:val="000000"/>
        </w:rPr>
        <w:t xml:space="preserve">     Задачи программы: </w:t>
      </w:r>
    </w:p>
    <w:p w:rsidR="00694516" w:rsidRPr="00CF6351" w:rsidRDefault="00694516" w:rsidP="00694516">
      <w:pPr>
        <w:pStyle w:val="ab"/>
        <w:rPr>
          <w:color w:val="000000"/>
        </w:rPr>
      </w:pPr>
      <w:r w:rsidRPr="00CF6351">
        <w:rPr>
          <w:color w:val="000000"/>
        </w:rPr>
        <w:t>- установить ценностные ориентиры начального образования;</w:t>
      </w:r>
    </w:p>
    <w:p w:rsidR="00694516" w:rsidRPr="00CF6351" w:rsidRDefault="00694516" w:rsidP="00694516">
      <w:pPr>
        <w:pStyle w:val="ab"/>
        <w:rPr>
          <w:color w:val="000000"/>
        </w:rPr>
      </w:pPr>
      <w:r w:rsidRPr="00CF6351">
        <w:rPr>
          <w:color w:val="000000"/>
        </w:rPr>
        <w:t>- определить состав и характеристику универсальных учебных действий;</w:t>
      </w:r>
    </w:p>
    <w:p w:rsidR="00694516" w:rsidRPr="00CF6351" w:rsidRDefault="00694516" w:rsidP="00694516">
      <w:pPr>
        <w:pStyle w:val="ab"/>
      </w:pPr>
      <w:r w:rsidRPr="00CF6351">
        <w:rPr>
          <w:color w:val="000000"/>
        </w:rPr>
        <w:t xml:space="preserve">- выявить в содержании предметных </w:t>
      </w:r>
      <w:proofErr w:type="gramStart"/>
      <w:r w:rsidRPr="00CF6351">
        <w:rPr>
          <w:color w:val="000000"/>
        </w:rPr>
        <w:t>линий  универсальные</w:t>
      </w:r>
      <w:proofErr w:type="gramEnd"/>
      <w:r w:rsidRPr="00CF6351">
        <w:rPr>
          <w:color w:val="000000"/>
        </w:rPr>
        <w:t xml:space="preserve"> учебные действия  и  определить условия формирования  в образовательном процессе и жизненно важных ситуациях. </w:t>
      </w:r>
    </w:p>
    <w:p w:rsidR="00694516" w:rsidRPr="00CF6351" w:rsidRDefault="00694516" w:rsidP="00694516">
      <w:pPr>
        <w:pStyle w:val="ab"/>
      </w:pPr>
      <w:proofErr w:type="gramStart"/>
      <w:r w:rsidRPr="00CF6351">
        <w:t xml:space="preserve">Программа  </w:t>
      </w:r>
      <w:r w:rsidRPr="00CF6351">
        <w:rPr>
          <w:bCs/>
        </w:rPr>
        <w:t>формирования</w:t>
      </w:r>
      <w:proofErr w:type="gramEnd"/>
      <w:r w:rsidRPr="00CF6351">
        <w:rPr>
          <w:bCs/>
        </w:rPr>
        <w:t xml:space="preserve"> универсальных учебных действий</w:t>
      </w:r>
      <w:r w:rsidRPr="00CF6351">
        <w:t xml:space="preserve"> содержит:</w:t>
      </w:r>
    </w:p>
    <w:p w:rsidR="00694516" w:rsidRPr="00CF6351" w:rsidRDefault="00694516" w:rsidP="00694516">
      <w:pPr>
        <w:pStyle w:val="ab"/>
      </w:pPr>
      <w:proofErr w:type="gramStart"/>
      <w:r w:rsidRPr="00CF6351">
        <w:t>а)  описание</w:t>
      </w:r>
      <w:proofErr w:type="gramEnd"/>
      <w:r w:rsidRPr="00CF6351">
        <w:t xml:space="preserve"> ценностных ориентиров на каждой ступени образования; </w:t>
      </w:r>
    </w:p>
    <w:p w:rsidR="00694516" w:rsidRPr="00CF6351" w:rsidRDefault="00694516" w:rsidP="00694516">
      <w:pPr>
        <w:pStyle w:val="ab"/>
      </w:pPr>
      <w:r w:rsidRPr="00CF6351">
        <w:t>б) характеристики личностных, регулятивных, познавательных, коммуникативных универсальных учебных действий.</w:t>
      </w:r>
    </w:p>
    <w:p w:rsidR="00C51F4D" w:rsidRDefault="00694516" w:rsidP="00C51F4D">
      <w:pPr>
        <w:pStyle w:val="ab"/>
      </w:pPr>
      <w:r w:rsidRPr="00CF6351">
        <w:t>в) связь универсальных учебных действий с содержанием учебных предметов в с</w:t>
      </w:r>
      <w:r>
        <w:t xml:space="preserve">оответствии с УМК «Школа </w:t>
      </w:r>
      <w:proofErr w:type="gramStart"/>
      <w:r>
        <w:t xml:space="preserve">России» </w:t>
      </w:r>
      <w:r w:rsidRPr="00CF6351">
        <w:t xml:space="preserve"> </w:t>
      </w:r>
      <w:r w:rsidR="00C51F4D" w:rsidRPr="00CF6351">
        <w:t>типовые</w:t>
      </w:r>
      <w:proofErr w:type="gramEnd"/>
      <w:r w:rsidR="00C51F4D" w:rsidRPr="00CF6351">
        <w:t xml:space="preserve"> задачи формирования личностных, регулятивных, познавательных, коммуникативных универсальных учебных действий в со</w:t>
      </w:r>
      <w:r w:rsidR="00C51F4D">
        <w:t>ответствии с УМК «Школа России» .</w:t>
      </w:r>
      <w:r w:rsidR="00C51F4D" w:rsidRPr="00CF6351">
        <w:t xml:space="preserve">  </w:t>
      </w:r>
    </w:p>
    <w:p w:rsidR="00C51F4D" w:rsidRDefault="00C51F4D" w:rsidP="00694516">
      <w:pPr>
        <w:pStyle w:val="ab"/>
      </w:pPr>
    </w:p>
    <w:p w:rsidR="00694516" w:rsidRDefault="00694516" w:rsidP="00694516">
      <w:pPr>
        <w:pStyle w:val="ab"/>
      </w:pPr>
    </w:p>
    <w:p w:rsidR="00694516" w:rsidRPr="00CF6351" w:rsidRDefault="00694516" w:rsidP="00694516">
      <w:pPr>
        <w:pStyle w:val="ab"/>
      </w:pPr>
      <w:r w:rsidRPr="00CF6351">
        <w:t xml:space="preserve"> Планируемые результаты </w:t>
      </w:r>
      <w:proofErr w:type="spellStart"/>
      <w:r w:rsidRPr="00CF6351">
        <w:t>сформированности</w:t>
      </w:r>
      <w:proofErr w:type="spellEnd"/>
      <w:r w:rsidRPr="00CF6351">
        <w:t xml:space="preserve"> УУД.</w:t>
      </w:r>
    </w:p>
    <w:p w:rsidR="00694516" w:rsidRPr="00CF6351" w:rsidRDefault="00694516" w:rsidP="00694516">
      <w:pPr>
        <w:pStyle w:val="ab"/>
      </w:pPr>
      <w:r w:rsidRPr="00CF6351">
        <w:t xml:space="preserve">    а) ФГОС начального общего образования определяет </w:t>
      </w:r>
      <w:r w:rsidRPr="00CF6351">
        <w:rPr>
          <w:b/>
        </w:rPr>
        <w:t xml:space="preserve">ценностные ориентиры содержания образования на ступени начального общего </w:t>
      </w:r>
      <w:proofErr w:type="gramStart"/>
      <w:r w:rsidRPr="00CF6351">
        <w:rPr>
          <w:b/>
        </w:rPr>
        <w:t>образования</w:t>
      </w:r>
      <w:r w:rsidRPr="00CF6351">
        <w:t xml:space="preserve">  следующим</w:t>
      </w:r>
      <w:proofErr w:type="gramEnd"/>
      <w:r w:rsidRPr="00CF6351">
        <w:t xml:space="preserve"> образом: </w:t>
      </w:r>
    </w:p>
    <w:p w:rsidR="00694516" w:rsidRPr="00CF6351" w:rsidRDefault="00694516" w:rsidP="00694516">
      <w:pPr>
        <w:pStyle w:val="ab"/>
      </w:pPr>
      <w:r w:rsidRPr="00CF6351">
        <w:t>1. Формирование основ гражданской идентичности личности, включая</w:t>
      </w:r>
    </w:p>
    <w:p w:rsidR="00694516" w:rsidRPr="00CF6351" w:rsidRDefault="00694516" w:rsidP="00694516">
      <w:pPr>
        <w:pStyle w:val="ab"/>
      </w:pPr>
      <w:r w:rsidRPr="00CF6351">
        <w:t>-  чувство сопричастности и гордости за свою Родину, народ и историю;</w:t>
      </w:r>
    </w:p>
    <w:p w:rsidR="00694516" w:rsidRPr="00CF6351" w:rsidRDefault="00694516" w:rsidP="00694516">
      <w:pPr>
        <w:pStyle w:val="ab"/>
      </w:pPr>
      <w:r w:rsidRPr="00CF6351">
        <w:t>- осознание ответственности человека за благосостояние общества;</w:t>
      </w:r>
    </w:p>
    <w:p w:rsidR="00694516" w:rsidRPr="00CF6351" w:rsidRDefault="00694516" w:rsidP="00694516">
      <w:pPr>
        <w:pStyle w:val="ab"/>
      </w:pPr>
      <w:r w:rsidRPr="00CF6351">
        <w:t>-  восприятие мира как единого и целостного при разнообразии культур, национальностей, религий;</w:t>
      </w:r>
    </w:p>
    <w:p w:rsidR="00694516" w:rsidRPr="00CF6351" w:rsidRDefault="00694516" w:rsidP="00694516">
      <w:pPr>
        <w:pStyle w:val="ab"/>
      </w:pPr>
      <w:r w:rsidRPr="00CF6351">
        <w:t xml:space="preserve">- отказ от деления на «своих» и «чужих»; </w:t>
      </w:r>
    </w:p>
    <w:p w:rsidR="00694516" w:rsidRPr="00CF6351" w:rsidRDefault="00694516" w:rsidP="00694516">
      <w:pPr>
        <w:pStyle w:val="ab"/>
      </w:pPr>
      <w:r w:rsidRPr="00CF6351">
        <w:t>- уважение истории и культуры каждого народа.</w:t>
      </w:r>
    </w:p>
    <w:p w:rsidR="00694516" w:rsidRPr="00CF6351" w:rsidRDefault="00694516" w:rsidP="00694516">
      <w:pPr>
        <w:pStyle w:val="ab"/>
      </w:pPr>
      <w:r w:rsidRPr="00CF6351">
        <w:t>2. Формирование психологических условий развития общения, кооперации сотрудничества.</w:t>
      </w:r>
    </w:p>
    <w:p w:rsidR="00694516" w:rsidRPr="00CF6351" w:rsidRDefault="00694516" w:rsidP="00694516">
      <w:pPr>
        <w:pStyle w:val="ab"/>
      </w:pPr>
      <w:r w:rsidRPr="00CF6351">
        <w:t xml:space="preserve">- доброжелательность, доверие </w:t>
      </w:r>
      <w:proofErr w:type="gramStart"/>
      <w:r w:rsidRPr="00CF6351">
        <w:t>и  внимание</w:t>
      </w:r>
      <w:proofErr w:type="gramEnd"/>
      <w:r w:rsidRPr="00CF6351">
        <w:t xml:space="preserve"> к людям, </w:t>
      </w:r>
    </w:p>
    <w:p w:rsidR="00694516" w:rsidRPr="00CF6351" w:rsidRDefault="00694516" w:rsidP="00694516">
      <w:pPr>
        <w:pStyle w:val="ab"/>
      </w:pPr>
      <w:r w:rsidRPr="00CF6351">
        <w:t>- готовность к сотрудничеству и дружбе, оказанию помощи тем, кто в ней нуждается;</w:t>
      </w:r>
    </w:p>
    <w:p w:rsidR="00694516" w:rsidRPr="00CF6351" w:rsidRDefault="00694516" w:rsidP="00694516">
      <w:pPr>
        <w:pStyle w:val="ab"/>
      </w:pPr>
      <w:r w:rsidRPr="00CF6351">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94516" w:rsidRPr="00CF6351" w:rsidRDefault="00694516" w:rsidP="00694516">
      <w:pPr>
        <w:pStyle w:val="ab"/>
      </w:pPr>
      <w:r w:rsidRPr="00CF6351">
        <w:t>3. Развитие ценностно-смысловой сферы личности на основе общечеловеческой нравственности и гуманизма.</w:t>
      </w:r>
    </w:p>
    <w:p w:rsidR="00694516" w:rsidRPr="00CF6351" w:rsidRDefault="00694516" w:rsidP="00694516">
      <w:pPr>
        <w:pStyle w:val="ab"/>
      </w:pPr>
      <w:r w:rsidRPr="00CF6351">
        <w:t>- принятие и уважение ценностей семьи и общества, школы и коллектива и стремление следовать им;</w:t>
      </w:r>
    </w:p>
    <w:p w:rsidR="00694516" w:rsidRPr="00CF6351" w:rsidRDefault="00694516" w:rsidP="00694516">
      <w:pPr>
        <w:pStyle w:val="ab"/>
      </w:pPr>
      <w:r w:rsidRPr="00CF6351">
        <w:t xml:space="preserve">- ориентация в нравственном содержании и смысле поступков, как собственных, так и окружающих людей, развитие этических </w:t>
      </w:r>
      <w:proofErr w:type="gramStart"/>
      <w:r w:rsidRPr="00CF6351">
        <w:t>чувств  -</w:t>
      </w:r>
      <w:proofErr w:type="gramEnd"/>
      <w:r w:rsidRPr="00CF6351">
        <w:t xml:space="preserve"> стыда, вины, совести  - как регуляторов морального поведения;</w:t>
      </w:r>
    </w:p>
    <w:p w:rsidR="00694516" w:rsidRPr="00CF6351" w:rsidRDefault="00694516" w:rsidP="00694516">
      <w:pPr>
        <w:pStyle w:val="ab"/>
      </w:pPr>
      <w:r w:rsidRPr="00CF6351">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694516" w:rsidRPr="00CF6351" w:rsidRDefault="00694516" w:rsidP="00694516">
      <w:pPr>
        <w:pStyle w:val="ab"/>
      </w:pPr>
      <w:r w:rsidRPr="00CF6351">
        <w:t>4. Развитие умения учиться как первого шага к самообразованию и самовоспитанию:</w:t>
      </w:r>
    </w:p>
    <w:p w:rsidR="00694516" w:rsidRPr="00CF6351" w:rsidRDefault="00694516" w:rsidP="00694516">
      <w:pPr>
        <w:pStyle w:val="ab"/>
      </w:pPr>
      <w:r w:rsidRPr="00CF6351">
        <w:t xml:space="preserve">- развитие широких познавательных интересов, </w:t>
      </w:r>
      <w:proofErr w:type="gramStart"/>
      <w:r w:rsidRPr="00CF6351">
        <w:t>инициативы  и</w:t>
      </w:r>
      <w:proofErr w:type="gramEnd"/>
      <w:r w:rsidRPr="00CF6351">
        <w:t xml:space="preserve"> любознательности, мотивов познания и творчества;</w:t>
      </w:r>
    </w:p>
    <w:p w:rsidR="00694516" w:rsidRPr="00CF6351" w:rsidRDefault="00694516" w:rsidP="00694516">
      <w:pPr>
        <w:pStyle w:val="ab"/>
      </w:pPr>
      <w:r w:rsidRPr="00CF6351">
        <w:t>- формирование умения учиться и способности к организации своей деятельности (планированию, контролю, оценке);</w:t>
      </w:r>
    </w:p>
    <w:p w:rsidR="00694516" w:rsidRPr="00CF6351" w:rsidRDefault="00694516" w:rsidP="00694516">
      <w:pPr>
        <w:pStyle w:val="ab"/>
      </w:pPr>
      <w:r w:rsidRPr="00CF6351">
        <w:t xml:space="preserve">5. Развитие самостоятельности, инициативы и ответственности личности как условия ее </w:t>
      </w:r>
      <w:proofErr w:type="spellStart"/>
      <w:r w:rsidRPr="00CF6351">
        <w:t>самоактуализации</w:t>
      </w:r>
      <w:proofErr w:type="spellEnd"/>
      <w:r w:rsidRPr="00CF6351">
        <w:t>:</w:t>
      </w:r>
    </w:p>
    <w:p w:rsidR="00694516" w:rsidRPr="00CF6351" w:rsidRDefault="00694516" w:rsidP="00694516">
      <w:pPr>
        <w:pStyle w:val="ab"/>
      </w:pPr>
      <w:r w:rsidRPr="00CF6351">
        <w:t>-  формирование самоуважения и эмоционально-положительного отношения к себе;</w:t>
      </w:r>
    </w:p>
    <w:p w:rsidR="00694516" w:rsidRPr="00CF6351" w:rsidRDefault="00694516" w:rsidP="00694516">
      <w:pPr>
        <w:pStyle w:val="ab"/>
      </w:pPr>
      <w:r w:rsidRPr="00CF6351">
        <w:t>- готовность открыто выражать и отстаивать свою позицию;</w:t>
      </w:r>
    </w:p>
    <w:p w:rsidR="00694516" w:rsidRPr="00CF6351" w:rsidRDefault="00694516" w:rsidP="00694516">
      <w:pPr>
        <w:pStyle w:val="ab"/>
      </w:pPr>
      <w:r w:rsidRPr="00CF6351">
        <w:t xml:space="preserve"> критичность к своим поступкам и умение адекватно их оценивать;</w:t>
      </w:r>
    </w:p>
    <w:p w:rsidR="00694516" w:rsidRPr="00CF6351" w:rsidRDefault="00694516" w:rsidP="00694516">
      <w:pPr>
        <w:pStyle w:val="ab"/>
      </w:pPr>
      <w:r w:rsidRPr="00CF6351">
        <w:t>- готовность к самостоятельным действиям, ответственность за их результаты;</w:t>
      </w:r>
    </w:p>
    <w:p w:rsidR="00694516" w:rsidRPr="00CF6351" w:rsidRDefault="00694516" w:rsidP="00694516">
      <w:pPr>
        <w:pStyle w:val="ab"/>
      </w:pPr>
      <w:r w:rsidRPr="00CF6351">
        <w:t>- целеустремленность и настойчивость в достижении целей;</w:t>
      </w:r>
    </w:p>
    <w:p w:rsidR="00694516" w:rsidRPr="00CF6351" w:rsidRDefault="00694516" w:rsidP="00694516">
      <w:pPr>
        <w:pStyle w:val="ab"/>
      </w:pPr>
      <w:r w:rsidRPr="00CF6351">
        <w:t>- готовность к преодолению трудностей и жизненного оптимизма;</w:t>
      </w:r>
    </w:p>
    <w:p w:rsidR="00694516" w:rsidRPr="00CF6351" w:rsidRDefault="00694516" w:rsidP="00694516">
      <w:pPr>
        <w:pStyle w:val="ab"/>
      </w:pPr>
      <w:r w:rsidRPr="00CF6351">
        <w:t xml:space="preserve">- умение противостоять действиям и влияниям, представляющим угрозу жизни, здоровью и </w:t>
      </w:r>
      <w:proofErr w:type="gramStart"/>
      <w:r w:rsidRPr="00CF6351">
        <w:t>безопасности  личности</w:t>
      </w:r>
      <w:proofErr w:type="gramEnd"/>
      <w:r w:rsidRPr="00CF6351">
        <w:t xml:space="preserve"> и общества в пределах своих возможностей.       </w:t>
      </w:r>
    </w:p>
    <w:p w:rsidR="00694516" w:rsidRPr="00694516" w:rsidRDefault="00694516" w:rsidP="00694516">
      <w:pPr>
        <w:pStyle w:val="ab"/>
      </w:pPr>
      <w:r w:rsidRPr="00CF6351">
        <w:t xml:space="preserve">   </w:t>
      </w:r>
      <w:r w:rsidRPr="00CF6351">
        <w:tab/>
      </w:r>
      <w:r w:rsidRPr="00694516">
        <w:t xml:space="preserve">В концепции </w:t>
      </w:r>
      <w:r w:rsidR="00C51F4D">
        <w:t xml:space="preserve">УМК «Школа России» </w:t>
      </w:r>
      <w:r w:rsidRPr="00694516">
        <w:t xml:space="preserve">ценностные ориентиры формирования УУД определяются вышеперечисленными требованиями ФГОС </w:t>
      </w:r>
      <w:proofErr w:type="gramStart"/>
      <w:r w:rsidRPr="00694516">
        <w:t>и  общим</w:t>
      </w:r>
      <w:proofErr w:type="gramEnd"/>
      <w:r w:rsidRPr="00694516">
        <w:t xml:space="preserve"> представлением о современном выпускнике начальной школы.  </w:t>
      </w:r>
    </w:p>
    <w:p w:rsidR="00694516" w:rsidRPr="00694516" w:rsidRDefault="00694516" w:rsidP="00694516">
      <w:pPr>
        <w:pStyle w:val="ab"/>
        <w:rPr>
          <w:i/>
        </w:rPr>
      </w:pPr>
      <w:r w:rsidRPr="00694516">
        <w:t xml:space="preserve">     </w:t>
      </w:r>
      <w:r w:rsidRPr="00694516">
        <w:rPr>
          <w:i/>
        </w:rPr>
        <w:t xml:space="preserve">Это человек: </w:t>
      </w:r>
    </w:p>
    <w:p w:rsidR="00694516" w:rsidRPr="00CF6351" w:rsidRDefault="00694516" w:rsidP="00694516">
      <w:pPr>
        <w:pStyle w:val="ab"/>
      </w:pPr>
      <w:proofErr w:type="gramStart"/>
      <w:r w:rsidRPr="00CF6351">
        <w:t>Любознательный,  интересующийся</w:t>
      </w:r>
      <w:proofErr w:type="gramEnd"/>
      <w:r w:rsidRPr="00CF6351">
        <w:t>, активно познающий мир</w:t>
      </w:r>
    </w:p>
    <w:p w:rsidR="00694516" w:rsidRPr="00CF6351" w:rsidRDefault="00694516" w:rsidP="00694516">
      <w:pPr>
        <w:pStyle w:val="ab"/>
      </w:pPr>
      <w:r w:rsidRPr="00CF6351">
        <w:t>Владеющий основами умения учиться.</w:t>
      </w:r>
    </w:p>
    <w:p w:rsidR="00694516" w:rsidRPr="00CF6351" w:rsidRDefault="00694516" w:rsidP="00694516">
      <w:pPr>
        <w:pStyle w:val="ab"/>
      </w:pPr>
      <w:r w:rsidRPr="00CF6351">
        <w:t>Любящий родной край и свою страну.</w:t>
      </w:r>
    </w:p>
    <w:p w:rsidR="00694516" w:rsidRPr="00CF6351" w:rsidRDefault="00694516" w:rsidP="00694516">
      <w:pPr>
        <w:pStyle w:val="ab"/>
      </w:pPr>
      <w:r w:rsidRPr="00CF6351">
        <w:t>Уважающий и принимающий ценности семьи и общества</w:t>
      </w:r>
    </w:p>
    <w:p w:rsidR="00694516" w:rsidRPr="00CF6351" w:rsidRDefault="00694516" w:rsidP="00694516">
      <w:pPr>
        <w:pStyle w:val="ab"/>
      </w:pPr>
      <w:r w:rsidRPr="00CF6351">
        <w:t>Готовый самостоятельно действовать и отвечать за свои поступки перед семьей и школой.</w:t>
      </w:r>
    </w:p>
    <w:p w:rsidR="00694516" w:rsidRPr="00CF6351" w:rsidRDefault="00694516" w:rsidP="00694516">
      <w:pPr>
        <w:pStyle w:val="ab"/>
      </w:pPr>
      <w:r w:rsidRPr="00CF6351">
        <w:t xml:space="preserve">Доброжелательный, умеющий слушать и слышать партнера, </w:t>
      </w:r>
    </w:p>
    <w:p w:rsidR="00694516" w:rsidRPr="00CF6351" w:rsidRDefault="00694516" w:rsidP="00694516">
      <w:pPr>
        <w:pStyle w:val="ab"/>
      </w:pPr>
      <w:r w:rsidRPr="00CF6351">
        <w:t>умеющий высказать свое мнение.</w:t>
      </w:r>
    </w:p>
    <w:p w:rsidR="00694516" w:rsidRPr="00CF6351" w:rsidRDefault="00694516" w:rsidP="00694516">
      <w:pPr>
        <w:pStyle w:val="ab"/>
      </w:pPr>
      <w:r w:rsidRPr="00CF6351">
        <w:t xml:space="preserve">Выполняющий правила здорового и безопасного образа жизни для себя и окружающих. </w:t>
      </w:r>
    </w:p>
    <w:p w:rsidR="00694516" w:rsidRPr="00CF6351" w:rsidRDefault="00694516" w:rsidP="00694516">
      <w:pPr>
        <w:pStyle w:val="ab"/>
      </w:pPr>
      <w:r w:rsidRPr="00CF6351">
        <w:t xml:space="preserve">б) В ФГОС начального общего </w:t>
      </w:r>
      <w:proofErr w:type="gramStart"/>
      <w:r w:rsidRPr="00CF6351">
        <w:t>образования  содержится</w:t>
      </w:r>
      <w:proofErr w:type="gramEnd"/>
      <w:r w:rsidRPr="00CF6351">
        <w:t xml:space="preserve">  </w:t>
      </w:r>
      <w:r w:rsidRPr="00931CFD">
        <w:rPr>
          <w:b/>
        </w:rPr>
        <w:t>характеристика личностных, регулятивных, познавательных, коммуникативных универсальных учебных действий</w:t>
      </w:r>
      <w:r w:rsidRPr="00CF6351">
        <w:t xml:space="preserve">: </w:t>
      </w:r>
    </w:p>
    <w:p w:rsidR="00694516" w:rsidRPr="00CF6351" w:rsidRDefault="00694516" w:rsidP="00694516">
      <w:pPr>
        <w:pStyle w:val="ab"/>
        <w:rPr>
          <w:bCs/>
        </w:rPr>
      </w:pPr>
      <w:r w:rsidRPr="00CF6351">
        <w:rPr>
          <w:b/>
          <w:bCs/>
          <w:i/>
          <w:iCs/>
        </w:rPr>
        <w:t xml:space="preserve">   Личностные универсальные учебные действия</w:t>
      </w:r>
      <w:r w:rsidRPr="00CF6351">
        <w:rPr>
          <w:bCs/>
          <w:i/>
          <w:iCs/>
        </w:rPr>
        <w:t xml:space="preserve"> </w:t>
      </w:r>
      <w:r w:rsidRPr="00CF6351">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94516" w:rsidRPr="00CF6351" w:rsidRDefault="00694516" w:rsidP="00694516">
      <w:pPr>
        <w:pStyle w:val="ab"/>
        <w:rPr>
          <w:bCs/>
        </w:rPr>
      </w:pPr>
      <w:r w:rsidRPr="00CF6351">
        <w:rPr>
          <w:bCs/>
        </w:rPr>
        <w:t>Применительно к учебной деятельности следует выделить три вида личностных действий:</w:t>
      </w:r>
    </w:p>
    <w:p w:rsidR="00694516" w:rsidRPr="00CF6351" w:rsidRDefault="00694516" w:rsidP="00694516">
      <w:pPr>
        <w:pStyle w:val="ab"/>
        <w:rPr>
          <w:bCs/>
        </w:rPr>
      </w:pPr>
      <w:r w:rsidRPr="00CF6351">
        <w:rPr>
          <w:bCs/>
        </w:rPr>
        <w:t>• личностное, профессиональное, жизненное самоопределение;</w:t>
      </w:r>
    </w:p>
    <w:p w:rsidR="00694516" w:rsidRPr="00CF6351" w:rsidRDefault="00694516" w:rsidP="00694516">
      <w:pPr>
        <w:pStyle w:val="ab"/>
        <w:rPr>
          <w:bCs/>
        </w:rPr>
      </w:pPr>
      <w:r w:rsidRPr="00CF6351">
        <w:rPr>
          <w:bCs/>
        </w:rPr>
        <w:t xml:space="preserve">• </w:t>
      </w:r>
      <w:proofErr w:type="spellStart"/>
      <w:r w:rsidRPr="00CF6351">
        <w:rPr>
          <w:bCs/>
        </w:rPr>
        <w:t>смыслообразование</w:t>
      </w:r>
      <w:proofErr w:type="spellEnd"/>
      <w:r w:rsidRPr="00CF6351">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F6351">
        <w:rPr>
          <w:bCs/>
          <w:i/>
          <w:iCs/>
        </w:rPr>
        <w:t xml:space="preserve">какое значение и какой смысл имеет для меня учение? </w:t>
      </w:r>
      <w:r w:rsidRPr="00CF6351">
        <w:rPr>
          <w:bCs/>
        </w:rPr>
        <w:t xml:space="preserve">— и уметь на него отвечать; </w:t>
      </w:r>
    </w:p>
    <w:p w:rsidR="00694516" w:rsidRPr="00CF6351" w:rsidRDefault="00694516" w:rsidP="00694516">
      <w:pPr>
        <w:pStyle w:val="ab"/>
        <w:rPr>
          <w:bCs/>
        </w:rPr>
      </w:pPr>
      <w:r w:rsidRPr="00CF6351">
        <w:rPr>
          <w:bCs/>
        </w:rPr>
        <w:t xml:space="preserve">• нравственно-этическая ориентация, в том </w:t>
      </w:r>
      <w:proofErr w:type="gramStart"/>
      <w:r w:rsidRPr="00CF6351">
        <w:rPr>
          <w:bCs/>
        </w:rPr>
        <w:t>числе,  и</w:t>
      </w:r>
      <w:proofErr w:type="gramEnd"/>
      <w:r w:rsidRPr="00CF6351">
        <w:rPr>
          <w:bCs/>
        </w:rPr>
        <w:t xml:space="preserve"> оценивание усваиваемого содержания (исходя из социальных и личностных ценностей),  обеспечивающее личностный моральный выбор.</w:t>
      </w:r>
    </w:p>
    <w:p w:rsidR="00694516" w:rsidRPr="00CF6351" w:rsidRDefault="00694516" w:rsidP="00694516">
      <w:pPr>
        <w:pStyle w:val="ab"/>
        <w:rPr>
          <w:bCs/>
        </w:rPr>
      </w:pPr>
      <w:r w:rsidRPr="00CF6351">
        <w:rPr>
          <w:b/>
          <w:bCs/>
          <w:iCs/>
        </w:rPr>
        <w:t>Регулятивные универсальные учебные действия</w:t>
      </w:r>
      <w:r w:rsidRPr="00CF6351">
        <w:rPr>
          <w:bCs/>
          <w:i/>
          <w:iCs/>
        </w:rPr>
        <w:t xml:space="preserve"> </w:t>
      </w:r>
      <w:r w:rsidRPr="00CF6351">
        <w:rPr>
          <w:bCs/>
        </w:rPr>
        <w:t xml:space="preserve">обеспечивают обучающимся организацию своей учебной деятельности. </w:t>
      </w:r>
    </w:p>
    <w:p w:rsidR="00694516" w:rsidRPr="00CF6351" w:rsidRDefault="00694516" w:rsidP="00694516">
      <w:pPr>
        <w:pStyle w:val="ab"/>
        <w:rPr>
          <w:bCs/>
        </w:rPr>
      </w:pPr>
      <w:r w:rsidRPr="00CF6351">
        <w:rPr>
          <w:bCs/>
        </w:rPr>
        <w:t>К ним относятся:</w:t>
      </w:r>
    </w:p>
    <w:p w:rsidR="00694516" w:rsidRPr="00CF6351" w:rsidRDefault="00694516" w:rsidP="00694516">
      <w:pPr>
        <w:pStyle w:val="ab"/>
        <w:rPr>
          <w:bCs/>
        </w:rPr>
      </w:pPr>
      <w:r w:rsidRPr="00CF6351">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94516" w:rsidRPr="00CF6351" w:rsidRDefault="00694516" w:rsidP="00694516">
      <w:pPr>
        <w:pStyle w:val="ab"/>
        <w:rPr>
          <w:bCs/>
        </w:rPr>
      </w:pPr>
      <w:r w:rsidRPr="00CF6351">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4516" w:rsidRPr="00CF6351" w:rsidRDefault="00694516" w:rsidP="00694516">
      <w:pPr>
        <w:pStyle w:val="ab"/>
        <w:rPr>
          <w:bCs/>
        </w:rPr>
      </w:pPr>
      <w:r w:rsidRPr="00CF6351">
        <w:rPr>
          <w:bCs/>
        </w:rPr>
        <w:lastRenderedPageBreak/>
        <w:t>• прогнозирование — предвосхищение результата и уровня усвоения знаний, его временны</w:t>
      </w:r>
      <w:r w:rsidRPr="00CF6351">
        <w:rPr>
          <w:bCs/>
          <w:i/>
          <w:iCs/>
        </w:rPr>
        <w:t xml:space="preserve"> </w:t>
      </w:r>
      <w:proofErr w:type="gramStart"/>
      <w:r w:rsidRPr="00CF6351">
        <w:rPr>
          <w:bCs/>
        </w:rPr>
        <w:t>х  характеристик</w:t>
      </w:r>
      <w:proofErr w:type="gramEnd"/>
      <w:r w:rsidRPr="00CF6351">
        <w:rPr>
          <w:bCs/>
        </w:rPr>
        <w:t>;</w:t>
      </w:r>
    </w:p>
    <w:p w:rsidR="00694516" w:rsidRPr="00CF6351" w:rsidRDefault="00694516" w:rsidP="00694516">
      <w:pPr>
        <w:pStyle w:val="ab"/>
        <w:rPr>
          <w:bCs/>
        </w:rPr>
      </w:pPr>
      <w:r w:rsidRPr="00CF6351">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94516" w:rsidRPr="00CF6351" w:rsidRDefault="00694516" w:rsidP="00694516">
      <w:pPr>
        <w:pStyle w:val="ab"/>
        <w:rPr>
          <w:bCs/>
        </w:rPr>
      </w:pPr>
      <w:r w:rsidRPr="00CF6351">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4516" w:rsidRPr="00CF6351" w:rsidRDefault="00694516" w:rsidP="00694516">
      <w:pPr>
        <w:pStyle w:val="ab"/>
        <w:rPr>
          <w:bCs/>
        </w:rPr>
      </w:pPr>
      <w:r w:rsidRPr="00CF6351">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94516" w:rsidRPr="00CF6351" w:rsidRDefault="00694516" w:rsidP="00694516">
      <w:pPr>
        <w:pStyle w:val="ab"/>
        <w:rPr>
          <w:bCs/>
        </w:rPr>
      </w:pPr>
      <w:r w:rsidRPr="00CF6351">
        <w:rPr>
          <w:bCs/>
        </w:rPr>
        <w:t xml:space="preserve">• </w:t>
      </w:r>
      <w:proofErr w:type="spellStart"/>
      <w:r w:rsidRPr="00CF6351">
        <w:rPr>
          <w:bCs/>
        </w:rPr>
        <w:t>саморегуляция</w:t>
      </w:r>
      <w:proofErr w:type="spellEnd"/>
      <w:r w:rsidRPr="00CF6351">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94516" w:rsidRPr="00CF6351" w:rsidRDefault="00694516" w:rsidP="00694516">
      <w:pPr>
        <w:pStyle w:val="ab"/>
        <w:rPr>
          <w:bCs/>
        </w:rPr>
      </w:pPr>
      <w:r w:rsidRPr="00CF6351">
        <w:rPr>
          <w:b/>
          <w:bCs/>
          <w:iCs/>
        </w:rPr>
        <w:t xml:space="preserve">Познавательные универсальные учебные действия </w:t>
      </w:r>
      <w:r w:rsidRPr="00CF6351">
        <w:rPr>
          <w:bCs/>
        </w:rPr>
        <w:t xml:space="preserve">включают: </w:t>
      </w:r>
      <w:proofErr w:type="spellStart"/>
      <w:r w:rsidRPr="00CF6351">
        <w:rPr>
          <w:bCs/>
        </w:rPr>
        <w:t>общеучебные</w:t>
      </w:r>
      <w:proofErr w:type="spellEnd"/>
      <w:r w:rsidRPr="00CF6351">
        <w:rPr>
          <w:bCs/>
        </w:rPr>
        <w:t>, логические учебные действия, а также постановку и решение проблемы.</w:t>
      </w:r>
    </w:p>
    <w:p w:rsidR="00694516" w:rsidRPr="00CF6351" w:rsidRDefault="00694516" w:rsidP="00694516">
      <w:pPr>
        <w:pStyle w:val="ab"/>
        <w:rPr>
          <w:b/>
          <w:bCs/>
        </w:rPr>
      </w:pPr>
      <w:proofErr w:type="spellStart"/>
      <w:r w:rsidRPr="00CF6351">
        <w:rPr>
          <w:b/>
          <w:bCs/>
          <w:i/>
          <w:iCs/>
        </w:rPr>
        <w:t>Общеучебные</w:t>
      </w:r>
      <w:proofErr w:type="spellEnd"/>
      <w:r w:rsidRPr="00CF6351">
        <w:rPr>
          <w:b/>
          <w:bCs/>
          <w:i/>
          <w:iCs/>
        </w:rPr>
        <w:t xml:space="preserve"> универсальные действия</w:t>
      </w:r>
      <w:r w:rsidRPr="00CF6351">
        <w:rPr>
          <w:b/>
          <w:bCs/>
        </w:rPr>
        <w:t>:</w:t>
      </w:r>
    </w:p>
    <w:p w:rsidR="00694516" w:rsidRPr="00CF6351" w:rsidRDefault="00694516" w:rsidP="00694516">
      <w:pPr>
        <w:pStyle w:val="ab"/>
        <w:rPr>
          <w:bCs/>
        </w:rPr>
      </w:pPr>
      <w:r w:rsidRPr="00CF6351">
        <w:rPr>
          <w:bCs/>
        </w:rPr>
        <w:t>• самостоятельное выделение и формулирование познавательной цели;</w:t>
      </w:r>
    </w:p>
    <w:p w:rsidR="00694516" w:rsidRPr="00CF6351" w:rsidRDefault="00694516" w:rsidP="00694516">
      <w:pPr>
        <w:pStyle w:val="ab"/>
        <w:rPr>
          <w:bCs/>
        </w:rPr>
      </w:pPr>
      <w:r w:rsidRPr="00CF6351">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4516" w:rsidRPr="00CF6351" w:rsidRDefault="00694516" w:rsidP="00694516">
      <w:pPr>
        <w:pStyle w:val="ab"/>
        <w:rPr>
          <w:bCs/>
        </w:rPr>
      </w:pPr>
      <w:r w:rsidRPr="00CF6351">
        <w:rPr>
          <w:bCs/>
        </w:rPr>
        <w:t>• структурирование знаний;</w:t>
      </w:r>
    </w:p>
    <w:p w:rsidR="00694516" w:rsidRPr="00CF6351" w:rsidRDefault="00694516" w:rsidP="00694516">
      <w:pPr>
        <w:pStyle w:val="ab"/>
        <w:rPr>
          <w:bCs/>
        </w:rPr>
      </w:pPr>
      <w:r w:rsidRPr="00CF6351">
        <w:rPr>
          <w:bCs/>
        </w:rPr>
        <w:t>• осознанное и произвольное построение речевого высказывания в устной и письменной форме;</w:t>
      </w:r>
    </w:p>
    <w:p w:rsidR="00694516" w:rsidRPr="00CF6351" w:rsidRDefault="00694516" w:rsidP="00694516">
      <w:pPr>
        <w:pStyle w:val="ab"/>
        <w:rPr>
          <w:bCs/>
        </w:rPr>
      </w:pPr>
      <w:r w:rsidRPr="00CF6351">
        <w:rPr>
          <w:bCs/>
        </w:rPr>
        <w:t>• выбор наиболее эффективных способов решения задач в</w:t>
      </w:r>
    </w:p>
    <w:p w:rsidR="00694516" w:rsidRPr="00CF6351" w:rsidRDefault="00694516" w:rsidP="00694516">
      <w:pPr>
        <w:pStyle w:val="ab"/>
        <w:rPr>
          <w:bCs/>
        </w:rPr>
      </w:pPr>
      <w:r w:rsidRPr="00CF6351">
        <w:rPr>
          <w:bCs/>
        </w:rPr>
        <w:t>зависимости от конкретных условий;</w:t>
      </w:r>
    </w:p>
    <w:p w:rsidR="00694516" w:rsidRPr="00CF6351" w:rsidRDefault="00694516" w:rsidP="00694516">
      <w:pPr>
        <w:pStyle w:val="ab"/>
        <w:rPr>
          <w:bCs/>
        </w:rPr>
      </w:pPr>
      <w:r w:rsidRPr="00CF6351">
        <w:rPr>
          <w:bCs/>
        </w:rPr>
        <w:t>• рефлексия способов и условий действия, контроль и оценка процесса и результатов деятельности;</w:t>
      </w:r>
    </w:p>
    <w:p w:rsidR="00694516" w:rsidRPr="00CF6351" w:rsidRDefault="00694516" w:rsidP="00694516">
      <w:pPr>
        <w:pStyle w:val="ab"/>
        <w:rPr>
          <w:bCs/>
        </w:rPr>
      </w:pPr>
      <w:r w:rsidRPr="00CF6351">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4516" w:rsidRPr="00CF6351" w:rsidRDefault="00694516" w:rsidP="00694516">
      <w:pPr>
        <w:pStyle w:val="ab"/>
        <w:rPr>
          <w:bCs/>
        </w:rPr>
      </w:pPr>
      <w:r w:rsidRPr="00CF6351">
        <w:rPr>
          <w:bCs/>
        </w:rPr>
        <w:t>определение основной и второстепенной информации; свободная ориентация и восприятие текстов художественного,</w:t>
      </w:r>
    </w:p>
    <w:p w:rsidR="00694516" w:rsidRPr="00CF6351" w:rsidRDefault="00694516" w:rsidP="00694516">
      <w:pPr>
        <w:pStyle w:val="ab"/>
        <w:rPr>
          <w:bCs/>
        </w:rPr>
      </w:pPr>
      <w:r w:rsidRPr="00CF6351">
        <w:rPr>
          <w:bCs/>
        </w:rPr>
        <w:t>научного, публицистического и официально-делового стилей; понимание и адекватная оценка языка средств массовой информации;</w:t>
      </w:r>
    </w:p>
    <w:p w:rsidR="00694516" w:rsidRPr="00CF6351" w:rsidRDefault="00694516" w:rsidP="00694516">
      <w:pPr>
        <w:pStyle w:val="ab"/>
        <w:rPr>
          <w:bCs/>
        </w:rPr>
      </w:pPr>
      <w:r w:rsidRPr="00CF6351">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4516" w:rsidRPr="00CF6351" w:rsidRDefault="00694516" w:rsidP="00694516">
      <w:pPr>
        <w:pStyle w:val="ab"/>
        <w:rPr>
          <w:b/>
          <w:bCs/>
        </w:rPr>
      </w:pPr>
      <w:r w:rsidRPr="00CF6351">
        <w:rPr>
          <w:bCs/>
        </w:rPr>
        <w:t xml:space="preserve">Особую группу </w:t>
      </w:r>
      <w:proofErr w:type="spellStart"/>
      <w:r w:rsidRPr="00CF6351">
        <w:rPr>
          <w:bCs/>
        </w:rPr>
        <w:t>общеучебных</w:t>
      </w:r>
      <w:proofErr w:type="spellEnd"/>
      <w:r w:rsidRPr="00CF6351">
        <w:rPr>
          <w:bCs/>
        </w:rPr>
        <w:t xml:space="preserve"> универсальных действий составляют </w:t>
      </w:r>
      <w:r w:rsidRPr="00CF6351">
        <w:rPr>
          <w:b/>
          <w:bCs/>
          <w:i/>
          <w:iCs/>
        </w:rPr>
        <w:t>знаково-_символические действия</w:t>
      </w:r>
      <w:r w:rsidRPr="00CF6351">
        <w:rPr>
          <w:b/>
          <w:bCs/>
        </w:rPr>
        <w:t>:</w:t>
      </w:r>
    </w:p>
    <w:p w:rsidR="00694516" w:rsidRPr="00CF6351" w:rsidRDefault="00694516" w:rsidP="00694516">
      <w:pPr>
        <w:pStyle w:val="ab"/>
        <w:rPr>
          <w:bCs/>
        </w:rPr>
      </w:pPr>
      <w:r w:rsidRPr="00CF6351">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94516" w:rsidRPr="00CF6351" w:rsidRDefault="00694516" w:rsidP="00694516">
      <w:pPr>
        <w:pStyle w:val="ab"/>
        <w:rPr>
          <w:bCs/>
        </w:rPr>
      </w:pPr>
      <w:r w:rsidRPr="00CF6351">
        <w:rPr>
          <w:bCs/>
        </w:rPr>
        <w:t>• преобразование модели с целью выявления общих законов, определяющих данную предметную область.</w:t>
      </w:r>
    </w:p>
    <w:p w:rsidR="00694516" w:rsidRPr="00CF6351" w:rsidRDefault="00694516" w:rsidP="00694516">
      <w:pPr>
        <w:pStyle w:val="ab"/>
        <w:rPr>
          <w:bCs/>
        </w:rPr>
      </w:pPr>
      <w:r w:rsidRPr="00CF6351">
        <w:rPr>
          <w:b/>
          <w:bCs/>
          <w:i/>
          <w:iCs/>
        </w:rPr>
        <w:t>Логические универсальные действия</w:t>
      </w:r>
      <w:r w:rsidRPr="00CF6351">
        <w:rPr>
          <w:bCs/>
        </w:rPr>
        <w:t>:</w:t>
      </w:r>
    </w:p>
    <w:p w:rsidR="00694516" w:rsidRPr="00CF6351" w:rsidRDefault="00694516" w:rsidP="00694516">
      <w:pPr>
        <w:pStyle w:val="ab"/>
        <w:rPr>
          <w:bCs/>
        </w:rPr>
      </w:pPr>
      <w:r w:rsidRPr="00CF6351">
        <w:rPr>
          <w:bCs/>
        </w:rPr>
        <w:t>• анализ объектов с целью выделения признаков (существенных, несущественных);</w:t>
      </w:r>
    </w:p>
    <w:p w:rsidR="00694516" w:rsidRPr="00CF6351" w:rsidRDefault="00694516" w:rsidP="00694516">
      <w:pPr>
        <w:pStyle w:val="ab"/>
        <w:rPr>
          <w:bCs/>
        </w:rPr>
      </w:pPr>
      <w:r w:rsidRPr="00CF6351">
        <w:rPr>
          <w:bCs/>
        </w:rPr>
        <w:t>• синтез — составление целого из частей, в том числе самостоятельное достраивание с восполнением недостающих компонентов;</w:t>
      </w:r>
    </w:p>
    <w:p w:rsidR="00694516" w:rsidRPr="00CF6351" w:rsidRDefault="00694516" w:rsidP="00694516">
      <w:pPr>
        <w:pStyle w:val="ab"/>
        <w:rPr>
          <w:bCs/>
        </w:rPr>
      </w:pPr>
      <w:r w:rsidRPr="00CF6351">
        <w:rPr>
          <w:bCs/>
        </w:rPr>
        <w:t xml:space="preserve">• выбор оснований и критериев для сравнения, </w:t>
      </w:r>
      <w:proofErr w:type="spellStart"/>
      <w:r w:rsidRPr="00CF6351">
        <w:rPr>
          <w:bCs/>
        </w:rPr>
        <w:t>сериации</w:t>
      </w:r>
      <w:proofErr w:type="spellEnd"/>
      <w:r w:rsidRPr="00CF6351">
        <w:rPr>
          <w:bCs/>
        </w:rPr>
        <w:t>, классификации объектов;</w:t>
      </w:r>
    </w:p>
    <w:p w:rsidR="00694516" w:rsidRPr="00CF6351" w:rsidRDefault="00694516" w:rsidP="00694516">
      <w:pPr>
        <w:pStyle w:val="ab"/>
        <w:rPr>
          <w:bCs/>
        </w:rPr>
      </w:pPr>
      <w:r w:rsidRPr="00CF6351">
        <w:rPr>
          <w:bCs/>
        </w:rPr>
        <w:t xml:space="preserve">• подведение под понятие, выведение следствий; </w:t>
      </w:r>
    </w:p>
    <w:p w:rsidR="00694516" w:rsidRPr="00CF6351" w:rsidRDefault="00694516" w:rsidP="00694516">
      <w:pPr>
        <w:pStyle w:val="ab"/>
        <w:rPr>
          <w:bCs/>
        </w:rPr>
      </w:pPr>
      <w:r w:rsidRPr="00CF6351">
        <w:rPr>
          <w:bCs/>
        </w:rPr>
        <w:t>• установление причинно-следственных связей, представление цепочек объектов и явлений;</w:t>
      </w:r>
    </w:p>
    <w:p w:rsidR="00694516" w:rsidRPr="00CF6351" w:rsidRDefault="00694516" w:rsidP="00694516">
      <w:pPr>
        <w:pStyle w:val="ab"/>
        <w:rPr>
          <w:bCs/>
        </w:rPr>
      </w:pPr>
      <w:r w:rsidRPr="00CF6351">
        <w:rPr>
          <w:bCs/>
        </w:rPr>
        <w:t>• построение логической цепочки рассуждений, анализ истинности утверждений;</w:t>
      </w:r>
    </w:p>
    <w:p w:rsidR="00694516" w:rsidRPr="00CF6351" w:rsidRDefault="00694516" w:rsidP="00694516">
      <w:pPr>
        <w:pStyle w:val="ab"/>
        <w:rPr>
          <w:bCs/>
        </w:rPr>
      </w:pPr>
      <w:r w:rsidRPr="00CF6351">
        <w:rPr>
          <w:bCs/>
        </w:rPr>
        <w:t>• доказательство;</w:t>
      </w:r>
    </w:p>
    <w:p w:rsidR="00694516" w:rsidRPr="00CF6351" w:rsidRDefault="00694516" w:rsidP="00694516">
      <w:pPr>
        <w:pStyle w:val="ab"/>
        <w:rPr>
          <w:bCs/>
        </w:rPr>
      </w:pPr>
      <w:r w:rsidRPr="00CF6351">
        <w:rPr>
          <w:bCs/>
        </w:rPr>
        <w:t>• выдвижение гипотез и их обоснование.</w:t>
      </w:r>
    </w:p>
    <w:p w:rsidR="00694516" w:rsidRPr="00CF6351" w:rsidRDefault="00694516" w:rsidP="00694516">
      <w:pPr>
        <w:pStyle w:val="ab"/>
        <w:rPr>
          <w:b/>
          <w:bCs/>
        </w:rPr>
      </w:pPr>
      <w:r w:rsidRPr="00CF6351">
        <w:rPr>
          <w:b/>
          <w:bCs/>
          <w:i/>
          <w:iCs/>
        </w:rPr>
        <w:t>Постановка и решение проблемы</w:t>
      </w:r>
      <w:r w:rsidRPr="00CF6351">
        <w:rPr>
          <w:b/>
          <w:bCs/>
        </w:rPr>
        <w:t>:</w:t>
      </w:r>
    </w:p>
    <w:p w:rsidR="00694516" w:rsidRPr="00CF6351" w:rsidRDefault="00694516" w:rsidP="00694516">
      <w:pPr>
        <w:pStyle w:val="ab"/>
        <w:rPr>
          <w:bCs/>
        </w:rPr>
      </w:pPr>
      <w:r w:rsidRPr="00CF6351">
        <w:rPr>
          <w:bCs/>
        </w:rPr>
        <w:t>• формулирование проблемы;</w:t>
      </w:r>
    </w:p>
    <w:p w:rsidR="00694516" w:rsidRPr="00CF6351" w:rsidRDefault="00694516" w:rsidP="00694516">
      <w:pPr>
        <w:pStyle w:val="ab"/>
        <w:rPr>
          <w:bCs/>
        </w:rPr>
      </w:pPr>
      <w:r w:rsidRPr="00CF6351">
        <w:rPr>
          <w:bCs/>
        </w:rPr>
        <w:lastRenderedPageBreak/>
        <w:t>• самостоятельное создание способов решения проблем творческого и поискового характера.</w:t>
      </w:r>
    </w:p>
    <w:p w:rsidR="00694516" w:rsidRPr="00CF6351" w:rsidRDefault="00694516" w:rsidP="00694516">
      <w:pPr>
        <w:pStyle w:val="ab"/>
        <w:rPr>
          <w:bCs/>
          <w:iCs/>
        </w:rPr>
      </w:pPr>
      <w:r w:rsidRPr="00CF6351">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94516" w:rsidRPr="00CF6351" w:rsidRDefault="00694516" w:rsidP="00694516">
      <w:pPr>
        <w:pStyle w:val="ab"/>
        <w:rPr>
          <w:bCs/>
          <w:iCs/>
        </w:rPr>
      </w:pPr>
      <w:r w:rsidRPr="00CF6351">
        <w:rPr>
          <w:bCs/>
          <w:iCs/>
        </w:rPr>
        <w:t>и строить продуктивное взаимодействие и сотрудничество со сверстниками и взрослыми.</w:t>
      </w:r>
    </w:p>
    <w:p w:rsidR="00694516" w:rsidRPr="00CF6351" w:rsidRDefault="00694516" w:rsidP="00694516">
      <w:pPr>
        <w:pStyle w:val="ab"/>
        <w:rPr>
          <w:bCs/>
          <w:iCs/>
        </w:rPr>
      </w:pPr>
      <w:r w:rsidRPr="00CF6351">
        <w:rPr>
          <w:b/>
          <w:bCs/>
          <w:iCs/>
        </w:rPr>
        <w:t>К коммуникативным действиям</w:t>
      </w:r>
      <w:r w:rsidRPr="00CF6351">
        <w:rPr>
          <w:bCs/>
          <w:iCs/>
        </w:rPr>
        <w:t xml:space="preserve"> относятся:</w:t>
      </w:r>
    </w:p>
    <w:p w:rsidR="00694516" w:rsidRPr="00CF6351" w:rsidRDefault="00694516" w:rsidP="00694516">
      <w:pPr>
        <w:pStyle w:val="ab"/>
        <w:rPr>
          <w:bCs/>
          <w:iCs/>
        </w:rPr>
      </w:pPr>
      <w:r w:rsidRPr="00CF6351">
        <w:rPr>
          <w:bCs/>
          <w:iCs/>
        </w:rPr>
        <w:t>• планирование учебного сотрудничества с учителем и</w:t>
      </w:r>
    </w:p>
    <w:p w:rsidR="00694516" w:rsidRPr="00CF6351" w:rsidRDefault="00694516" w:rsidP="00694516">
      <w:pPr>
        <w:pStyle w:val="ab"/>
        <w:rPr>
          <w:bCs/>
          <w:iCs/>
        </w:rPr>
      </w:pPr>
      <w:r w:rsidRPr="00CF6351">
        <w:rPr>
          <w:bCs/>
          <w:iCs/>
        </w:rPr>
        <w:t>сверстниками — определение цели, функций участников, способов взаимодействия;</w:t>
      </w:r>
    </w:p>
    <w:p w:rsidR="00694516" w:rsidRPr="00CF6351" w:rsidRDefault="00694516" w:rsidP="00694516">
      <w:pPr>
        <w:pStyle w:val="ab"/>
        <w:rPr>
          <w:bCs/>
          <w:iCs/>
        </w:rPr>
      </w:pPr>
      <w:r w:rsidRPr="00CF6351">
        <w:rPr>
          <w:bCs/>
          <w:iCs/>
        </w:rPr>
        <w:t>• постановка вопросов — инициативное сотрудничество в поиске и сборе информации;</w:t>
      </w:r>
    </w:p>
    <w:p w:rsidR="00694516" w:rsidRPr="00CF6351" w:rsidRDefault="00694516" w:rsidP="00694516">
      <w:pPr>
        <w:pStyle w:val="ab"/>
        <w:rPr>
          <w:bCs/>
          <w:iCs/>
        </w:rPr>
      </w:pPr>
      <w:r w:rsidRPr="00CF6351">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4516" w:rsidRPr="00CF6351" w:rsidRDefault="00694516" w:rsidP="00694516">
      <w:pPr>
        <w:pStyle w:val="ab"/>
        <w:rPr>
          <w:bCs/>
          <w:iCs/>
        </w:rPr>
      </w:pPr>
      <w:r w:rsidRPr="00CF6351">
        <w:rPr>
          <w:bCs/>
          <w:iCs/>
        </w:rPr>
        <w:t>• управление поведением партнёра — контроль, коррекция, оценка его действий;</w:t>
      </w:r>
    </w:p>
    <w:p w:rsidR="00694516" w:rsidRPr="00CF6351" w:rsidRDefault="00694516" w:rsidP="00694516">
      <w:pPr>
        <w:pStyle w:val="ab"/>
        <w:rPr>
          <w:bCs/>
          <w:iCs/>
        </w:rPr>
      </w:pPr>
      <w:r w:rsidRPr="00CF6351">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4516" w:rsidRPr="00CF6351" w:rsidRDefault="00694516" w:rsidP="00694516">
      <w:pPr>
        <w:pStyle w:val="ab"/>
        <w:rPr>
          <w:bCs/>
          <w:iCs/>
        </w:rPr>
      </w:pPr>
      <w:r w:rsidRPr="00CF6351">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94516" w:rsidRDefault="00694516" w:rsidP="00694516">
      <w:pPr>
        <w:pStyle w:val="ab"/>
        <w:rPr>
          <w:bCs/>
          <w:iCs/>
        </w:rPr>
      </w:pPr>
      <w:r w:rsidRPr="00CF6351">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94516" w:rsidRDefault="00694516" w:rsidP="00694516">
      <w:pPr>
        <w:pStyle w:val="ab"/>
        <w:rPr>
          <w:bCs/>
          <w:iCs/>
        </w:rPr>
      </w:pPr>
    </w:p>
    <w:p w:rsidR="00694516" w:rsidRDefault="00694516" w:rsidP="00694516">
      <w:pPr>
        <w:pStyle w:val="ab"/>
        <w:rPr>
          <w:bCs/>
          <w:iCs/>
        </w:rPr>
      </w:pPr>
    </w:p>
    <w:p w:rsidR="00694516" w:rsidRDefault="00694516" w:rsidP="00694516">
      <w:pPr>
        <w:pStyle w:val="ab"/>
        <w:rPr>
          <w:bCs/>
          <w:iCs/>
        </w:rPr>
      </w:pPr>
    </w:p>
    <w:p w:rsidR="00694516" w:rsidRDefault="00694516" w:rsidP="00694516">
      <w:pPr>
        <w:pStyle w:val="ab"/>
        <w:rPr>
          <w:bCs/>
          <w:iCs/>
        </w:rPr>
      </w:pPr>
    </w:p>
    <w:p w:rsidR="00694516" w:rsidRDefault="00694516" w:rsidP="00694516">
      <w:pPr>
        <w:pStyle w:val="ab"/>
        <w:rPr>
          <w:bCs/>
          <w:iCs/>
        </w:rPr>
      </w:pPr>
    </w:p>
    <w:p w:rsidR="00694516" w:rsidRPr="00183B00" w:rsidRDefault="00694516" w:rsidP="00694516">
      <w:pPr>
        <w:pStyle w:val="ab"/>
        <w:rPr>
          <w:rFonts w:eastAsia="Times New Roman"/>
          <w:lang w:eastAsia="ru-RU"/>
        </w:rPr>
        <w:sectPr w:rsidR="00694516" w:rsidRPr="00183B00" w:rsidSect="0043074B">
          <w:footerReference w:type="default" r:id="rId7"/>
          <w:pgSz w:w="11906" w:h="16838"/>
          <w:pgMar w:top="993" w:right="850" w:bottom="32" w:left="851" w:header="708" w:footer="708" w:gutter="0"/>
          <w:cols w:space="708"/>
          <w:docGrid w:linePitch="360"/>
        </w:sectPr>
      </w:pPr>
    </w:p>
    <w:p w:rsidR="00694516" w:rsidRPr="006B57A8" w:rsidRDefault="00694516" w:rsidP="00694516">
      <w:pPr>
        <w:pStyle w:val="ab"/>
        <w:rPr>
          <w:rFonts w:eastAsia="Times New Roman"/>
          <w:b/>
          <w:bCs/>
          <w:sz w:val="22"/>
          <w:szCs w:val="22"/>
          <w:lang w:eastAsia="ru-RU"/>
        </w:rPr>
      </w:pPr>
      <w:proofErr w:type="gramStart"/>
      <w:r w:rsidRPr="006B57A8">
        <w:rPr>
          <w:rFonts w:eastAsia="Times New Roman"/>
          <w:b/>
          <w:bCs/>
          <w:sz w:val="22"/>
          <w:szCs w:val="22"/>
          <w:lang w:eastAsia="ru-RU"/>
        </w:rPr>
        <w:lastRenderedPageBreak/>
        <w:t>Характеристика  результатов</w:t>
      </w:r>
      <w:proofErr w:type="gramEnd"/>
      <w:r w:rsidRPr="006B57A8">
        <w:rPr>
          <w:rFonts w:eastAsia="Times New Roman"/>
          <w:b/>
          <w:bCs/>
          <w:sz w:val="22"/>
          <w:szCs w:val="22"/>
          <w:lang w:eastAsia="ru-RU"/>
        </w:rPr>
        <w:t xml:space="preserve"> формирования УУД на разных этапах обучения </w:t>
      </w:r>
      <w:r w:rsidRPr="006B57A8">
        <w:rPr>
          <w:rFonts w:eastAsia="Times New Roman"/>
          <w:b/>
          <w:bCs/>
          <w:sz w:val="22"/>
          <w:szCs w:val="22"/>
          <w:lang w:eastAsia="ru-RU"/>
        </w:rPr>
        <w:br/>
        <w:t xml:space="preserve">по УМК  </w:t>
      </w:r>
      <w:r w:rsidRPr="006B57A8">
        <w:rPr>
          <w:b/>
          <w:sz w:val="22"/>
          <w:szCs w:val="22"/>
        </w:rPr>
        <w:t>«Школа России»</w:t>
      </w:r>
      <w:r>
        <w:rPr>
          <w:b/>
          <w:sz w:val="22"/>
          <w:szCs w:val="22"/>
        </w:rPr>
        <w:t xml:space="preserve"> </w:t>
      </w:r>
      <w:r w:rsidRPr="006B57A8">
        <w:rPr>
          <w:b/>
        </w:rPr>
        <w:t xml:space="preserve"> </w:t>
      </w:r>
      <w:r w:rsidRPr="006B57A8">
        <w:rPr>
          <w:b/>
          <w:sz w:val="22"/>
          <w:szCs w:val="22"/>
        </w:rPr>
        <w:t xml:space="preserve"> </w:t>
      </w:r>
      <w:r w:rsidRPr="006B57A8">
        <w:rPr>
          <w:rFonts w:eastAsia="Times New Roman"/>
          <w:b/>
          <w:bCs/>
          <w:sz w:val="22"/>
          <w:szCs w:val="22"/>
          <w:lang w:eastAsia="ru-RU"/>
        </w:rPr>
        <w:t>в начальной школе</w:t>
      </w:r>
    </w:p>
    <w:p w:rsidR="00694516" w:rsidRPr="00F70E69" w:rsidRDefault="00694516" w:rsidP="00694516">
      <w:pPr>
        <w:pStyle w:val="ab"/>
        <w:rPr>
          <w:rFonts w:eastAsia="Times New Roman"/>
          <w:b/>
          <w:bCs/>
          <w:sz w:val="22"/>
          <w:szCs w:val="22"/>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3261"/>
        <w:gridCol w:w="3402"/>
        <w:gridCol w:w="4110"/>
        <w:gridCol w:w="3402"/>
      </w:tblGrid>
      <w:tr w:rsidR="00694516" w:rsidRPr="00F70E69" w:rsidTr="0043074B">
        <w:tc>
          <w:tcPr>
            <w:tcW w:w="1242" w:type="dxa"/>
            <w:shd w:val="clear" w:color="auto" w:fill="E5B8B7"/>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Класс</w:t>
            </w:r>
          </w:p>
        </w:tc>
        <w:tc>
          <w:tcPr>
            <w:tcW w:w="3261" w:type="dxa"/>
            <w:shd w:val="clear" w:color="auto" w:fill="E5B8B7"/>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Личностные УУД</w:t>
            </w:r>
          </w:p>
        </w:tc>
        <w:tc>
          <w:tcPr>
            <w:tcW w:w="3402" w:type="dxa"/>
            <w:shd w:val="clear" w:color="auto" w:fill="E5B8B7"/>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 xml:space="preserve">Регулятивные УУД </w:t>
            </w:r>
          </w:p>
        </w:tc>
        <w:tc>
          <w:tcPr>
            <w:tcW w:w="4110" w:type="dxa"/>
            <w:shd w:val="clear" w:color="auto" w:fill="E5B8B7"/>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Познавательные УУД</w:t>
            </w:r>
          </w:p>
        </w:tc>
        <w:tc>
          <w:tcPr>
            <w:tcW w:w="3402" w:type="dxa"/>
            <w:shd w:val="clear" w:color="auto" w:fill="E5B8B7"/>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Коммуникативные УУД</w:t>
            </w:r>
          </w:p>
        </w:tc>
      </w:tr>
      <w:tr w:rsidR="00694516" w:rsidRPr="00F70E69" w:rsidTr="0043074B">
        <w:tc>
          <w:tcPr>
            <w:tcW w:w="1242" w:type="dxa"/>
          </w:tcPr>
          <w:p w:rsidR="00694516" w:rsidRPr="00F70E69" w:rsidRDefault="00694516" w:rsidP="0043074B">
            <w:pPr>
              <w:pStyle w:val="ab"/>
              <w:rPr>
                <w:rFonts w:eastAsia="Times New Roman"/>
                <w:b/>
                <w:bCs/>
                <w:sz w:val="22"/>
                <w:szCs w:val="22"/>
                <w:lang w:eastAsia="ru-RU"/>
              </w:rPr>
            </w:pPr>
            <w:r w:rsidRPr="00F70E69">
              <w:rPr>
                <w:rFonts w:eastAsia="Times New Roman"/>
                <w:b/>
                <w:bCs/>
                <w:sz w:val="22"/>
                <w:szCs w:val="22"/>
                <w:lang w:eastAsia="ru-RU"/>
              </w:rPr>
              <w:t>1 класс</w:t>
            </w:r>
          </w:p>
        </w:tc>
        <w:tc>
          <w:tcPr>
            <w:tcW w:w="3261" w:type="dxa"/>
          </w:tcPr>
          <w:p w:rsidR="00694516" w:rsidRPr="00F70E69" w:rsidRDefault="00694516" w:rsidP="0043074B">
            <w:pPr>
              <w:pStyle w:val="ab"/>
              <w:rPr>
                <w:rFonts w:eastAsia="Times New Roman"/>
                <w:bCs/>
                <w:sz w:val="22"/>
                <w:szCs w:val="22"/>
                <w:lang w:eastAsia="ru-RU"/>
              </w:rPr>
            </w:pPr>
            <w:r w:rsidRPr="00F70E69">
              <w:rPr>
                <w:rFonts w:eastAsia="Times New Roman"/>
                <w:bCs/>
                <w:sz w:val="22"/>
                <w:szCs w:val="22"/>
                <w:lang w:eastAsia="ru-RU"/>
              </w:rPr>
              <w:t xml:space="preserve">1. Ценить и принимать следующие базовые </w:t>
            </w:r>
            <w:proofErr w:type="gramStart"/>
            <w:r w:rsidRPr="00F70E69">
              <w:rPr>
                <w:rFonts w:eastAsia="Times New Roman"/>
                <w:bCs/>
                <w:sz w:val="22"/>
                <w:szCs w:val="22"/>
                <w:lang w:eastAsia="ru-RU"/>
              </w:rPr>
              <w:t>ценности:  «</w:t>
            </w:r>
            <w:proofErr w:type="gramEnd"/>
            <w:r w:rsidRPr="00F70E69">
              <w:rPr>
                <w:rFonts w:eastAsia="Times New Roman"/>
                <w:bCs/>
                <w:sz w:val="22"/>
                <w:szCs w:val="22"/>
                <w:lang w:eastAsia="ru-RU"/>
              </w:rPr>
              <w:t>добро», «терпение», «родина», «природа», «семья».</w:t>
            </w:r>
          </w:p>
          <w:p w:rsidR="00694516" w:rsidRPr="00F70E69" w:rsidRDefault="00694516" w:rsidP="0043074B">
            <w:pPr>
              <w:pStyle w:val="ab"/>
              <w:rPr>
                <w:rFonts w:eastAsia="Times New Roman"/>
                <w:bCs/>
                <w:sz w:val="22"/>
                <w:szCs w:val="22"/>
                <w:lang w:eastAsia="ru-RU"/>
              </w:rPr>
            </w:pPr>
            <w:r w:rsidRPr="00F70E69">
              <w:rPr>
                <w:rFonts w:eastAsia="Times New Roman"/>
                <w:bCs/>
                <w:sz w:val="22"/>
                <w:szCs w:val="22"/>
                <w:lang w:eastAsia="ru-RU"/>
              </w:rPr>
              <w:t xml:space="preserve">2. Уважать к своей семье, к своим родственникам, любовь к родителям. </w:t>
            </w:r>
          </w:p>
          <w:p w:rsidR="00694516" w:rsidRPr="00F70E69" w:rsidRDefault="00694516" w:rsidP="0043074B">
            <w:pPr>
              <w:pStyle w:val="ab"/>
              <w:rPr>
                <w:rFonts w:eastAsia="Times New Roman"/>
                <w:bCs/>
                <w:sz w:val="22"/>
                <w:szCs w:val="22"/>
                <w:lang w:eastAsia="ru-RU"/>
              </w:rPr>
            </w:pPr>
            <w:r w:rsidRPr="00F70E69">
              <w:rPr>
                <w:rFonts w:eastAsia="Times New Roman"/>
                <w:bCs/>
                <w:sz w:val="22"/>
                <w:szCs w:val="22"/>
                <w:lang w:eastAsia="ru-RU"/>
              </w:rPr>
              <w:t xml:space="preserve">3. </w:t>
            </w:r>
            <w:proofErr w:type="gramStart"/>
            <w:r w:rsidRPr="00F70E69">
              <w:rPr>
                <w:rFonts w:eastAsia="Times New Roman"/>
                <w:bCs/>
                <w:sz w:val="22"/>
                <w:szCs w:val="22"/>
                <w:lang w:eastAsia="ru-RU"/>
              </w:rPr>
              <w:t>Освоить  роли</w:t>
            </w:r>
            <w:proofErr w:type="gramEnd"/>
            <w:r w:rsidRPr="00F70E69">
              <w:rPr>
                <w:rFonts w:eastAsia="Times New Roman"/>
                <w:bCs/>
                <w:sz w:val="22"/>
                <w:szCs w:val="22"/>
                <w:lang w:eastAsia="ru-RU"/>
              </w:rPr>
              <w:t xml:space="preserve">  ученика; формирование интереса (мотивации) к учению.</w:t>
            </w:r>
          </w:p>
          <w:p w:rsidR="00694516" w:rsidRPr="00F70E69" w:rsidRDefault="00694516" w:rsidP="0043074B">
            <w:pPr>
              <w:pStyle w:val="ab"/>
              <w:rPr>
                <w:rFonts w:eastAsia="Times New Roman"/>
                <w:bCs/>
                <w:sz w:val="22"/>
                <w:szCs w:val="22"/>
                <w:lang w:eastAsia="ru-RU"/>
              </w:rPr>
            </w:pPr>
            <w:r w:rsidRPr="00F70E69">
              <w:rPr>
                <w:rFonts w:eastAsia="Times New Roman"/>
                <w:bCs/>
                <w:sz w:val="22"/>
                <w:szCs w:val="22"/>
                <w:lang w:eastAsia="ru-RU"/>
              </w:rPr>
              <w:t xml:space="preserve">4. </w:t>
            </w:r>
            <w:proofErr w:type="gramStart"/>
            <w:r w:rsidRPr="00F70E69">
              <w:rPr>
                <w:rFonts w:eastAsia="Times New Roman"/>
                <w:bCs/>
                <w:sz w:val="22"/>
                <w:szCs w:val="22"/>
                <w:lang w:eastAsia="ru-RU"/>
              </w:rPr>
              <w:t>Оценивать  жизненные</w:t>
            </w:r>
            <w:proofErr w:type="gramEnd"/>
            <w:r w:rsidRPr="00F70E69">
              <w:rPr>
                <w:rFonts w:eastAsia="Times New Roman"/>
                <w:bCs/>
                <w:sz w:val="22"/>
                <w:szCs w:val="22"/>
                <w:lang w:eastAsia="ru-RU"/>
              </w:rPr>
              <w:t xml:space="preserve"> ситуаций  и поступки героев художественных текстов с точки зрения общечеловеческих норм.</w:t>
            </w:r>
          </w:p>
        </w:tc>
        <w:tc>
          <w:tcPr>
            <w:tcW w:w="3402" w:type="dxa"/>
          </w:tcPr>
          <w:p w:rsidR="00694516" w:rsidRPr="00F70E69" w:rsidRDefault="00694516" w:rsidP="0043074B">
            <w:pPr>
              <w:pStyle w:val="ab"/>
              <w:rPr>
                <w:sz w:val="22"/>
                <w:szCs w:val="22"/>
              </w:rPr>
            </w:pPr>
            <w:r w:rsidRPr="00F70E69">
              <w:rPr>
                <w:sz w:val="22"/>
                <w:szCs w:val="22"/>
              </w:rPr>
              <w:t xml:space="preserve">1. Организовывать свое рабочее место под руководством учителя. </w:t>
            </w:r>
          </w:p>
          <w:p w:rsidR="00694516" w:rsidRPr="00F70E69" w:rsidRDefault="00694516" w:rsidP="0043074B">
            <w:pPr>
              <w:pStyle w:val="ab"/>
              <w:rPr>
                <w:sz w:val="22"/>
                <w:szCs w:val="22"/>
              </w:rPr>
            </w:pPr>
            <w:r w:rsidRPr="00F70E69">
              <w:rPr>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694516" w:rsidRPr="00F70E69" w:rsidRDefault="00694516" w:rsidP="0043074B">
            <w:pPr>
              <w:pStyle w:val="ab"/>
              <w:rPr>
                <w:sz w:val="22"/>
                <w:szCs w:val="22"/>
              </w:rPr>
            </w:pPr>
            <w:r w:rsidRPr="00F70E69">
              <w:rPr>
                <w:sz w:val="22"/>
                <w:szCs w:val="22"/>
              </w:rPr>
              <w:t>3. Определять план выполнения заданий на уроках, внеурочной деятельности, жизненных ситуациях под руководством учителя.</w:t>
            </w:r>
          </w:p>
          <w:p w:rsidR="00694516" w:rsidRPr="00F70E69" w:rsidRDefault="00694516" w:rsidP="0043074B">
            <w:pPr>
              <w:pStyle w:val="ab"/>
              <w:rPr>
                <w:bCs/>
                <w:sz w:val="22"/>
                <w:szCs w:val="22"/>
              </w:rPr>
            </w:pPr>
            <w:r w:rsidRPr="00F70E69">
              <w:rPr>
                <w:sz w:val="22"/>
                <w:szCs w:val="22"/>
              </w:rPr>
              <w:t>4. Использовать в своей деятельности простейшие приборы: линейку, треугольник и т.д.</w:t>
            </w:r>
          </w:p>
        </w:tc>
        <w:tc>
          <w:tcPr>
            <w:tcW w:w="4110" w:type="dxa"/>
          </w:tcPr>
          <w:p w:rsidR="00694516" w:rsidRPr="00F70E69" w:rsidRDefault="00694516" w:rsidP="0043074B">
            <w:pPr>
              <w:pStyle w:val="ab"/>
              <w:rPr>
                <w:sz w:val="22"/>
                <w:szCs w:val="22"/>
              </w:rPr>
            </w:pPr>
            <w:r w:rsidRPr="00F70E69">
              <w:rPr>
                <w:sz w:val="22"/>
                <w:szCs w:val="22"/>
              </w:rPr>
              <w:t xml:space="preserve">1. Ориентироваться в учебнике: определять умения, которые будут сформированы на основе изучения данного раздела. </w:t>
            </w:r>
          </w:p>
          <w:p w:rsidR="00694516" w:rsidRPr="00F70E69" w:rsidRDefault="00694516" w:rsidP="0043074B">
            <w:pPr>
              <w:pStyle w:val="ab"/>
              <w:rPr>
                <w:sz w:val="22"/>
                <w:szCs w:val="22"/>
              </w:rPr>
            </w:pPr>
            <w:r w:rsidRPr="00F70E69">
              <w:rPr>
                <w:sz w:val="22"/>
                <w:szCs w:val="22"/>
              </w:rPr>
              <w:t>2. Отвечать на простые вопросы учителя, находить нужную информацию в учебнике.</w:t>
            </w:r>
          </w:p>
          <w:p w:rsidR="00694516" w:rsidRPr="00F70E69" w:rsidRDefault="00694516" w:rsidP="0043074B">
            <w:pPr>
              <w:pStyle w:val="ab"/>
              <w:rPr>
                <w:sz w:val="22"/>
                <w:szCs w:val="22"/>
              </w:rPr>
            </w:pPr>
            <w:r w:rsidRPr="00F70E69">
              <w:rPr>
                <w:sz w:val="22"/>
                <w:szCs w:val="22"/>
              </w:rPr>
              <w:t>3. Сравнивать предметы, объекты: находить общее и различие.</w:t>
            </w:r>
          </w:p>
          <w:p w:rsidR="00694516" w:rsidRPr="00F70E69" w:rsidRDefault="00694516" w:rsidP="0043074B">
            <w:pPr>
              <w:pStyle w:val="ab"/>
              <w:rPr>
                <w:sz w:val="22"/>
                <w:szCs w:val="22"/>
              </w:rPr>
            </w:pPr>
            <w:r w:rsidRPr="00F70E69">
              <w:rPr>
                <w:sz w:val="22"/>
                <w:szCs w:val="22"/>
              </w:rPr>
              <w:t>4. Группировать предметы, объекты на основе существенных признаков.</w:t>
            </w:r>
          </w:p>
          <w:p w:rsidR="00694516" w:rsidRPr="00F70E69" w:rsidRDefault="00694516" w:rsidP="0043074B">
            <w:pPr>
              <w:pStyle w:val="ab"/>
              <w:rPr>
                <w:sz w:val="22"/>
                <w:szCs w:val="22"/>
              </w:rPr>
            </w:pPr>
            <w:r w:rsidRPr="00F70E69">
              <w:rPr>
                <w:sz w:val="22"/>
                <w:szCs w:val="22"/>
              </w:rPr>
              <w:t xml:space="preserve">5. Подробно пересказывать прочитанное или прослушанное; определять тему. </w:t>
            </w:r>
          </w:p>
        </w:tc>
        <w:tc>
          <w:tcPr>
            <w:tcW w:w="3402" w:type="dxa"/>
          </w:tcPr>
          <w:p w:rsidR="00694516" w:rsidRPr="00F70E69" w:rsidRDefault="00694516" w:rsidP="0043074B">
            <w:pPr>
              <w:pStyle w:val="ab"/>
              <w:rPr>
                <w:sz w:val="22"/>
                <w:szCs w:val="22"/>
              </w:rPr>
            </w:pPr>
            <w:r w:rsidRPr="00F70E69">
              <w:rPr>
                <w:sz w:val="22"/>
                <w:szCs w:val="22"/>
              </w:rPr>
              <w:t>1. Участвовать в диалоге на уроке и в жизненных ситуациях.</w:t>
            </w:r>
          </w:p>
          <w:p w:rsidR="00694516" w:rsidRPr="00F70E69" w:rsidRDefault="00694516" w:rsidP="0043074B">
            <w:pPr>
              <w:pStyle w:val="ab"/>
              <w:rPr>
                <w:sz w:val="22"/>
                <w:szCs w:val="22"/>
              </w:rPr>
            </w:pPr>
            <w:r w:rsidRPr="00F70E69">
              <w:rPr>
                <w:sz w:val="22"/>
                <w:szCs w:val="22"/>
              </w:rPr>
              <w:t xml:space="preserve">2. Отвечать на вопросы учителя, товарищей по классу. </w:t>
            </w:r>
          </w:p>
          <w:p w:rsidR="00694516" w:rsidRPr="00F70E69" w:rsidRDefault="00694516" w:rsidP="0043074B">
            <w:pPr>
              <w:pStyle w:val="ab"/>
              <w:rPr>
                <w:sz w:val="22"/>
                <w:szCs w:val="22"/>
              </w:rPr>
            </w:pPr>
            <w:r w:rsidRPr="00F70E69">
              <w:rPr>
                <w:sz w:val="22"/>
                <w:szCs w:val="22"/>
              </w:rPr>
              <w:t>2. Соблюдать простейшие нормы речевого этикета: здороваться, прощаться, благодарить.</w:t>
            </w:r>
          </w:p>
          <w:p w:rsidR="00694516" w:rsidRPr="00F70E69" w:rsidRDefault="00694516" w:rsidP="0043074B">
            <w:pPr>
              <w:pStyle w:val="ab"/>
              <w:rPr>
                <w:sz w:val="22"/>
                <w:szCs w:val="22"/>
              </w:rPr>
            </w:pPr>
            <w:r w:rsidRPr="00F70E69">
              <w:rPr>
                <w:sz w:val="22"/>
                <w:szCs w:val="22"/>
              </w:rPr>
              <w:t>3. Слушать и понимать речь других.</w:t>
            </w:r>
          </w:p>
          <w:p w:rsidR="00694516" w:rsidRPr="00F70E69" w:rsidRDefault="00694516" w:rsidP="0043074B">
            <w:pPr>
              <w:pStyle w:val="ab"/>
              <w:rPr>
                <w:sz w:val="22"/>
                <w:szCs w:val="22"/>
              </w:rPr>
            </w:pPr>
            <w:r w:rsidRPr="00F70E69">
              <w:rPr>
                <w:sz w:val="22"/>
                <w:szCs w:val="22"/>
              </w:rPr>
              <w:t xml:space="preserve">4. </w:t>
            </w:r>
            <w:proofErr w:type="gramStart"/>
            <w:r w:rsidRPr="00F70E69">
              <w:rPr>
                <w:sz w:val="22"/>
                <w:szCs w:val="22"/>
              </w:rPr>
              <w:t>Участвовать  в</w:t>
            </w:r>
            <w:proofErr w:type="gramEnd"/>
            <w:r w:rsidRPr="00F70E69">
              <w:rPr>
                <w:sz w:val="22"/>
                <w:szCs w:val="22"/>
              </w:rPr>
              <w:t xml:space="preserve"> паре. </w:t>
            </w:r>
          </w:p>
          <w:p w:rsidR="00694516" w:rsidRPr="00F70E69" w:rsidRDefault="00694516" w:rsidP="0043074B">
            <w:pPr>
              <w:pStyle w:val="ab"/>
              <w:rPr>
                <w:sz w:val="22"/>
                <w:szCs w:val="22"/>
              </w:rPr>
            </w:pPr>
          </w:p>
        </w:tc>
      </w:tr>
    </w:tbl>
    <w:p w:rsidR="00694516" w:rsidRDefault="00694516" w:rsidP="00694516">
      <w:pPr>
        <w:pStyle w:val="ab"/>
        <w:rPr>
          <w:b/>
          <w:color w:val="FF0000"/>
          <w:sz w:val="22"/>
          <w:szCs w:val="22"/>
        </w:rPr>
      </w:pPr>
    </w:p>
    <w:p w:rsidR="0093015A" w:rsidRDefault="0093015A" w:rsidP="00694516">
      <w:pPr>
        <w:pStyle w:val="ab"/>
        <w:rPr>
          <w:b/>
          <w:color w:val="FF0000"/>
          <w:sz w:val="22"/>
          <w:szCs w:val="22"/>
        </w:rPr>
      </w:pPr>
    </w:p>
    <w:p w:rsidR="0093015A" w:rsidRDefault="0093015A" w:rsidP="00694516">
      <w:pPr>
        <w:pStyle w:val="ab"/>
        <w:rPr>
          <w:b/>
          <w:color w:val="FF0000"/>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3261"/>
        <w:gridCol w:w="3402"/>
        <w:gridCol w:w="4110"/>
        <w:gridCol w:w="3402"/>
      </w:tblGrid>
      <w:tr w:rsidR="0093015A" w:rsidRPr="00F70E69" w:rsidTr="0043074B">
        <w:tc>
          <w:tcPr>
            <w:tcW w:w="1242" w:type="dxa"/>
            <w:shd w:val="clear" w:color="auto" w:fill="E5B8B7"/>
          </w:tcPr>
          <w:p w:rsidR="0093015A" w:rsidRPr="00F70E69" w:rsidRDefault="0093015A" w:rsidP="0052750F">
            <w:pPr>
              <w:pStyle w:val="ab"/>
              <w:rPr>
                <w:rFonts w:eastAsia="Times New Roman"/>
                <w:b/>
                <w:bCs/>
                <w:sz w:val="22"/>
                <w:szCs w:val="22"/>
                <w:lang w:eastAsia="ru-RU"/>
              </w:rPr>
            </w:pPr>
            <w:r w:rsidRPr="00F70E69">
              <w:rPr>
                <w:rFonts w:eastAsia="Times New Roman"/>
                <w:b/>
                <w:bCs/>
                <w:sz w:val="22"/>
                <w:szCs w:val="22"/>
                <w:lang w:eastAsia="ru-RU"/>
              </w:rPr>
              <w:t>Класс</w:t>
            </w:r>
          </w:p>
        </w:tc>
        <w:tc>
          <w:tcPr>
            <w:tcW w:w="3261" w:type="dxa"/>
            <w:shd w:val="clear" w:color="auto" w:fill="E5B8B7"/>
          </w:tcPr>
          <w:p w:rsidR="0093015A" w:rsidRPr="00F70E69" w:rsidRDefault="0093015A" w:rsidP="0052750F">
            <w:pPr>
              <w:pStyle w:val="ab"/>
              <w:rPr>
                <w:rFonts w:eastAsia="Times New Roman"/>
                <w:b/>
                <w:bCs/>
                <w:sz w:val="22"/>
                <w:szCs w:val="22"/>
                <w:lang w:eastAsia="ru-RU"/>
              </w:rPr>
            </w:pPr>
            <w:r w:rsidRPr="00F70E69">
              <w:rPr>
                <w:rFonts w:eastAsia="Times New Roman"/>
                <w:b/>
                <w:bCs/>
                <w:sz w:val="22"/>
                <w:szCs w:val="22"/>
                <w:lang w:eastAsia="ru-RU"/>
              </w:rPr>
              <w:t>Личностные УУД</w:t>
            </w:r>
          </w:p>
        </w:tc>
        <w:tc>
          <w:tcPr>
            <w:tcW w:w="3402" w:type="dxa"/>
            <w:shd w:val="clear" w:color="auto" w:fill="E5B8B7"/>
          </w:tcPr>
          <w:p w:rsidR="0093015A" w:rsidRPr="00F70E69" w:rsidRDefault="0093015A" w:rsidP="0052750F">
            <w:pPr>
              <w:pStyle w:val="ab"/>
              <w:rPr>
                <w:rFonts w:eastAsia="Times New Roman"/>
                <w:b/>
                <w:bCs/>
                <w:sz w:val="22"/>
                <w:szCs w:val="22"/>
                <w:lang w:eastAsia="ru-RU"/>
              </w:rPr>
            </w:pPr>
            <w:r w:rsidRPr="00F70E69">
              <w:rPr>
                <w:rFonts w:eastAsia="Times New Roman"/>
                <w:b/>
                <w:bCs/>
                <w:sz w:val="22"/>
                <w:szCs w:val="22"/>
                <w:lang w:eastAsia="ru-RU"/>
              </w:rPr>
              <w:t xml:space="preserve">Регулятивные УУД </w:t>
            </w:r>
          </w:p>
        </w:tc>
        <w:tc>
          <w:tcPr>
            <w:tcW w:w="4110" w:type="dxa"/>
            <w:shd w:val="clear" w:color="auto" w:fill="E5B8B7"/>
          </w:tcPr>
          <w:p w:rsidR="0093015A" w:rsidRPr="00F70E69" w:rsidRDefault="0093015A" w:rsidP="0052750F">
            <w:pPr>
              <w:pStyle w:val="ab"/>
              <w:rPr>
                <w:rFonts w:eastAsia="Times New Roman"/>
                <w:b/>
                <w:bCs/>
                <w:sz w:val="22"/>
                <w:szCs w:val="22"/>
                <w:lang w:eastAsia="ru-RU"/>
              </w:rPr>
            </w:pPr>
            <w:r w:rsidRPr="00F70E69">
              <w:rPr>
                <w:rFonts w:eastAsia="Times New Roman"/>
                <w:b/>
                <w:bCs/>
                <w:sz w:val="22"/>
                <w:szCs w:val="22"/>
                <w:lang w:eastAsia="ru-RU"/>
              </w:rPr>
              <w:t>Познавательные УУД</w:t>
            </w:r>
          </w:p>
        </w:tc>
        <w:tc>
          <w:tcPr>
            <w:tcW w:w="3402" w:type="dxa"/>
            <w:shd w:val="clear" w:color="auto" w:fill="E5B8B7"/>
          </w:tcPr>
          <w:p w:rsidR="0093015A" w:rsidRPr="00F70E69" w:rsidRDefault="0093015A" w:rsidP="0052750F">
            <w:pPr>
              <w:pStyle w:val="ab"/>
              <w:rPr>
                <w:rFonts w:eastAsia="Times New Roman"/>
                <w:b/>
                <w:bCs/>
                <w:sz w:val="22"/>
                <w:szCs w:val="22"/>
                <w:lang w:eastAsia="ru-RU"/>
              </w:rPr>
            </w:pPr>
            <w:r w:rsidRPr="00F70E69">
              <w:rPr>
                <w:rFonts w:eastAsia="Times New Roman"/>
                <w:b/>
                <w:bCs/>
                <w:sz w:val="22"/>
                <w:szCs w:val="22"/>
                <w:lang w:eastAsia="ru-RU"/>
              </w:rPr>
              <w:t>Коммуникативные УУД</w:t>
            </w:r>
          </w:p>
        </w:tc>
      </w:tr>
      <w:tr w:rsidR="0093015A" w:rsidRPr="0052750F" w:rsidTr="0093015A">
        <w:tc>
          <w:tcPr>
            <w:tcW w:w="1242" w:type="dxa"/>
            <w:shd w:val="clear" w:color="auto" w:fill="FFFFFF" w:themeFill="background1"/>
          </w:tcPr>
          <w:p w:rsidR="0093015A" w:rsidRPr="00F70E69" w:rsidRDefault="0093015A" w:rsidP="0052750F">
            <w:pPr>
              <w:pStyle w:val="ab"/>
              <w:rPr>
                <w:rFonts w:eastAsia="Times New Roman"/>
                <w:b/>
                <w:bCs/>
                <w:sz w:val="22"/>
                <w:szCs w:val="22"/>
                <w:lang w:eastAsia="ru-RU"/>
              </w:rPr>
            </w:pPr>
            <w:r>
              <w:rPr>
                <w:rFonts w:eastAsia="Times New Roman"/>
                <w:b/>
                <w:bCs/>
                <w:sz w:val="22"/>
                <w:szCs w:val="22"/>
                <w:lang w:eastAsia="ru-RU"/>
              </w:rPr>
              <w:t>2 класс</w:t>
            </w:r>
          </w:p>
        </w:tc>
        <w:tc>
          <w:tcPr>
            <w:tcW w:w="3261" w:type="dxa"/>
            <w:shd w:val="clear" w:color="auto" w:fill="FFFFFF" w:themeFill="background1"/>
          </w:tcPr>
          <w:p w:rsidR="0052750F" w:rsidRPr="0052750F" w:rsidRDefault="0052750F" w:rsidP="0052750F">
            <w:pPr>
              <w:autoSpaceDE w:val="0"/>
              <w:autoSpaceDN w:val="0"/>
              <w:adjustRightInd w:val="0"/>
              <w:spacing w:line="240" w:lineRule="auto"/>
              <w:rPr>
                <w:rFonts w:ascii="Times New Roman" w:hAnsi="Times New Roman" w:cs="Times New Roman"/>
              </w:rPr>
            </w:pPr>
            <w:r w:rsidRPr="0052750F">
              <w:rPr>
                <w:rFonts w:ascii="Times New Roman" w:hAnsi="Times New Roman" w:cs="Times New Roman"/>
              </w:rPr>
              <w:t>1.Мотивация учебной деятельности Развитие готовности к сотрудничеству, дружбе.</w:t>
            </w:r>
          </w:p>
          <w:p w:rsidR="0052750F" w:rsidRPr="0052750F" w:rsidRDefault="0052750F" w:rsidP="0052750F">
            <w:pPr>
              <w:autoSpaceDE w:val="0"/>
              <w:autoSpaceDN w:val="0"/>
              <w:adjustRightInd w:val="0"/>
              <w:spacing w:line="240" w:lineRule="auto"/>
              <w:rPr>
                <w:rFonts w:ascii="Times New Roman" w:hAnsi="Times New Roman" w:cs="Times New Roman"/>
              </w:rPr>
            </w:pPr>
            <w:r w:rsidRPr="0052750F">
              <w:rPr>
                <w:rFonts w:ascii="Times New Roman" w:hAnsi="Times New Roman" w:cs="Times New Roman"/>
              </w:rPr>
              <w:t>2.Проявление познавательной инициативы на основе жизненного опыта.</w:t>
            </w:r>
          </w:p>
          <w:p w:rsidR="0093015A" w:rsidRPr="0052750F" w:rsidRDefault="0093015A" w:rsidP="0052750F">
            <w:pPr>
              <w:pStyle w:val="ab"/>
              <w:rPr>
                <w:rFonts w:eastAsia="Times New Roman"/>
                <w:b/>
                <w:bCs/>
                <w:sz w:val="22"/>
                <w:szCs w:val="22"/>
                <w:lang w:eastAsia="ru-RU"/>
              </w:rPr>
            </w:pPr>
          </w:p>
        </w:tc>
        <w:tc>
          <w:tcPr>
            <w:tcW w:w="3402" w:type="dxa"/>
            <w:shd w:val="clear" w:color="auto" w:fill="FFFFFF" w:themeFill="background1"/>
          </w:tcPr>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1.С</w:t>
            </w:r>
            <w:r w:rsidRPr="0052750F">
              <w:rPr>
                <w:rFonts w:ascii="Times New Roman" w:eastAsia="Times New Roman" w:hAnsi="Times New Roman" w:cs="Times New Roman"/>
              </w:rPr>
              <w:t>оставлять план решения проблемы (задачи) совместно с учителем.</w:t>
            </w:r>
            <w:r w:rsidRPr="0052750F">
              <w:rPr>
                <w:rFonts w:ascii="Times New Roman" w:eastAsia="Times New Roman" w:hAnsi="Times New Roman" w:cs="Times New Roman"/>
              </w:rPr>
              <w:br/>
            </w:r>
            <w:r w:rsidRPr="0052750F">
              <w:rPr>
                <w:rFonts w:ascii="Times New Roman" w:hAnsi="Times New Roman" w:cs="Times New Roman"/>
              </w:rPr>
              <w:t>2. Р</w:t>
            </w:r>
            <w:r w:rsidRPr="0052750F">
              <w:rPr>
                <w:rFonts w:ascii="Times New Roman" w:eastAsia="Times New Roman" w:hAnsi="Times New Roman" w:cs="Times New Roman"/>
              </w:rPr>
              <w:t xml:space="preserve">аботая по плану, сверять свои действия с целью и, при необходимости, исправлять ошибки с помощью учителя. </w:t>
            </w:r>
          </w:p>
          <w:p w:rsidR="0093015A" w:rsidRPr="0052750F" w:rsidRDefault="0093015A" w:rsidP="0052750F">
            <w:pPr>
              <w:pStyle w:val="ab"/>
              <w:rPr>
                <w:rFonts w:eastAsia="Times New Roman"/>
                <w:b/>
                <w:bCs/>
                <w:sz w:val="22"/>
                <w:szCs w:val="22"/>
                <w:lang w:eastAsia="ru-RU"/>
              </w:rPr>
            </w:pPr>
          </w:p>
        </w:tc>
        <w:tc>
          <w:tcPr>
            <w:tcW w:w="4110" w:type="dxa"/>
            <w:shd w:val="clear" w:color="auto" w:fill="FFFFFF" w:themeFill="background1"/>
          </w:tcPr>
          <w:p w:rsidR="0052750F" w:rsidRPr="0052750F" w:rsidRDefault="0052750F" w:rsidP="0052750F">
            <w:pPr>
              <w:spacing w:line="240" w:lineRule="auto"/>
              <w:rPr>
                <w:rFonts w:ascii="Times New Roman" w:hAnsi="Times New Roman" w:cs="Times New Roman"/>
              </w:rPr>
            </w:pPr>
            <w:r w:rsidRPr="0052750F">
              <w:rPr>
                <w:rFonts w:ascii="Times New Roman" w:hAnsi="Times New Roman" w:cs="Times New Roman"/>
              </w:rPr>
              <w:t xml:space="preserve">Познакомить со знаково-символическими средствами для поиска необходимой информации в учебнике. </w:t>
            </w:r>
          </w:p>
          <w:p w:rsidR="0052750F" w:rsidRPr="0052750F" w:rsidRDefault="0052750F" w:rsidP="0052750F">
            <w:pPr>
              <w:spacing w:line="240" w:lineRule="auto"/>
              <w:rPr>
                <w:rFonts w:ascii="Times New Roman" w:hAnsi="Times New Roman" w:cs="Times New Roman"/>
              </w:rPr>
            </w:pPr>
            <w:r w:rsidRPr="0052750F">
              <w:rPr>
                <w:rFonts w:ascii="Times New Roman" w:hAnsi="Times New Roman" w:cs="Times New Roman"/>
              </w:rPr>
              <w:t>Следование точным инструкциям учителя и условным обозначениям учебника и тетради.</w:t>
            </w:r>
          </w:p>
          <w:p w:rsidR="0093015A" w:rsidRPr="0052750F" w:rsidRDefault="0052750F" w:rsidP="0052750F">
            <w:pPr>
              <w:pStyle w:val="ab"/>
              <w:rPr>
                <w:rFonts w:eastAsia="Times New Roman"/>
                <w:b/>
                <w:bCs/>
                <w:sz w:val="22"/>
                <w:szCs w:val="22"/>
                <w:lang w:eastAsia="ru-RU"/>
              </w:rPr>
            </w:pPr>
            <w:r w:rsidRPr="0052750F">
              <w:rPr>
                <w:sz w:val="22"/>
                <w:szCs w:val="22"/>
              </w:rPr>
              <w:t xml:space="preserve">Оценивать характер взаимоотношений людей в различных социальных группах (школьный коллектив, семья). Умение осознанно и произвольно строить речевое высказывание: как обращаться к </w:t>
            </w:r>
            <w:r w:rsidRPr="0052750F">
              <w:rPr>
                <w:sz w:val="22"/>
                <w:szCs w:val="22"/>
              </w:rPr>
              <w:lastRenderedPageBreak/>
              <w:t>учителю, одноклассникам, родителям</w:t>
            </w:r>
          </w:p>
        </w:tc>
        <w:tc>
          <w:tcPr>
            <w:tcW w:w="3402" w:type="dxa"/>
            <w:shd w:val="clear" w:color="auto" w:fill="FFFFFF" w:themeFill="background1"/>
          </w:tcPr>
          <w:p w:rsidR="0052750F" w:rsidRPr="0052750F" w:rsidRDefault="0052750F" w:rsidP="0052750F">
            <w:pPr>
              <w:pStyle w:val="ab"/>
              <w:rPr>
                <w:sz w:val="22"/>
                <w:szCs w:val="22"/>
              </w:rPr>
            </w:pPr>
            <w:r w:rsidRPr="0052750F">
              <w:rPr>
                <w:sz w:val="22"/>
                <w:szCs w:val="22"/>
              </w:rPr>
              <w:lastRenderedPageBreak/>
              <w:t>1. Участвовать в диалоге на уроке и в жизненных ситуациях.</w:t>
            </w:r>
          </w:p>
          <w:p w:rsidR="0052750F" w:rsidRPr="0052750F" w:rsidRDefault="0052750F" w:rsidP="0052750F">
            <w:pPr>
              <w:pStyle w:val="ab"/>
              <w:rPr>
                <w:sz w:val="22"/>
                <w:szCs w:val="22"/>
              </w:rPr>
            </w:pPr>
            <w:r w:rsidRPr="0052750F">
              <w:rPr>
                <w:sz w:val="22"/>
                <w:szCs w:val="22"/>
              </w:rPr>
              <w:t>2. Соблюдать простейшие нормы речевого этикета: здороваться, прощаться, благодарить.</w:t>
            </w:r>
          </w:p>
          <w:p w:rsidR="0052750F" w:rsidRPr="0052750F" w:rsidRDefault="0052750F" w:rsidP="0052750F">
            <w:pPr>
              <w:pStyle w:val="ab"/>
              <w:rPr>
                <w:sz w:val="22"/>
                <w:szCs w:val="22"/>
              </w:rPr>
            </w:pPr>
            <w:r w:rsidRPr="0052750F">
              <w:rPr>
                <w:sz w:val="22"/>
                <w:szCs w:val="22"/>
              </w:rPr>
              <w:t>3. Слушать и понимать речь других.</w:t>
            </w:r>
          </w:p>
          <w:p w:rsidR="0093015A" w:rsidRPr="0052750F" w:rsidRDefault="0093015A" w:rsidP="0052750F">
            <w:pPr>
              <w:pStyle w:val="ab"/>
              <w:rPr>
                <w:rFonts w:eastAsia="Times New Roman"/>
                <w:b/>
                <w:bCs/>
                <w:sz w:val="22"/>
                <w:szCs w:val="22"/>
                <w:lang w:eastAsia="ru-RU"/>
              </w:rPr>
            </w:pPr>
          </w:p>
        </w:tc>
      </w:tr>
      <w:tr w:rsidR="0093015A" w:rsidRPr="0052750F" w:rsidTr="0093015A">
        <w:tc>
          <w:tcPr>
            <w:tcW w:w="1242" w:type="dxa"/>
            <w:shd w:val="clear" w:color="auto" w:fill="FFFFFF" w:themeFill="background1"/>
          </w:tcPr>
          <w:p w:rsidR="0093015A" w:rsidRPr="00F70E69" w:rsidRDefault="0093015A" w:rsidP="0052750F">
            <w:pPr>
              <w:pStyle w:val="ab"/>
              <w:rPr>
                <w:rFonts w:eastAsia="Times New Roman"/>
                <w:b/>
                <w:bCs/>
                <w:sz w:val="22"/>
                <w:szCs w:val="22"/>
                <w:lang w:eastAsia="ru-RU"/>
              </w:rPr>
            </w:pPr>
            <w:r>
              <w:rPr>
                <w:rFonts w:eastAsia="Times New Roman"/>
                <w:b/>
                <w:bCs/>
                <w:sz w:val="22"/>
                <w:szCs w:val="22"/>
                <w:lang w:eastAsia="ru-RU"/>
              </w:rPr>
              <w:t>3 класс</w:t>
            </w:r>
          </w:p>
        </w:tc>
        <w:tc>
          <w:tcPr>
            <w:tcW w:w="3261" w:type="dxa"/>
            <w:shd w:val="clear" w:color="auto" w:fill="FFFFFF" w:themeFill="background1"/>
          </w:tcPr>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b/>
                <w:bCs/>
              </w:rPr>
            </w:pPr>
            <w:r w:rsidRPr="0052750F">
              <w:rPr>
                <w:rFonts w:ascii="Times New Roman" w:hAnsi="Times New Roman" w:cs="Times New Roman"/>
              </w:rPr>
              <w:t>1.</w:t>
            </w:r>
            <w:r w:rsidRPr="0052750F">
              <w:rPr>
                <w:rFonts w:ascii="Times New Roman" w:eastAsia="Times New Roman" w:hAnsi="Times New Roman" w:cs="Times New Roman"/>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93015A" w:rsidRPr="0052750F" w:rsidRDefault="0093015A" w:rsidP="0052750F">
            <w:pPr>
              <w:pStyle w:val="ab"/>
              <w:rPr>
                <w:rFonts w:eastAsia="Times New Roman"/>
                <w:b/>
                <w:bCs/>
                <w:sz w:val="22"/>
                <w:szCs w:val="22"/>
                <w:lang w:eastAsia="ru-RU"/>
              </w:rPr>
            </w:pPr>
          </w:p>
        </w:tc>
        <w:tc>
          <w:tcPr>
            <w:tcW w:w="3402" w:type="dxa"/>
            <w:shd w:val="clear" w:color="auto" w:fill="FFFFFF" w:themeFill="background1"/>
          </w:tcPr>
          <w:p w:rsidR="0052750F" w:rsidRPr="0052750F" w:rsidRDefault="0052750F" w:rsidP="0052750F">
            <w:pPr>
              <w:pStyle w:val="ab"/>
              <w:rPr>
                <w:sz w:val="22"/>
                <w:szCs w:val="22"/>
              </w:rPr>
            </w:pPr>
            <w:r w:rsidRPr="0052750F">
              <w:rPr>
                <w:sz w:val="22"/>
                <w:szCs w:val="22"/>
              </w:rPr>
              <w:t xml:space="preserve">1. Определять цель выполнения заданий на уроке, во внеурочной деятельности, в жизненных ситуациях под руководством учителя. </w:t>
            </w:r>
          </w:p>
          <w:p w:rsidR="0052750F" w:rsidRPr="0052750F" w:rsidRDefault="0052750F" w:rsidP="0052750F">
            <w:pPr>
              <w:pStyle w:val="ab"/>
              <w:rPr>
                <w:sz w:val="22"/>
                <w:szCs w:val="22"/>
              </w:rPr>
            </w:pPr>
            <w:r w:rsidRPr="0052750F">
              <w:rPr>
                <w:sz w:val="22"/>
                <w:szCs w:val="22"/>
              </w:rPr>
              <w:t>2. Определять план выполнения заданий на уроках, внеурочной деятельности, жизненных ситуациях под руководством учителя.</w:t>
            </w:r>
          </w:p>
          <w:p w:rsidR="0093015A" w:rsidRPr="0052750F" w:rsidRDefault="0093015A" w:rsidP="0052750F">
            <w:pPr>
              <w:pStyle w:val="ab"/>
              <w:rPr>
                <w:rFonts w:eastAsia="Times New Roman"/>
                <w:b/>
                <w:bCs/>
                <w:sz w:val="22"/>
                <w:szCs w:val="22"/>
                <w:lang w:eastAsia="ru-RU"/>
              </w:rPr>
            </w:pPr>
          </w:p>
        </w:tc>
        <w:tc>
          <w:tcPr>
            <w:tcW w:w="4110" w:type="dxa"/>
            <w:shd w:val="clear" w:color="auto" w:fill="FFFFFF" w:themeFill="background1"/>
          </w:tcPr>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b/>
                <w:bCs/>
              </w:rPr>
            </w:pPr>
            <w:r w:rsidRPr="0052750F">
              <w:rPr>
                <w:rFonts w:ascii="Times New Roman" w:hAnsi="Times New Roman" w:cs="Times New Roman"/>
              </w:rPr>
              <w:t>1.</w:t>
            </w:r>
            <w:r w:rsidRPr="0052750F">
              <w:rPr>
                <w:rFonts w:ascii="Times New Roman" w:eastAsia="Times New Roman" w:hAnsi="Times New Roman" w:cs="Times New Roman"/>
              </w:rPr>
              <w:t>Владеть общими приемами решения задач, выполнения заданий и вычислений.</w:t>
            </w:r>
          </w:p>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b/>
                <w:bCs/>
              </w:rPr>
            </w:pPr>
            <w:r w:rsidRPr="0052750F">
              <w:rPr>
                <w:rFonts w:ascii="Times New Roman" w:hAnsi="Times New Roman" w:cs="Times New Roman"/>
              </w:rPr>
              <w:t>2.</w:t>
            </w:r>
            <w:r w:rsidRPr="0052750F">
              <w:rPr>
                <w:rFonts w:ascii="Times New Roman" w:eastAsia="Times New Roman" w:hAnsi="Times New Roman" w:cs="Times New Roman"/>
              </w:rPr>
              <w:t>Определять цель деятельности на уроке с помощью учителя и самостоятельно.</w:t>
            </w:r>
          </w:p>
          <w:p w:rsidR="0093015A" w:rsidRPr="0052750F" w:rsidRDefault="0052750F" w:rsidP="0052750F">
            <w:pPr>
              <w:pStyle w:val="ab"/>
              <w:rPr>
                <w:rFonts w:eastAsia="Times New Roman"/>
                <w:b/>
                <w:bCs/>
                <w:sz w:val="22"/>
                <w:szCs w:val="22"/>
                <w:lang w:eastAsia="ru-RU"/>
              </w:rPr>
            </w:pPr>
            <w:r w:rsidRPr="0052750F">
              <w:rPr>
                <w:i/>
                <w:iCs/>
                <w:sz w:val="22"/>
                <w:szCs w:val="22"/>
              </w:rPr>
              <w:t xml:space="preserve"> 3.</w:t>
            </w:r>
            <w:r w:rsidRPr="0052750F">
              <w:rPr>
                <w:sz w:val="22"/>
                <w:szCs w:val="22"/>
              </w:rPr>
              <w:t>Взаимодействовать (сотрудничать) с соседом по парте, в группе</w:t>
            </w:r>
          </w:p>
        </w:tc>
        <w:tc>
          <w:tcPr>
            <w:tcW w:w="3402" w:type="dxa"/>
            <w:shd w:val="clear" w:color="auto" w:fill="FFFFFF" w:themeFill="background1"/>
          </w:tcPr>
          <w:p w:rsidR="0052750F" w:rsidRPr="0052750F" w:rsidRDefault="0052750F" w:rsidP="0052750F">
            <w:pPr>
              <w:autoSpaceDE w:val="0"/>
              <w:autoSpaceDN w:val="0"/>
              <w:adjustRightInd w:val="0"/>
              <w:spacing w:line="240" w:lineRule="auto"/>
              <w:jc w:val="both"/>
              <w:rPr>
                <w:rFonts w:ascii="Times New Roman" w:hAnsi="Times New Roman" w:cs="Times New Roman"/>
              </w:rPr>
            </w:pPr>
            <w:r w:rsidRPr="0052750F">
              <w:rPr>
                <w:rFonts w:ascii="Times New Roman" w:hAnsi="Times New Roman" w:cs="Times New Roman"/>
              </w:rPr>
              <w:t>1.</w:t>
            </w:r>
            <w:r w:rsidRPr="0052750F">
              <w:rPr>
                <w:rFonts w:ascii="Times New Roman" w:eastAsia="Times New Roman" w:hAnsi="Times New Roman" w:cs="Times New Roman"/>
              </w:rPr>
              <w:t>донести свою позицию до других: высказывать свою точку зрения и пытаться её обосновать, приводя аргументы.</w:t>
            </w:r>
          </w:p>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2.И</w:t>
            </w:r>
            <w:r w:rsidRPr="0052750F">
              <w:rPr>
                <w:rFonts w:ascii="Times New Roman" w:eastAsia="Times New Roman" w:hAnsi="Times New Roman" w:cs="Times New Roman"/>
              </w:rPr>
              <w:t>спользовать речь для планирования и регуляции своей деятельности.</w:t>
            </w:r>
          </w:p>
          <w:p w:rsidR="0052750F" w:rsidRPr="0052750F" w:rsidRDefault="0052750F" w:rsidP="0052750F">
            <w:pPr>
              <w:autoSpaceDE w:val="0"/>
              <w:autoSpaceDN w:val="0"/>
              <w:adjustRightInd w:val="0"/>
              <w:spacing w:line="240" w:lineRule="auto"/>
              <w:jc w:val="both"/>
              <w:rPr>
                <w:rFonts w:ascii="Times New Roman" w:eastAsia="Times New Roman" w:hAnsi="Times New Roman" w:cs="Times New Roman"/>
              </w:rPr>
            </w:pPr>
          </w:p>
          <w:p w:rsidR="0093015A" w:rsidRPr="0052750F" w:rsidRDefault="0093015A" w:rsidP="0052750F">
            <w:pPr>
              <w:pStyle w:val="ab"/>
              <w:rPr>
                <w:rFonts w:eastAsia="Times New Roman"/>
                <w:b/>
                <w:bCs/>
                <w:sz w:val="22"/>
                <w:szCs w:val="22"/>
                <w:lang w:eastAsia="ru-RU"/>
              </w:rPr>
            </w:pPr>
          </w:p>
        </w:tc>
      </w:tr>
      <w:tr w:rsidR="0093015A" w:rsidRPr="0052750F" w:rsidTr="0093015A">
        <w:tc>
          <w:tcPr>
            <w:tcW w:w="1242" w:type="dxa"/>
            <w:shd w:val="clear" w:color="auto" w:fill="FFFFFF" w:themeFill="background1"/>
          </w:tcPr>
          <w:p w:rsidR="0093015A" w:rsidRPr="00F70E69" w:rsidRDefault="0093015A" w:rsidP="0052750F">
            <w:pPr>
              <w:pStyle w:val="ab"/>
              <w:rPr>
                <w:rFonts w:eastAsia="Times New Roman"/>
                <w:b/>
                <w:bCs/>
                <w:sz w:val="22"/>
                <w:szCs w:val="22"/>
                <w:lang w:eastAsia="ru-RU"/>
              </w:rPr>
            </w:pPr>
            <w:r>
              <w:rPr>
                <w:rFonts w:eastAsia="Times New Roman"/>
                <w:b/>
                <w:bCs/>
                <w:sz w:val="22"/>
                <w:szCs w:val="22"/>
                <w:lang w:eastAsia="ru-RU"/>
              </w:rPr>
              <w:t>4 класс</w:t>
            </w:r>
          </w:p>
        </w:tc>
        <w:tc>
          <w:tcPr>
            <w:tcW w:w="3261" w:type="dxa"/>
            <w:shd w:val="clear" w:color="auto" w:fill="FFFFFF" w:themeFill="background1"/>
          </w:tcPr>
          <w:p w:rsidR="0093015A" w:rsidRPr="0052750F" w:rsidRDefault="0093015A" w:rsidP="0052750F">
            <w:pPr>
              <w:autoSpaceDE w:val="0"/>
              <w:autoSpaceDN w:val="0"/>
              <w:adjustRightInd w:val="0"/>
              <w:spacing w:line="240" w:lineRule="auto"/>
              <w:jc w:val="both"/>
              <w:rPr>
                <w:rFonts w:ascii="Times New Roman" w:hAnsi="Times New Roman" w:cs="Times New Roman"/>
              </w:rPr>
            </w:pPr>
            <w:r w:rsidRPr="0052750F">
              <w:rPr>
                <w:rFonts w:ascii="Times New Roman" w:hAnsi="Times New Roman" w:cs="Times New Roman"/>
              </w:rPr>
              <w:t>1.</w:t>
            </w:r>
            <w:r w:rsidRPr="0052750F">
              <w:rPr>
                <w:rFonts w:ascii="Times New Roman" w:eastAsia="Times New Roman" w:hAnsi="Times New Roman" w:cs="Times New Roman"/>
              </w:rPr>
              <w:t>Ориентация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 xml:space="preserve">2. </w:t>
            </w:r>
            <w:r w:rsidRPr="0052750F">
              <w:rPr>
                <w:rFonts w:ascii="Times New Roman" w:eastAsia="Times New Roman" w:hAnsi="Times New Roman" w:cs="Times New Roman"/>
              </w:rPr>
              <w:t>Самостоятельно определять и высказывать самые простые общие для всех людей правила поведения при общении и сотрудничестве.</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b/>
                <w:bCs/>
              </w:rPr>
            </w:pPr>
          </w:p>
          <w:p w:rsidR="0093015A" w:rsidRPr="0052750F" w:rsidRDefault="0093015A" w:rsidP="0052750F">
            <w:pPr>
              <w:pStyle w:val="ab"/>
              <w:rPr>
                <w:rFonts w:eastAsia="Times New Roman"/>
                <w:b/>
                <w:bCs/>
                <w:sz w:val="22"/>
                <w:szCs w:val="22"/>
                <w:lang w:eastAsia="ru-RU"/>
              </w:rPr>
            </w:pPr>
          </w:p>
        </w:tc>
        <w:tc>
          <w:tcPr>
            <w:tcW w:w="3402" w:type="dxa"/>
            <w:shd w:val="clear" w:color="auto" w:fill="FFFFFF" w:themeFill="background1"/>
          </w:tcPr>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b/>
                <w:bCs/>
              </w:rPr>
            </w:pPr>
            <w:r w:rsidRPr="0052750F">
              <w:rPr>
                <w:rFonts w:ascii="Times New Roman" w:hAnsi="Times New Roman" w:cs="Times New Roman"/>
              </w:rPr>
              <w:t>1.С</w:t>
            </w:r>
            <w:r w:rsidRPr="0052750F">
              <w:rPr>
                <w:rFonts w:ascii="Times New Roman" w:eastAsia="Times New Roman" w:hAnsi="Times New Roman" w:cs="Times New Roman"/>
              </w:rPr>
              <w:t>амостоятельно формулировать цели урока после предварительного обсуждения;</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2.С</w:t>
            </w:r>
            <w:r w:rsidRPr="0052750F">
              <w:rPr>
                <w:rFonts w:ascii="Times New Roman" w:eastAsia="Times New Roman" w:hAnsi="Times New Roman" w:cs="Times New Roman"/>
              </w:rPr>
              <w:t>оставлять план решения проблемы (задачи) совместно с учителем.</w:t>
            </w:r>
            <w:r w:rsidRPr="0052750F">
              <w:rPr>
                <w:rFonts w:ascii="Times New Roman" w:eastAsia="Times New Roman" w:hAnsi="Times New Roman" w:cs="Times New Roman"/>
              </w:rPr>
              <w:br/>
            </w:r>
            <w:r w:rsidRPr="0052750F">
              <w:rPr>
                <w:rFonts w:ascii="Times New Roman" w:hAnsi="Times New Roman" w:cs="Times New Roman"/>
              </w:rPr>
              <w:t>3. Р</w:t>
            </w:r>
            <w:r w:rsidRPr="0052750F">
              <w:rPr>
                <w:rFonts w:ascii="Times New Roman" w:eastAsia="Times New Roman" w:hAnsi="Times New Roman" w:cs="Times New Roman"/>
              </w:rPr>
              <w:t xml:space="preserve">аботая по плану, сверять свои действия с целью и, при необходимости, исправлять ошибки с помощью учителя. </w:t>
            </w:r>
          </w:p>
          <w:p w:rsidR="0093015A" w:rsidRPr="0052750F" w:rsidRDefault="0093015A" w:rsidP="0052750F">
            <w:pPr>
              <w:pStyle w:val="ab"/>
              <w:rPr>
                <w:rFonts w:eastAsia="Times New Roman"/>
                <w:b/>
                <w:bCs/>
                <w:sz w:val="22"/>
                <w:szCs w:val="22"/>
                <w:lang w:eastAsia="ru-RU"/>
              </w:rPr>
            </w:pPr>
          </w:p>
        </w:tc>
        <w:tc>
          <w:tcPr>
            <w:tcW w:w="4110" w:type="dxa"/>
            <w:shd w:val="clear" w:color="auto" w:fill="FFFFFF" w:themeFill="background1"/>
          </w:tcPr>
          <w:p w:rsidR="0093015A" w:rsidRPr="0052750F" w:rsidRDefault="0093015A" w:rsidP="0052750F">
            <w:pPr>
              <w:autoSpaceDE w:val="0"/>
              <w:autoSpaceDN w:val="0"/>
              <w:adjustRightInd w:val="0"/>
              <w:spacing w:line="240" w:lineRule="auto"/>
              <w:jc w:val="both"/>
              <w:rPr>
                <w:rFonts w:ascii="Times New Roman" w:hAnsi="Times New Roman" w:cs="Times New Roman"/>
              </w:rPr>
            </w:pPr>
            <w:r w:rsidRPr="0052750F">
              <w:rPr>
                <w:rFonts w:ascii="Times New Roman" w:hAnsi="Times New Roman" w:cs="Times New Roman"/>
              </w:rPr>
              <w:t>1.О</w:t>
            </w:r>
            <w:r w:rsidRPr="0052750F">
              <w:rPr>
                <w:rFonts w:ascii="Times New Roman" w:eastAsia="Times New Roman" w:hAnsi="Times New Roman" w:cs="Times New Roman"/>
              </w:rPr>
              <w:t>риентироваться в своей системе знаний: самостоятельно предполагать, какая информация нужна для решения учебной задачи в один шаг</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 xml:space="preserve">2. </w:t>
            </w:r>
            <w:r w:rsidRPr="0052750F">
              <w:rPr>
                <w:rFonts w:ascii="Times New Roman" w:eastAsia="Times New Roman" w:hAnsi="Times New Roman" w:cs="Times New Roman"/>
              </w:rPr>
              <w:t xml:space="preserve">владеть общими </w:t>
            </w:r>
            <w:proofErr w:type="gramStart"/>
            <w:r w:rsidRPr="0052750F">
              <w:rPr>
                <w:rFonts w:ascii="Times New Roman" w:eastAsia="Times New Roman" w:hAnsi="Times New Roman" w:cs="Times New Roman"/>
              </w:rPr>
              <w:t>приемами  выполнения</w:t>
            </w:r>
            <w:proofErr w:type="gramEnd"/>
            <w:r w:rsidRPr="0052750F">
              <w:rPr>
                <w:rFonts w:ascii="Times New Roman" w:eastAsia="Times New Roman" w:hAnsi="Times New Roman" w:cs="Times New Roman"/>
              </w:rPr>
              <w:t xml:space="preserve"> заданий;</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3.</w:t>
            </w:r>
            <w:r w:rsidRPr="0052750F">
              <w:rPr>
                <w:rFonts w:ascii="Times New Roman" w:eastAsia="Times New Roman" w:hAnsi="Times New Roman" w:cs="Times New Roman"/>
              </w:rPr>
              <w:t xml:space="preserve"> </w:t>
            </w:r>
            <w:r w:rsidRPr="0052750F">
              <w:rPr>
                <w:rFonts w:ascii="Times New Roman" w:hAnsi="Times New Roman" w:cs="Times New Roman"/>
              </w:rPr>
              <w:t>О</w:t>
            </w:r>
            <w:r w:rsidRPr="0052750F">
              <w:rPr>
                <w:rFonts w:ascii="Times New Roman" w:eastAsia="Times New Roman" w:hAnsi="Times New Roman" w:cs="Times New Roman"/>
              </w:rPr>
              <w:t xml:space="preserve">риентироваться в своей системе знаний: самостоятельно предполагать, какая информация нужна для решения учебной задачи в один шаг. </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b/>
                <w:bCs/>
              </w:rPr>
              <w:t xml:space="preserve">4. </w:t>
            </w:r>
            <w:r w:rsidRPr="0052750F">
              <w:rPr>
                <w:rFonts w:ascii="Times New Roman" w:hAnsi="Times New Roman" w:cs="Times New Roman"/>
              </w:rPr>
              <w:t>Д</w:t>
            </w:r>
            <w:r w:rsidRPr="0052750F">
              <w:rPr>
                <w:rFonts w:ascii="Times New Roman" w:eastAsia="Times New Roman" w:hAnsi="Times New Roman" w:cs="Times New Roman"/>
              </w:rPr>
              <w:t xml:space="preserve">обывать новые знания: извлекать информацию, представленную в разных формах (текст, таблица, схема, иллюстрация и др.). </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p>
          <w:p w:rsidR="0093015A" w:rsidRPr="0052750F" w:rsidRDefault="0093015A" w:rsidP="0052750F">
            <w:pPr>
              <w:pStyle w:val="ab"/>
              <w:rPr>
                <w:rFonts w:eastAsia="Times New Roman"/>
                <w:b/>
                <w:bCs/>
                <w:sz w:val="22"/>
                <w:szCs w:val="22"/>
                <w:lang w:eastAsia="ru-RU"/>
              </w:rPr>
            </w:pPr>
          </w:p>
        </w:tc>
        <w:tc>
          <w:tcPr>
            <w:tcW w:w="3402" w:type="dxa"/>
            <w:shd w:val="clear" w:color="auto" w:fill="FFFFFF" w:themeFill="background1"/>
          </w:tcPr>
          <w:p w:rsidR="0093015A" w:rsidRPr="0052750F" w:rsidRDefault="0093015A" w:rsidP="0052750F">
            <w:pPr>
              <w:widowControl w:val="0"/>
              <w:autoSpaceDE w:val="0"/>
              <w:autoSpaceDN w:val="0"/>
              <w:adjustRightInd w:val="0"/>
              <w:spacing w:line="240" w:lineRule="auto"/>
              <w:jc w:val="both"/>
              <w:rPr>
                <w:rFonts w:ascii="Times New Roman" w:hAnsi="Times New Roman" w:cs="Times New Roman"/>
              </w:rPr>
            </w:pPr>
            <w:r w:rsidRPr="0052750F">
              <w:rPr>
                <w:rFonts w:ascii="Times New Roman" w:hAnsi="Times New Roman" w:cs="Times New Roman"/>
                <w:b/>
                <w:bCs/>
              </w:rPr>
              <w:t>1.</w:t>
            </w:r>
            <w:r w:rsidRPr="0052750F">
              <w:rPr>
                <w:rFonts w:ascii="Times New Roman" w:hAnsi="Times New Roman" w:cs="Times New Roman"/>
              </w:rPr>
              <w:t>Д</w:t>
            </w:r>
            <w:r w:rsidRPr="0052750F">
              <w:rPr>
                <w:rFonts w:ascii="Times New Roman" w:eastAsia="Times New Roman" w:hAnsi="Times New Roman" w:cs="Times New Roman"/>
              </w:rPr>
              <w:t>онести свою позицию до других: высказывать свою точку зрения и пытаться её обосновать, приводя аргументы.</w:t>
            </w:r>
          </w:p>
          <w:p w:rsidR="0093015A" w:rsidRPr="0052750F" w:rsidRDefault="0093015A" w:rsidP="0052750F">
            <w:pPr>
              <w:autoSpaceDE w:val="0"/>
              <w:autoSpaceDN w:val="0"/>
              <w:adjustRightInd w:val="0"/>
              <w:spacing w:line="240" w:lineRule="auto"/>
              <w:jc w:val="both"/>
              <w:rPr>
                <w:rFonts w:ascii="Times New Roman" w:eastAsia="Times New Roman" w:hAnsi="Times New Roman" w:cs="Times New Roman"/>
              </w:rPr>
            </w:pPr>
            <w:r w:rsidRPr="0052750F">
              <w:rPr>
                <w:rFonts w:ascii="Times New Roman" w:hAnsi="Times New Roman" w:cs="Times New Roman"/>
              </w:rPr>
              <w:t xml:space="preserve">2. </w:t>
            </w:r>
            <w:r w:rsidRPr="0052750F">
              <w:rPr>
                <w:rFonts w:ascii="Times New Roman" w:eastAsia="Times New Roman" w:hAnsi="Times New Roman" w:cs="Times New Roman"/>
              </w:rPr>
              <w:t xml:space="preserve">слушать других, пытаться принимать другую точку зрения, быть готовым изменить свою точку зрения. </w:t>
            </w:r>
          </w:p>
          <w:p w:rsidR="0093015A" w:rsidRPr="0052750F" w:rsidRDefault="0093015A" w:rsidP="0052750F">
            <w:pPr>
              <w:widowControl w:val="0"/>
              <w:autoSpaceDE w:val="0"/>
              <w:autoSpaceDN w:val="0"/>
              <w:adjustRightInd w:val="0"/>
              <w:spacing w:line="240" w:lineRule="auto"/>
              <w:jc w:val="both"/>
              <w:rPr>
                <w:rFonts w:ascii="Times New Roman" w:eastAsia="Times New Roman" w:hAnsi="Times New Roman" w:cs="Times New Roman"/>
                <w:color w:val="000000"/>
              </w:rPr>
            </w:pPr>
          </w:p>
          <w:p w:rsidR="0093015A" w:rsidRPr="0052750F" w:rsidRDefault="0093015A" w:rsidP="0052750F">
            <w:pPr>
              <w:pStyle w:val="ab"/>
              <w:rPr>
                <w:rFonts w:eastAsia="Times New Roman"/>
                <w:b/>
                <w:bCs/>
                <w:sz w:val="22"/>
                <w:szCs w:val="22"/>
                <w:lang w:eastAsia="ru-RU"/>
              </w:rPr>
            </w:pPr>
          </w:p>
        </w:tc>
      </w:tr>
    </w:tbl>
    <w:p w:rsidR="0093015A" w:rsidRDefault="0093015A" w:rsidP="00694516">
      <w:pPr>
        <w:pStyle w:val="ab"/>
        <w:rPr>
          <w:b/>
          <w:color w:val="FF0000"/>
          <w:sz w:val="22"/>
          <w:szCs w:val="22"/>
        </w:rPr>
        <w:sectPr w:rsidR="0093015A" w:rsidSect="0043074B">
          <w:pgSz w:w="16838" w:h="11906" w:orient="landscape"/>
          <w:pgMar w:top="851" w:right="993" w:bottom="851" w:left="851" w:header="708" w:footer="708" w:gutter="0"/>
          <w:cols w:space="708"/>
          <w:docGrid w:linePitch="360"/>
        </w:sectPr>
      </w:pPr>
    </w:p>
    <w:p w:rsidR="00694516" w:rsidRPr="00B73095" w:rsidRDefault="00694516" w:rsidP="00694516">
      <w:pPr>
        <w:pStyle w:val="ab"/>
      </w:pPr>
      <w:r w:rsidRPr="00B73095">
        <w:rPr>
          <w:b/>
        </w:rPr>
        <w:lastRenderedPageBreak/>
        <w:t xml:space="preserve">в) Связь универсальных учебных действий с содержанием учебных </w:t>
      </w:r>
      <w:proofErr w:type="gramStart"/>
      <w:r w:rsidRPr="00B73095">
        <w:rPr>
          <w:b/>
        </w:rPr>
        <w:t>предметов</w:t>
      </w:r>
      <w:r w:rsidRPr="00B73095">
        <w:t xml:space="preserve">  (</w:t>
      </w:r>
      <w:proofErr w:type="gramEnd"/>
      <w:r w:rsidRPr="00B73095">
        <w:t>на основе образовательных ресурсов УМК  «Школа России»</w:t>
      </w:r>
      <w:r w:rsidR="0052750F">
        <w:t xml:space="preserve">  </w:t>
      </w:r>
      <w:r w:rsidRPr="00B73095">
        <w:t xml:space="preserve">)   </w:t>
      </w:r>
    </w:p>
    <w:p w:rsidR="00694516" w:rsidRPr="00B73095" w:rsidRDefault="00694516" w:rsidP="00694516">
      <w:pPr>
        <w:pStyle w:val="ab"/>
      </w:pPr>
      <w:r w:rsidRPr="00B73095">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w:t>
      </w:r>
      <w:proofErr w:type="gramStart"/>
      <w:r w:rsidRPr="00B73095">
        <w:t>отношении  ценностно</w:t>
      </w:r>
      <w:proofErr w:type="gramEnd"/>
      <w:r w:rsidRPr="00B73095">
        <w:t xml:space="preserve">-смыслового, личностного, познавательного и коммуникативного развития учащихся.  </w:t>
      </w:r>
    </w:p>
    <w:p w:rsidR="00694516" w:rsidRPr="00B73095" w:rsidRDefault="00694516" w:rsidP="00694516">
      <w:pPr>
        <w:pStyle w:val="ab"/>
      </w:pPr>
      <w:r w:rsidRPr="00B73095">
        <w:t xml:space="preserve">      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694516" w:rsidRPr="00B73095" w:rsidRDefault="00694516" w:rsidP="00694516">
      <w:pPr>
        <w:pStyle w:val="ab"/>
      </w:pPr>
      <w:r w:rsidRPr="00B73095">
        <w:t>- коммуникативных умений, в том числе умения ориентироваться в ситуации общения, адекватно понимать речь партнера и строить свое речевое высказывание;</w:t>
      </w:r>
    </w:p>
    <w:p w:rsidR="00694516" w:rsidRPr="00B73095" w:rsidRDefault="00694516" w:rsidP="00694516">
      <w:pPr>
        <w:pStyle w:val="ab"/>
      </w:pPr>
      <w:r w:rsidRPr="00B73095">
        <w:t xml:space="preserve">-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694516" w:rsidRPr="00B73095" w:rsidRDefault="00694516" w:rsidP="00694516">
      <w:pPr>
        <w:pStyle w:val="ab"/>
      </w:pPr>
      <w:r w:rsidRPr="00B73095">
        <w:t xml:space="preserve">-умения использовать знаковые системы и символы для моделирования объектов и отношений между ними;  </w:t>
      </w:r>
    </w:p>
    <w:p w:rsidR="00694516" w:rsidRPr="00B73095" w:rsidRDefault="00694516" w:rsidP="00694516">
      <w:pPr>
        <w:pStyle w:val="ab"/>
      </w:pPr>
      <w:r w:rsidRPr="00B73095">
        <w:t>-умений выполнять логические действия абстрагирования, сравнения, нахождения общих закономерностей, анализа, синтеза;</w:t>
      </w:r>
    </w:p>
    <w:p w:rsidR="00694516" w:rsidRPr="00B73095" w:rsidRDefault="00694516" w:rsidP="00694516">
      <w:pPr>
        <w:pStyle w:val="ab"/>
      </w:pPr>
      <w:r w:rsidRPr="00B73095">
        <w:t xml:space="preserve">- осуществлять эвристические действия; выбирать стратегию решения; строить и проверять элементарные гипотезы. </w:t>
      </w:r>
    </w:p>
    <w:p w:rsidR="00694516" w:rsidRPr="00B73095" w:rsidRDefault="00694516" w:rsidP="00694516">
      <w:pPr>
        <w:pStyle w:val="ab"/>
        <w:rPr>
          <w:sz w:val="22"/>
          <w:szCs w:val="22"/>
        </w:rPr>
      </w:pPr>
      <w:r w:rsidRPr="00B73095">
        <w:t xml:space="preserve">Каждый учебный предмет в зависимости от его содержания и </w:t>
      </w:r>
      <w:proofErr w:type="gramStart"/>
      <w:r w:rsidRPr="00B73095">
        <w:t>способов организации учебной деятельности</w:t>
      </w:r>
      <w:proofErr w:type="gramEnd"/>
      <w:r w:rsidRPr="00B73095">
        <w:t xml:space="preserve"> учащихся раскрывает определенные возможности для формирования универсальных учебных действий</w:t>
      </w:r>
      <w:r w:rsidRPr="00B73095">
        <w:rPr>
          <w:sz w:val="22"/>
          <w:szCs w:val="22"/>
        </w:rPr>
        <w:t xml:space="preserve">. </w:t>
      </w:r>
    </w:p>
    <w:p w:rsidR="00694516" w:rsidRPr="00B73095" w:rsidRDefault="00694516" w:rsidP="00694516">
      <w:pPr>
        <w:pStyle w:val="ab"/>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068"/>
        <w:gridCol w:w="2067"/>
        <w:gridCol w:w="2075"/>
        <w:gridCol w:w="2067"/>
      </w:tblGrid>
      <w:tr w:rsidR="00694516" w:rsidRPr="00B73095" w:rsidTr="0043074B">
        <w:tc>
          <w:tcPr>
            <w:tcW w:w="2084" w:type="dxa"/>
          </w:tcPr>
          <w:p w:rsidR="00694516" w:rsidRPr="00B73095" w:rsidRDefault="00694516" w:rsidP="0043074B">
            <w:pPr>
              <w:pStyle w:val="ab"/>
              <w:rPr>
                <w:b/>
              </w:rPr>
            </w:pPr>
            <w:r w:rsidRPr="00B73095">
              <w:rPr>
                <w:b/>
              </w:rPr>
              <w:t>Смысловые акценты УУД</w:t>
            </w:r>
          </w:p>
        </w:tc>
        <w:tc>
          <w:tcPr>
            <w:tcW w:w="2084" w:type="dxa"/>
          </w:tcPr>
          <w:p w:rsidR="00694516" w:rsidRPr="00B73095" w:rsidRDefault="00694516" w:rsidP="0043074B">
            <w:pPr>
              <w:pStyle w:val="ab"/>
              <w:rPr>
                <w:b/>
              </w:rPr>
            </w:pPr>
            <w:r w:rsidRPr="00B73095">
              <w:rPr>
                <w:b/>
              </w:rPr>
              <w:t>Русский язык</w:t>
            </w:r>
          </w:p>
        </w:tc>
        <w:tc>
          <w:tcPr>
            <w:tcW w:w="2084" w:type="dxa"/>
          </w:tcPr>
          <w:p w:rsidR="00694516" w:rsidRPr="00B73095" w:rsidRDefault="00694516" w:rsidP="0043074B">
            <w:pPr>
              <w:pStyle w:val="ab"/>
              <w:rPr>
                <w:b/>
              </w:rPr>
            </w:pPr>
            <w:r w:rsidRPr="00B73095">
              <w:rPr>
                <w:b/>
              </w:rPr>
              <w:t>Литературное чтение</w:t>
            </w:r>
          </w:p>
        </w:tc>
        <w:tc>
          <w:tcPr>
            <w:tcW w:w="2084" w:type="dxa"/>
          </w:tcPr>
          <w:p w:rsidR="00694516" w:rsidRPr="00B73095" w:rsidRDefault="00694516" w:rsidP="0043074B">
            <w:pPr>
              <w:pStyle w:val="ab"/>
              <w:rPr>
                <w:b/>
              </w:rPr>
            </w:pPr>
            <w:r w:rsidRPr="00B73095">
              <w:rPr>
                <w:b/>
              </w:rPr>
              <w:t>Математика</w:t>
            </w:r>
          </w:p>
        </w:tc>
        <w:tc>
          <w:tcPr>
            <w:tcW w:w="2084" w:type="dxa"/>
          </w:tcPr>
          <w:p w:rsidR="00694516" w:rsidRPr="00B73095" w:rsidRDefault="00694516" w:rsidP="0043074B">
            <w:pPr>
              <w:pStyle w:val="ab"/>
              <w:rPr>
                <w:b/>
              </w:rPr>
            </w:pPr>
            <w:r w:rsidRPr="00B73095">
              <w:rPr>
                <w:b/>
              </w:rPr>
              <w:t>Окружающий мир</w:t>
            </w:r>
          </w:p>
        </w:tc>
      </w:tr>
      <w:tr w:rsidR="00694516" w:rsidRPr="00B73095" w:rsidTr="0043074B">
        <w:tc>
          <w:tcPr>
            <w:tcW w:w="2084" w:type="dxa"/>
          </w:tcPr>
          <w:p w:rsidR="00694516" w:rsidRPr="00B73095" w:rsidRDefault="00694516" w:rsidP="0043074B">
            <w:pPr>
              <w:pStyle w:val="ab"/>
            </w:pPr>
            <w:r w:rsidRPr="00B73095">
              <w:t>Личностные</w:t>
            </w:r>
          </w:p>
        </w:tc>
        <w:tc>
          <w:tcPr>
            <w:tcW w:w="2084" w:type="dxa"/>
          </w:tcPr>
          <w:p w:rsidR="00694516" w:rsidRPr="00B73095" w:rsidRDefault="00694516" w:rsidP="0043074B">
            <w:pPr>
              <w:pStyle w:val="ab"/>
            </w:pPr>
            <w:r w:rsidRPr="00B73095">
              <w:t xml:space="preserve">жизненное </w:t>
            </w:r>
            <w:proofErr w:type="gramStart"/>
            <w:r w:rsidRPr="00B73095">
              <w:t>само- определение</w:t>
            </w:r>
            <w:proofErr w:type="gramEnd"/>
          </w:p>
        </w:tc>
        <w:tc>
          <w:tcPr>
            <w:tcW w:w="2084" w:type="dxa"/>
          </w:tcPr>
          <w:p w:rsidR="00694516" w:rsidRPr="00B73095" w:rsidRDefault="00694516" w:rsidP="0043074B">
            <w:pPr>
              <w:pStyle w:val="ab"/>
            </w:pPr>
            <w:r w:rsidRPr="00B73095">
              <w:t xml:space="preserve">нравственно- этическая </w:t>
            </w:r>
            <w:proofErr w:type="gramStart"/>
            <w:r w:rsidRPr="00B73095">
              <w:t xml:space="preserve">ори- </w:t>
            </w:r>
            <w:proofErr w:type="spellStart"/>
            <w:r w:rsidRPr="00B73095">
              <w:t>ентация</w:t>
            </w:r>
            <w:proofErr w:type="spellEnd"/>
            <w:proofErr w:type="gramEnd"/>
          </w:p>
        </w:tc>
        <w:tc>
          <w:tcPr>
            <w:tcW w:w="2084" w:type="dxa"/>
          </w:tcPr>
          <w:p w:rsidR="00694516" w:rsidRPr="00B73095" w:rsidRDefault="00694516" w:rsidP="0043074B">
            <w:pPr>
              <w:pStyle w:val="ab"/>
            </w:pPr>
            <w:proofErr w:type="spellStart"/>
            <w:r w:rsidRPr="00B73095">
              <w:t>смысло</w:t>
            </w:r>
            <w:proofErr w:type="spellEnd"/>
            <w:r w:rsidRPr="00B73095">
              <w:t>- образование</w:t>
            </w:r>
          </w:p>
        </w:tc>
        <w:tc>
          <w:tcPr>
            <w:tcW w:w="2084" w:type="dxa"/>
          </w:tcPr>
          <w:p w:rsidR="00694516" w:rsidRPr="00B73095" w:rsidRDefault="00694516" w:rsidP="0043074B">
            <w:pPr>
              <w:pStyle w:val="ab"/>
            </w:pPr>
            <w:r w:rsidRPr="00B73095">
              <w:t xml:space="preserve">нравственно- этическая </w:t>
            </w:r>
            <w:proofErr w:type="gramStart"/>
            <w:r w:rsidRPr="00B73095">
              <w:t xml:space="preserve">ори- </w:t>
            </w:r>
            <w:proofErr w:type="spellStart"/>
            <w:r w:rsidRPr="00B73095">
              <w:t>ентация</w:t>
            </w:r>
            <w:proofErr w:type="spellEnd"/>
            <w:proofErr w:type="gramEnd"/>
          </w:p>
        </w:tc>
      </w:tr>
      <w:tr w:rsidR="00694516" w:rsidRPr="00B73095" w:rsidTr="0043074B">
        <w:tc>
          <w:tcPr>
            <w:tcW w:w="2084" w:type="dxa"/>
          </w:tcPr>
          <w:p w:rsidR="00694516" w:rsidRPr="00B73095" w:rsidRDefault="00694516" w:rsidP="0043074B">
            <w:pPr>
              <w:pStyle w:val="ab"/>
            </w:pPr>
            <w:r w:rsidRPr="00B73095">
              <w:t>Регулятивные</w:t>
            </w:r>
          </w:p>
        </w:tc>
        <w:tc>
          <w:tcPr>
            <w:tcW w:w="8336" w:type="dxa"/>
            <w:gridSpan w:val="4"/>
          </w:tcPr>
          <w:p w:rsidR="00694516" w:rsidRPr="00B73095" w:rsidRDefault="00694516" w:rsidP="0043074B">
            <w:pPr>
              <w:pStyle w:val="ab"/>
            </w:pPr>
            <w:r w:rsidRPr="00B73095">
              <w:t xml:space="preserve">целеполагание, планирование, прогнозирование, контроль, коррекция, </w:t>
            </w:r>
            <w:proofErr w:type="gramStart"/>
            <w:r w:rsidRPr="00B73095">
              <w:t xml:space="preserve">оценка,   </w:t>
            </w:r>
            <w:proofErr w:type="gramEnd"/>
            <w:r w:rsidRPr="00B73095">
              <w:t xml:space="preserve">       алгоритмизация действий (Математика, Русский язык, Окружающий мир, Технология  Физическая культура и др.)</w:t>
            </w:r>
          </w:p>
        </w:tc>
      </w:tr>
      <w:tr w:rsidR="00694516" w:rsidRPr="00B73095" w:rsidTr="0043074B">
        <w:tc>
          <w:tcPr>
            <w:tcW w:w="2084" w:type="dxa"/>
          </w:tcPr>
          <w:p w:rsidR="00694516" w:rsidRPr="00B73095" w:rsidRDefault="00694516" w:rsidP="0043074B">
            <w:pPr>
              <w:pStyle w:val="ab"/>
            </w:pPr>
            <w:r w:rsidRPr="00B73095">
              <w:t xml:space="preserve">Познавательные </w:t>
            </w:r>
          </w:p>
          <w:p w:rsidR="00694516" w:rsidRPr="00B73095" w:rsidRDefault="00694516" w:rsidP="0043074B">
            <w:pPr>
              <w:pStyle w:val="ab"/>
            </w:pPr>
            <w:proofErr w:type="spellStart"/>
            <w:r w:rsidRPr="00B73095">
              <w:t>Общеучебные</w:t>
            </w:r>
            <w:proofErr w:type="spellEnd"/>
            <w:r w:rsidRPr="00B73095">
              <w:t xml:space="preserve"> </w:t>
            </w:r>
          </w:p>
        </w:tc>
        <w:tc>
          <w:tcPr>
            <w:tcW w:w="2084" w:type="dxa"/>
          </w:tcPr>
          <w:p w:rsidR="00694516" w:rsidRPr="00B73095" w:rsidRDefault="00694516" w:rsidP="0043074B">
            <w:pPr>
              <w:pStyle w:val="ab"/>
            </w:pPr>
            <w:r w:rsidRPr="00B73095">
              <w:t>моделирование (перевод устной речи в письменную)</w:t>
            </w:r>
          </w:p>
        </w:tc>
        <w:tc>
          <w:tcPr>
            <w:tcW w:w="2084" w:type="dxa"/>
          </w:tcPr>
          <w:p w:rsidR="00694516" w:rsidRPr="00B73095" w:rsidRDefault="00694516" w:rsidP="0043074B">
            <w:pPr>
              <w:pStyle w:val="ab"/>
            </w:pPr>
            <w:r w:rsidRPr="00B73095">
              <w:t>Смысловое чтение, произвольные и осознанные устные и письменные высказывания</w:t>
            </w:r>
          </w:p>
        </w:tc>
        <w:tc>
          <w:tcPr>
            <w:tcW w:w="2084" w:type="dxa"/>
          </w:tcPr>
          <w:p w:rsidR="00694516" w:rsidRPr="00B73095" w:rsidRDefault="00694516" w:rsidP="0043074B">
            <w:pPr>
              <w:pStyle w:val="ab"/>
            </w:pPr>
            <w:r w:rsidRPr="00B73095">
              <w:t>Моделирование, выбор наиболее эффективных способов решения задач</w:t>
            </w:r>
          </w:p>
        </w:tc>
        <w:tc>
          <w:tcPr>
            <w:tcW w:w="2084" w:type="dxa"/>
          </w:tcPr>
          <w:p w:rsidR="00694516" w:rsidRPr="00B73095" w:rsidRDefault="00694516" w:rsidP="0043074B">
            <w:pPr>
              <w:pStyle w:val="ab"/>
            </w:pPr>
            <w:r w:rsidRPr="00B73095">
              <w:t xml:space="preserve">Широкий спектр источников </w:t>
            </w:r>
            <w:proofErr w:type="gramStart"/>
            <w:r w:rsidRPr="00B73095">
              <w:t>ин- формации</w:t>
            </w:r>
            <w:proofErr w:type="gramEnd"/>
          </w:p>
        </w:tc>
      </w:tr>
      <w:tr w:rsidR="00694516" w:rsidRPr="00B73095" w:rsidTr="0043074B">
        <w:tc>
          <w:tcPr>
            <w:tcW w:w="2084" w:type="dxa"/>
          </w:tcPr>
          <w:p w:rsidR="00694516" w:rsidRPr="00B73095" w:rsidRDefault="00694516" w:rsidP="0043074B">
            <w:pPr>
              <w:pStyle w:val="ab"/>
            </w:pPr>
            <w:r w:rsidRPr="00B73095">
              <w:t xml:space="preserve">Познавательные </w:t>
            </w:r>
          </w:p>
          <w:p w:rsidR="00694516" w:rsidRPr="00B73095" w:rsidRDefault="00694516" w:rsidP="0043074B">
            <w:pPr>
              <w:pStyle w:val="ab"/>
            </w:pPr>
            <w:r w:rsidRPr="00B73095">
              <w:t xml:space="preserve">Логические </w:t>
            </w:r>
          </w:p>
        </w:tc>
        <w:tc>
          <w:tcPr>
            <w:tcW w:w="4168" w:type="dxa"/>
            <w:gridSpan w:val="2"/>
          </w:tcPr>
          <w:p w:rsidR="00694516" w:rsidRPr="00B73095" w:rsidRDefault="00694516" w:rsidP="0043074B">
            <w:pPr>
              <w:pStyle w:val="ab"/>
            </w:pPr>
            <w:r w:rsidRPr="00B73095">
              <w:t xml:space="preserve">формулирование личных, языковых, нравственных проблем. </w:t>
            </w:r>
          </w:p>
          <w:p w:rsidR="00694516" w:rsidRPr="00B73095" w:rsidRDefault="00694516" w:rsidP="0043074B">
            <w:pPr>
              <w:pStyle w:val="ab"/>
            </w:pPr>
            <w:r w:rsidRPr="00B73095">
              <w:t>Самостоятельное создание способов решения проблем поискового и творческого характер</w:t>
            </w:r>
          </w:p>
        </w:tc>
        <w:tc>
          <w:tcPr>
            <w:tcW w:w="4168" w:type="dxa"/>
            <w:gridSpan w:val="2"/>
          </w:tcPr>
          <w:p w:rsidR="00694516" w:rsidRPr="00B73095" w:rsidRDefault="00694516" w:rsidP="0043074B">
            <w:pPr>
              <w:pStyle w:val="ab"/>
            </w:pPr>
            <w:r w:rsidRPr="00B73095">
              <w:t>анализ, синтез, сравнение, группировка, причинно-следственные связи, логические рассуждения, доказательства, практические действия</w:t>
            </w:r>
          </w:p>
        </w:tc>
      </w:tr>
      <w:tr w:rsidR="00694516" w:rsidRPr="00B73095" w:rsidTr="0043074B">
        <w:tc>
          <w:tcPr>
            <w:tcW w:w="2084" w:type="dxa"/>
          </w:tcPr>
          <w:p w:rsidR="00694516" w:rsidRPr="00B73095" w:rsidRDefault="00694516" w:rsidP="0043074B">
            <w:pPr>
              <w:pStyle w:val="ab"/>
            </w:pPr>
            <w:r w:rsidRPr="00B73095">
              <w:t xml:space="preserve">Коммуникативные </w:t>
            </w:r>
          </w:p>
        </w:tc>
        <w:tc>
          <w:tcPr>
            <w:tcW w:w="8336" w:type="dxa"/>
            <w:gridSpan w:val="4"/>
          </w:tcPr>
          <w:p w:rsidR="00694516" w:rsidRPr="00B73095" w:rsidRDefault="00694516" w:rsidP="0043074B">
            <w:pPr>
              <w:pStyle w:val="ab"/>
            </w:pPr>
            <w:r w:rsidRPr="00B73095">
              <w:t xml:space="preserve">использование средств языка и речи для получения и передачи ин- формации, участие в продуктивном </w:t>
            </w:r>
            <w:proofErr w:type="gramStart"/>
            <w:r>
              <w:t xml:space="preserve">диалоге;   </w:t>
            </w:r>
            <w:proofErr w:type="gramEnd"/>
            <w:r>
              <w:t xml:space="preserve">  самовыражение: мо</w:t>
            </w:r>
            <w:r w:rsidRPr="00B73095">
              <w:t>нологические высказывания разного типа.</w:t>
            </w:r>
          </w:p>
        </w:tc>
      </w:tr>
    </w:tbl>
    <w:p w:rsidR="00694516" w:rsidRPr="00B73095" w:rsidRDefault="00694516" w:rsidP="00694516">
      <w:pPr>
        <w:pStyle w:val="ab"/>
        <w:rPr>
          <w:color w:val="FF0000"/>
        </w:rPr>
      </w:pPr>
    </w:p>
    <w:p w:rsidR="00694516" w:rsidRPr="00B0220A" w:rsidRDefault="00694516" w:rsidP="00694516">
      <w:pPr>
        <w:pStyle w:val="ab"/>
        <w:rPr>
          <w:color w:val="FF0000"/>
          <w:sz w:val="22"/>
          <w:szCs w:val="22"/>
        </w:rPr>
      </w:pPr>
    </w:p>
    <w:p w:rsidR="00694516" w:rsidRPr="008F7DAA" w:rsidRDefault="00694516" w:rsidP="00694516">
      <w:pPr>
        <w:pStyle w:val="ab"/>
      </w:pPr>
      <w:r w:rsidRPr="00B73095">
        <w:rPr>
          <w:b/>
        </w:rPr>
        <w:lastRenderedPageBreak/>
        <w:t xml:space="preserve">Связь универсальных учебных действий с содержанием учебных </w:t>
      </w:r>
      <w:proofErr w:type="gramStart"/>
      <w:r w:rsidRPr="00B73095">
        <w:rPr>
          <w:b/>
        </w:rPr>
        <w:t>предметов  определяется</w:t>
      </w:r>
      <w:proofErr w:type="gramEnd"/>
      <w:r w:rsidRPr="00B73095">
        <w:rPr>
          <w:b/>
        </w:rPr>
        <w:t xml:space="preserve">   следующими утверждениями</w:t>
      </w:r>
      <w:r w:rsidRPr="008F7DAA">
        <w:t xml:space="preserve">: </w:t>
      </w:r>
    </w:p>
    <w:p w:rsidR="00694516" w:rsidRDefault="00694516" w:rsidP="00694516">
      <w:pPr>
        <w:pStyle w:val="ab"/>
      </w:pPr>
      <w:r w:rsidRPr="008F7DAA">
        <w:t xml:space="preserve">1. УУД представляют собой целостную систему, в которой можно </w:t>
      </w:r>
      <w:proofErr w:type="gramStart"/>
      <w:r w:rsidRPr="008F7DAA">
        <w:t xml:space="preserve">выделить  </w:t>
      </w:r>
      <w:proofErr w:type="spellStart"/>
      <w:r w:rsidRPr="008F7DAA">
        <w:t>взаимо</w:t>
      </w:r>
      <w:proofErr w:type="spellEnd"/>
      <w:proofErr w:type="gramEnd"/>
      <w:r w:rsidRPr="008F7DAA">
        <w:t xml:space="preserve">- связанные и </w:t>
      </w:r>
      <w:proofErr w:type="spellStart"/>
      <w:r w:rsidRPr="008F7DAA">
        <w:t>взаимообуславливающие</w:t>
      </w:r>
      <w:proofErr w:type="spellEnd"/>
      <w:r w:rsidRPr="008F7DAA">
        <w:t xml:space="preserve">  виды  действий: коммуникативные – обеспечивающие социальную компетентность, познавательные – </w:t>
      </w:r>
      <w:proofErr w:type="spellStart"/>
      <w:r w:rsidRPr="008F7DAA">
        <w:t>общеучебные</w:t>
      </w:r>
      <w:proofErr w:type="spellEnd"/>
      <w:r w:rsidRPr="008F7DAA">
        <w:t xml:space="preserve">,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694516" w:rsidRDefault="00694516" w:rsidP="00694516">
      <w:pPr>
        <w:pStyle w:val="ab"/>
      </w:pPr>
      <w:r w:rsidRPr="008F7DAA">
        <w:t xml:space="preserve"> 2. Формирование УУД является целенаправленным, системным процессом, который реализуется через все предметные </w:t>
      </w:r>
      <w:proofErr w:type="gramStart"/>
      <w:r w:rsidRPr="008F7DAA">
        <w:t>области  и</w:t>
      </w:r>
      <w:proofErr w:type="gramEnd"/>
      <w:r w:rsidRPr="008F7DAA">
        <w:t xml:space="preserve"> внеурочную деятельность. </w:t>
      </w:r>
    </w:p>
    <w:p w:rsidR="00694516" w:rsidRDefault="00694516" w:rsidP="00694516">
      <w:pPr>
        <w:pStyle w:val="ab"/>
      </w:pPr>
      <w:r w:rsidRPr="008F7DAA">
        <w:t xml:space="preserve">3. Заданные стандартом УУД определяют акценты </w:t>
      </w:r>
      <w:r>
        <w:t xml:space="preserve">в отборе содержания, </w:t>
      </w:r>
      <w:proofErr w:type="gramStart"/>
      <w:r>
        <w:t>планирова</w:t>
      </w:r>
      <w:r w:rsidRPr="008F7DAA">
        <w:t>нии  и</w:t>
      </w:r>
      <w:proofErr w:type="gramEnd"/>
      <w:r w:rsidRPr="008F7DAA">
        <w:t xml:space="preserve"> организации  образовательн</w:t>
      </w:r>
      <w:r>
        <w:t xml:space="preserve">ого процесса с учетом возрастных и </w:t>
      </w:r>
      <w:r w:rsidRPr="008F7DAA">
        <w:t xml:space="preserve"> психологических особенностей обучающихся. </w:t>
      </w:r>
    </w:p>
    <w:p w:rsidR="00694516" w:rsidRDefault="00694516" w:rsidP="00694516">
      <w:pPr>
        <w:pStyle w:val="ab"/>
      </w:pPr>
      <w:r w:rsidRPr="008F7DAA">
        <w:t xml:space="preserve">4.  Схема работы над формированием конкретных УУД каждого вида указывается в тематическом планировании, технологических картах.  </w:t>
      </w:r>
    </w:p>
    <w:p w:rsidR="00694516" w:rsidRDefault="00694516" w:rsidP="00694516">
      <w:pPr>
        <w:pStyle w:val="ab"/>
      </w:pPr>
      <w:r w:rsidRPr="008F7DAA">
        <w:t xml:space="preserve"> 5. Способы учета уровня их </w:t>
      </w:r>
      <w:proofErr w:type="spellStart"/>
      <w:r w:rsidRPr="008F7DAA">
        <w:t>сформированности</w:t>
      </w:r>
      <w:proofErr w:type="spellEnd"/>
      <w:r w:rsidRPr="008F7DAA">
        <w:t xml:space="preserve"> -   в т</w:t>
      </w:r>
      <w:r>
        <w:t>ребованиях к результатам освое</w:t>
      </w:r>
      <w:r w:rsidRPr="008F7DAA">
        <w:t>ния УП по каждому предмету и в обязательных п</w:t>
      </w:r>
      <w:r>
        <w:t>рограммах внеурочной деятельно</w:t>
      </w:r>
      <w:r w:rsidRPr="008F7DAA">
        <w:t xml:space="preserve">сти. </w:t>
      </w:r>
    </w:p>
    <w:p w:rsidR="00694516" w:rsidRDefault="00694516" w:rsidP="00694516">
      <w:pPr>
        <w:pStyle w:val="ab"/>
      </w:pPr>
      <w:r w:rsidRPr="008F7DAA">
        <w:t xml:space="preserve"> 6.  Педагогическое сопровождение этого </w:t>
      </w:r>
      <w:proofErr w:type="gramStart"/>
      <w:r w:rsidRPr="008F7DAA">
        <w:t>процесса  осуществляется</w:t>
      </w:r>
      <w:proofErr w:type="gramEnd"/>
      <w:r w:rsidRPr="008F7DAA">
        <w:t xml:space="preserve"> с помощью Универсального интегрированного Портфолио (раздел «Система оценки достижений планируемых результатов образования»),  которы</w:t>
      </w:r>
      <w:r>
        <w:t>й является  процессуальным спо</w:t>
      </w:r>
      <w:r w:rsidRPr="008F7DAA">
        <w:t>собом оценки достижений учащихся в развитии универсальных учебных действий.</w:t>
      </w:r>
    </w:p>
    <w:p w:rsidR="00694516" w:rsidRDefault="00694516" w:rsidP="00694516">
      <w:pPr>
        <w:pStyle w:val="ab"/>
      </w:pPr>
      <w:r w:rsidRPr="008F7DAA">
        <w:t xml:space="preserve"> 7. Результаты усвоения УУД формулируются для к</w:t>
      </w:r>
      <w:r>
        <w:t>аждого класса и являются ориен</w:t>
      </w:r>
      <w:r w:rsidRPr="008F7DAA">
        <w:t>тиром при органи</w:t>
      </w:r>
      <w:r>
        <w:t>зации мониторинга их достижения.</w:t>
      </w:r>
    </w:p>
    <w:p w:rsidR="00694516" w:rsidRPr="00226119" w:rsidRDefault="00694516" w:rsidP="00694516">
      <w:pPr>
        <w:pStyle w:val="ab"/>
        <w:rPr>
          <w:b/>
        </w:rPr>
      </w:pPr>
      <w:r w:rsidRPr="00B73095">
        <w:rPr>
          <w:b/>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r w:rsidRPr="00226119">
        <w:rPr>
          <w:b/>
        </w:rPr>
        <w:t xml:space="preserve">»  </w:t>
      </w:r>
    </w:p>
    <w:p w:rsidR="00694516" w:rsidRPr="00B73095" w:rsidRDefault="00694516" w:rsidP="00694516">
      <w:pPr>
        <w:pStyle w:val="ab"/>
        <w:ind w:firstLine="708"/>
      </w:pPr>
      <w:r w:rsidRPr="00B73095">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694516" w:rsidRPr="00B73095" w:rsidRDefault="00694516" w:rsidP="00694516">
      <w:pPr>
        <w:pStyle w:val="ab"/>
      </w:pPr>
      <w:r w:rsidRPr="00B73095">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694516" w:rsidRPr="00B73095" w:rsidRDefault="00694516" w:rsidP="00694516">
      <w:pPr>
        <w:pStyle w:val="ab"/>
      </w:pPr>
      <w:r w:rsidRPr="00B73095">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4516" w:rsidRPr="00B73095" w:rsidRDefault="00694516" w:rsidP="00694516">
      <w:pPr>
        <w:pStyle w:val="ab"/>
      </w:pPr>
      <w:r w:rsidRPr="00B73095">
        <w:t xml:space="preserve"> 3) Формирование уважительного отношения к иному мнению, истории и культуре других народов. </w:t>
      </w:r>
    </w:p>
    <w:p w:rsidR="00694516" w:rsidRPr="00B73095" w:rsidRDefault="00694516" w:rsidP="00694516">
      <w:pPr>
        <w:pStyle w:val="ab"/>
      </w:pPr>
      <w:r w:rsidRPr="00B73095">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В курсе «Окружающий </w:t>
      </w:r>
      <w:proofErr w:type="gramStart"/>
      <w:r w:rsidRPr="00B73095">
        <w:t>мир»  —</w:t>
      </w:r>
      <w:proofErr w:type="gramEnd"/>
      <w:r w:rsidRPr="00B73095">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w:t>
      </w:r>
      <w:proofErr w:type="gramStart"/>
      <w:r w:rsidRPr="00B73095">
        <w:t>»,  «</w:t>
      </w:r>
      <w:proofErr w:type="gramEnd"/>
      <w:r w:rsidRPr="00B73095">
        <w:t xml:space="preserve">Кто нас защищает» (знакомство с Вооруженными Силами России,  Государственной службой пожарной охраны, МЧС России) и др. В курсе «Литературное чтение» </w:t>
      </w:r>
      <w:proofErr w:type="gramStart"/>
      <w:r w:rsidRPr="00B73095">
        <w:t>—  это</w:t>
      </w:r>
      <w:proofErr w:type="gramEnd"/>
      <w:r w:rsidRPr="00B73095">
        <w:t xml:space="preserve">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w:t>
      </w:r>
      <w:r w:rsidRPr="00B73095">
        <w:lastRenderedPageBreak/>
        <w:t xml:space="preserve">позволяет учащимся осознавать себя гражданами страны, формировать общечеловеческую идентичность. В курсе «Русский </w:t>
      </w:r>
      <w:proofErr w:type="gramStart"/>
      <w:r w:rsidRPr="00B73095">
        <w:t>язык»  представлены</w:t>
      </w:r>
      <w:proofErr w:type="gramEnd"/>
      <w:r w:rsidRPr="00B73095">
        <w:t xml:space="preserve"> разнообразные по форме и содержанию упражнения и задания о Родине, о защитниках российской Земли, о сохранении мира в своей стране и во </w:t>
      </w:r>
      <w:proofErr w:type="spellStart"/>
      <w:r w:rsidRPr="00B73095">
        <w:t>всѐм</w:t>
      </w:r>
      <w:proofErr w:type="spellEnd"/>
      <w:r w:rsidRPr="00B73095">
        <w:t xml:space="preserve"> мире. Через тексты дети знакомятся с национальными ценностями нашего отечества, памятниками старины и их </w:t>
      </w:r>
      <w:proofErr w:type="gramStart"/>
      <w:r w:rsidRPr="00B73095">
        <w:t xml:space="preserve">создателями,   </w:t>
      </w:r>
      <w:proofErr w:type="gramEnd"/>
      <w:r w:rsidRPr="00B73095">
        <w:t xml:space="preserve">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B73095">
        <w:t>А.Н.Толстого</w:t>
      </w:r>
      <w:proofErr w:type="spellEnd"/>
      <w:r w:rsidRPr="00B73095">
        <w:t xml:space="preserve">, </w:t>
      </w:r>
      <w:proofErr w:type="spellStart"/>
      <w:r w:rsidRPr="00B73095">
        <w:t>Д.С.Лихачѐва</w:t>
      </w:r>
      <w:proofErr w:type="spellEnd"/>
      <w:r w:rsidRPr="00B73095">
        <w:t xml:space="preserve">, М.М. </w:t>
      </w:r>
      <w:proofErr w:type="gramStart"/>
      <w:r w:rsidRPr="00B73095">
        <w:t>Пришвина,  И.</w:t>
      </w:r>
      <w:proofErr w:type="gramEnd"/>
      <w:r w:rsidRPr="00B73095">
        <w:t xml:space="preserve"> С. Соколова-Микитова, К.Г. Паустовского и др., поэтические строки  </w:t>
      </w:r>
      <w:proofErr w:type="spellStart"/>
      <w:r w:rsidRPr="00B73095">
        <w:t>А.С.Пушкина</w:t>
      </w:r>
      <w:proofErr w:type="spellEnd"/>
      <w:r w:rsidRPr="00B73095">
        <w:t xml:space="preserve">, И.А. Бунина, М.Ю. Лермонтова, Н.М. Рубцова, Н.И. Сладкова, </w:t>
      </w:r>
      <w:proofErr w:type="spellStart"/>
      <w:r w:rsidRPr="00B73095">
        <w:t>С.Я.Маршака</w:t>
      </w:r>
      <w:proofErr w:type="spellEnd"/>
      <w:r w:rsidRPr="00B73095">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w:t>
      </w:r>
      <w:proofErr w:type="spellStart"/>
      <w:r w:rsidRPr="00B73095">
        <w:t>культурноисторических</w:t>
      </w:r>
      <w:proofErr w:type="spellEnd"/>
      <w:r w:rsidRPr="00B73095">
        <w:t xml:space="preserve"> особенностях. В курсе «Математика» — в  сюжетах текстовых задач (например, в 3 и 4 </w:t>
      </w:r>
      <w:proofErr w:type="spellStart"/>
      <w:r w:rsidRPr="00B73095">
        <w:t>кл</w:t>
      </w:r>
      <w:proofErr w:type="spellEnd"/>
      <w:r w:rsidRPr="00B73095">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В курсе «Изобразительное искусство» достижение указанных результатов осуществляется благодаря содержанию </w:t>
      </w:r>
      <w:proofErr w:type="gramStart"/>
      <w:r w:rsidRPr="00B73095">
        <w:t>конкретных  заданий</w:t>
      </w:r>
      <w:proofErr w:type="gramEnd"/>
      <w:r w:rsidRPr="00B73095">
        <w:t xml:space="preserve"> и сквозному принципу построения обучающего материала, в основе которого идея «от родного порога — в мир большой культуры». </w:t>
      </w:r>
    </w:p>
    <w:p w:rsidR="00694516" w:rsidRPr="00B73095" w:rsidRDefault="00694516" w:rsidP="00694516">
      <w:pPr>
        <w:pStyle w:val="ab"/>
        <w:ind w:firstLine="708"/>
      </w:pPr>
      <w:r w:rsidRPr="00B73095">
        <w:t xml:space="preserve">В курсах иностранных языков    предлагаются тексты и диалоги о </w:t>
      </w:r>
      <w:proofErr w:type="gramStart"/>
      <w:r w:rsidRPr="00B73095">
        <w:t>культуре  России</w:t>
      </w:r>
      <w:proofErr w:type="gramEnd"/>
      <w:r w:rsidRPr="00B73095">
        <w:t xml:space="preserve">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w:t>
      </w:r>
      <w:proofErr w:type="spellStart"/>
      <w:r w:rsidRPr="00B73095">
        <w:t>еѐ</w:t>
      </w:r>
      <w:proofErr w:type="spellEnd"/>
      <w:r w:rsidRPr="00B73095">
        <w:t xml:space="preserve"> столице Москве, об испанских, французских, немецких, </w:t>
      </w:r>
      <w:proofErr w:type="gramStart"/>
      <w:r w:rsidRPr="00B73095">
        <w:t>английских ,</w:t>
      </w:r>
      <w:proofErr w:type="gramEnd"/>
      <w:r w:rsidRPr="00B73095">
        <w:t xml:space="preserve"> американских </w:t>
      </w:r>
      <w:proofErr w:type="spellStart"/>
      <w:r w:rsidRPr="00B73095">
        <w:t>руссийских</w:t>
      </w:r>
      <w:proofErr w:type="spellEnd"/>
      <w:r w:rsidRPr="00B73095">
        <w:t xml:space="preserve"> музеях, о праздниках, традициях и обычаях нашей страны и изучаемых стран. 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694516" w:rsidRDefault="00694516" w:rsidP="00694516">
      <w:pPr>
        <w:pStyle w:val="ab"/>
        <w:ind w:firstLine="708"/>
      </w:pPr>
      <w:r w:rsidRPr="00B73095">
        <w:t xml:space="preserve">В соответствии с требованиями ФГОС структура и содержание системы учебников «Школа России» направлены на </w:t>
      </w:r>
      <w:proofErr w:type="gramStart"/>
      <w:r w:rsidRPr="00B73095">
        <w:t>достижение  следующих</w:t>
      </w:r>
      <w:proofErr w:type="gramEnd"/>
      <w:r w:rsidRPr="00B73095">
        <w:t xml:space="preserve"> метапредметных результатов освоения основной образовательной программы:   </w:t>
      </w:r>
    </w:p>
    <w:p w:rsidR="00694516" w:rsidRPr="00B73095" w:rsidRDefault="00694516" w:rsidP="00694516">
      <w:pPr>
        <w:pStyle w:val="ab"/>
        <w:ind w:firstLine="708"/>
      </w:pPr>
      <w:r w:rsidRPr="00B73095">
        <w:rPr>
          <w:b/>
        </w:rPr>
        <w:t xml:space="preserve">Овладение способностью принимать и сохранять цели и задачи учебной деятельности, поиска средств ее осуществления.  </w:t>
      </w:r>
    </w:p>
    <w:p w:rsidR="00694516" w:rsidRPr="00B73095" w:rsidRDefault="00694516" w:rsidP="00694516">
      <w:pPr>
        <w:pStyle w:val="ab"/>
      </w:pPr>
      <w:r w:rsidRPr="00B73095">
        <w:lastRenderedPageBreak/>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w:t>
      </w:r>
      <w:proofErr w:type="gramStart"/>
      <w:r w:rsidRPr="00B73095">
        <w:t>ученикам  видеть</w:t>
      </w:r>
      <w:proofErr w:type="gramEnd"/>
      <w:r w:rsidRPr="00B73095">
        <w:t xml:space="preserve"> перспективу работы по теме и соотносить конкретные цели каждого урока с конечным результатом ее изучения.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w:t>
      </w:r>
      <w:proofErr w:type="gramStart"/>
      <w:r w:rsidRPr="00B73095">
        <w:t>сначала  понимать</w:t>
      </w:r>
      <w:proofErr w:type="gramEnd"/>
      <w:r w:rsidRPr="00B73095">
        <w:t xml:space="preserve"> и принимать познавательную  цель, сохранять ее при выполнении  учебных  действий, а  затем самостоятельно формулировать учебную задачу, выстраивать план действия для ее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proofErr w:type="gramStart"/>
      <w:r w:rsidRPr="00B73095">
        <w:t>заданиями  рубрики</w:t>
      </w:r>
      <w:proofErr w:type="gramEnd"/>
      <w:r w:rsidRPr="00B73095">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B73095">
        <w:t>саморегуляции</w:t>
      </w:r>
      <w:proofErr w:type="spellEnd"/>
      <w:r w:rsidRPr="00B73095">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694516" w:rsidRPr="00B73095" w:rsidRDefault="00694516" w:rsidP="00694516">
      <w:pPr>
        <w:pStyle w:val="ab"/>
      </w:pPr>
      <w:r w:rsidRPr="00B73095">
        <w:rPr>
          <w:b/>
        </w:rPr>
        <w:t>Освоение способов решения проблем творческого и поискового характера</w:t>
      </w:r>
      <w:r w:rsidRPr="00B73095">
        <w:t xml:space="preserve">.  </w:t>
      </w:r>
    </w:p>
    <w:p w:rsidR="00694516" w:rsidRPr="00B73095" w:rsidRDefault="00694516" w:rsidP="00694516">
      <w:pPr>
        <w:pStyle w:val="ab"/>
      </w:pPr>
      <w:r w:rsidRPr="00B73095">
        <w:t xml:space="preserve"> </w:t>
      </w:r>
      <w:r w:rsidRPr="00B73095">
        <w:tab/>
        <w:t xml:space="preserve">Формирование и </w:t>
      </w:r>
      <w:proofErr w:type="gramStart"/>
      <w:r w:rsidRPr="00B73095">
        <w:t>освоение  указанных</w:t>
      </w:r>
      <w:proofErr w:type="gramEnd"/>
      <w:r w:rsidRPr="00B73095">
        <w:t xml:space="preserve"> способов и приемов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w:t>
      </w:r>
      <w:proofErr w:type="gramStart"/>
      <w:r w:rsidRPr="00B73095">
        <w:t>каждой  теме</w:t>
      </w:r>
      <w:proofErr w:type="gramEnd"/>
      <w:r w:rsidRPr="00B73095">
        <w:t xml:space="preserve"> формулируются проблемные вопросы, учебные задачи или создаются проблемные ситуации. 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дети, </w:t>
      </w:r>
      <w:proofErr w:type="gramStart"/>
      <w:r w:rsidRPr="00B73095">
        <w:t>например,  узнают</w:t>
      </w:r>
      <w:proofErr w:type="gramEnd"/>
      <w:r w:rsidRPr="00B73095">
        <w:t xml:space="preserve">, как можно определить слоги в слове, основу слова; убеждаются, что слов без корня не бывает; определяют, какие глаголы спрягаются, а какие  нет. Учащиеся включаются в поиск ответа, выдвигая предположения, обсуждая их, находя с помощью учебника необходимую информацию, делая выводы и таким </w:t>
      </w:r>
      <w:proofErr w:type="gramStart"/>
      <w:r w:rsidRPr="00B73095">
        <w:t>образом,  овладевают</w:t>
      </w:r>
      <w:proofErr w:type="gramEnd"/>
      <w:r w:rsidRPr="00B73095">
        <w:t xml:space="preserve">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694516" w:rsidRPr="00B73095" w:rsidRDefault="00694516" w:rsidP="00694516">
      <w:pPr>
        <w:pStyle w:val="ab"/>
      </w:pPr>
      <w:r w:rsidRPr="00B73095">
        <w:t xml:space="preserve"> </w:t>
      </w:r>
      <w:r w:rsidRPr="00B73095">
        <w:tab/>
        <w:t xml:space="preserve">В курсе «Математика» </w:t>
      </w:r>
      <w:proofErr w:type="gramStart"/>
      <w:r w:rsidRPr="00B73095">
        <w:t>освоение  указанных</w:t>
      </w:r>
      <w:proofErr w:type="gramEnd"/>
      <w:r w:rsidRPr="00B73095">
        <w:t xml:space="preserve"> способов основывается на представленной в учебниках 1—4 классов серии заданий творческого и поискового характера, например, предлагающих: </w:t>
      </w:r>
    </w:p>
    <w:p w:rsidR="00694516" w:rsidRPr="00B73095" w:rsidRDefault="00694516" w:rsidP="00694516">
      <w:pPr>
        <w:pStyle w:val="ab"/>
      </w:pPr>
      <w:r w:rsidRPr="00B73095">
        <w:t>- продолжить (дополнить) ряд чисел, числовых выражений, равенств, значений величин, геометрических фигур и др.,</w:t>
      </w:r>
    </w:p>
    <w:p w:rsidR="00694516" w:rsidRPr="00B73095" w:rsidRDefault="00694516" w:rsidP="00694516">
      <w:pPr>
        <w:pStyle w:val="ab"/>
      </w:pPr>
      <w:r w:rsidRPr="00B73095">
        <w:t xml:space="preserve">- записанных по определенному правилу;  </w:t>
      </w:r>
    </w:p>
    <w:p w:rsidR="00694516" w:rsidRPr="00B73095" w:rsidRDefault="00694516" w:rsidP="00694516">
      <w:pPr>
        <w:pStyle w:val="ab"/>
      </w:pPr>
      <w:r w:rsidRPr="00B73095">
        <w:t xml:space="preserve">- провести классификацию объектов, чисел, равенств, значений величин, геометрических фигур и др. по заданному признаку;   </w:t>
      </w:r>
    </w:p>
    <w:p w:rsidR="00694516" w:rsidRPr="00B73095" w:rsidRDefault="00694516" w:rsidP="00694516">
      <w:pPr>
        <w:pStyle w:val="ab"/>
      </w:pPr>
      <w:r w:rsidRPr="00B73095">
        <w:t>- провести логические рассуждения, использовать знания в новых условиях при выполнении заданий поискового характера.</w:t>
      </w:r>
    </w:p>
    <w:p w:rsidR="00694516" w:rsidRPr="00B73095" w:rsidRDefault="00694516" w:rsidP="00694516">
      <w:pPr>
        <w:pStyle w:val="ab"/>
      </w:pPr>
      <w:r w:rsidRPr="00B73095">
        <w:t xml:space="preserve">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     Проблемы творческого и поискового характера решаются также при </w:t>
      </w:r>
      <w:r w:rsidRPr="00B73095">
        <w:lastRenderedPageBreak/>
        <w:t xml:space="preserve">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w:t>
      </w:r>
    </w:p>
    <w:p w:rsidR="00694516" w:rsidRPr="00B73095" w:rsidRDefault="00694516" w:rsidP="00694516">
      <w:pPr>
        <w:pStyle w:val="ab"/>
      </w:pPr>
      <w:r w:rsidRPr="00B73095">
        <w:t xml:space="preserve">г) </w:t>
      </w:r>
      <w:r w:rsidRPr="00B73095">
        <w:rPr>
          <w:b/>
        </w:rPr>
        <w:t xml:space="preserve">Преемственность формирования универсальных учебных </w:t>
      </w:r>
      <w:proofErr w:type="gramStart"/>
      <w:r w:rsidRPr="00B73095">
        <w:rPr>
          <w:b/>
        </w:rPr>
        <w:t>действий  по</w:t>
      </w:r>
      <w:proofErr w:type="gramEnd"/>
      <w:r w:rsidRPr="00B73095">
        <w:rPr>
          <w:b/>
        </w:rPr>
        <w:t xml:space="preserve"> ступеням общего образования.</w:t>
      </w:r>
      <w:r w:rsidRPr="00B73095">
        <w:t xml:space="preserve"> </w:t>
      </w:r>
    </w:p>
    <w:p w:rsidR="00694516" w:rsidRPr="00B73095" w:rsidRDefault="00694516" w:rsidP="00694516">
      <w:pPr>
        <w:pStyle w:val="ab"/>
      </w:pPr>
      <w:r w:rsidRPr="00B73095">
        <w:t xml:space="preserve">   </w:t>
      </w:r>
      <w:r w:rsidRPr="00B73095">
        <w:tab/>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w:t>
      </w:r>
      <w:proofErr w:type="gramStart"/>
      <w:r w:rsidRPr="00B73095">
        <w:t>педагогическая)  готовности</w:t>
      </w:r>
      <w:proofErr w:type="gramEnd"/>
      <w:r w:rsidRPr="00B73095">
        <w:t xml:space="preserve"> учащихся к обучению на следующей ступени.  Стартовая диагностика </w:t>
      </w:r>
      <w:proofErr w:type="gramStart"/>
      <w:r w:rsidRPr="00B73095">
        <w:t>определяет  основные</w:t>
      </w:r>
      <w:proofErr w:type="gramEnd"/>
      <w:r w:rsidRPr="00B73095">
        <w:t xml:space="preserve">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 </w:t>
      </w:r>
    </w:p>
    <w:p w:rsidR="00694516" w:rsidRPr="00B73095" w:rsidRDefault="00694516" w:rsidP="00694516">
      <w:pPr>
        <w:pStyle w:val="ab"/>
      </w:pPr>
      <w:r w:rsidRPr="00B73095">
        <w:tab/>
        <w:t>Преемственность формирования универсальных учебных действий по ступеням общего образования обеспечивается за счет:</w:t>
      </w:r>
    </w:p>
    <w:p w:rsidR="00694516" w:rsidRPr="00B73095" w:rsidRDefault="00694516" w:rsidP="00694516">
      <w:pPr>
        <w:pStyle w:val="ab"/>
      </w:pPr>
      <w:r w:rsidRPr="00B73095">
        <w:t xml:space="preserve"> - принятия в педагогическом коллективе общих ценностных оснований </w:t>
      </w:r>
      <w:proofErr w:type="gramStart"/>
      <w:r w:rsidRPr="00B73095">
        <w:t>образования,  в</w:t>
      </w:r>
      <w:proofErr w:type="gramEnd"/>
      <w:r w:rsidRPr="00B73095">
        <w:t xml:space="preserve"> частности ориентация на ключевой стратегический приоритет непрерывного образования – формирование умения учиться.</w:t>
      </w:r>
    </w:p>
    <w:p w:rsidR="00694516" w:rsidRPr="00B73095" w:rsidRDefault="00694516" w:rsidP="00694516">
      <w:pPr>
        <w:pStyle w:val="ab"/>
      </w:pPr>
      <w:r w:rsidRPr="00B73095">
        <w:t xml:space="preserve">- четкого представления педагогов о планируемых результатах обучения на каждой ступени; </w:t>
      </w:r>
    </w:p>
    <w:p w:rsidR="00694516" w:rsidRPr="00B73095" w:rsidRDefault="00694516" w:rsidP="00694516">
      <w:pPr>
        <w:pStyle w:val="ab"/>
      </w:pPr>
      <w:r w:rsidRPr="00B73095">
        <w:t xml:space="preserve">- целенаправленной деятельности по реализации условий, обеспечивающих развитие </w:t>
      </w:r>
      <w:proofErr w:type="gramStart"/>
      <w:r w:rsidRPr="00B73095">
        <w:t>УУД  в</w:t>
      </w:r>
      <w:proofErr w:type="gramEnd"/>
      <w:r w:rsidRPr="00B73095">
        <w:t xml:space="preserve"> образовательном процессе (коммуникативные, речевые, регулятивные, </w:t>
      </w:r>
      <w:proofErr w:type="spellStart"/>
      <w:r w:rsidRPr="00B73095">
        <w:t>общепознавательные</w:t>
      </w:r>
      <w:proofErr w:type="spellEnd"/>
      <w:r w:rsidRPr="00B73095">
        <w:t xml:space="preserve">, логические и др.).  </w:t>
      </w:r>
    </w:p>
    <w:tbl>
      <w:tblPr>
        <w:tblpPr w:leftFromText="180" w:rightFromText="180" w:vertAnchor="text" w:horzAnchor="margin" w:tblpY="1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694516" w:rsidRPr="00B73095" w:rsidTr="0043074B">
        <w:tc>
          <w:tcPr>
            <w:tcW w:w="3473" w:type="dxa"/>
          </w:tcPr>
          <w:p w:rsidR="00694516" w:rsidRPr="00B73095" w:rsidRDefault="00694516" w:rsidP="0043074B">
            <w:pPr>
              <w:pStyle w:val="ab"/>
            </w:pPr>
            <w:r w:rsidRPr="00B73095">
              <w:t>УУД</w:t>
            </w:r>
          </w:p>
        </w:tc>
        <w:tc>
          <w:tcPr>
            <w:tcW w:w="3473" w:type="dxa"/>
          </w:tcPr>
          <w:p w:rsidR="00694516" w:rsidRPr="00B73095" w:rsidRDefault="00694516" w:rsidP="0043074B">
            <w:pPr>
              <w:pStyle w:val="ab"/>
            </w:pPr>
            <w:r w:rsidRPr="00B73095">
              <w:t>Результаты развития УУД</w:t>
            </w:r>
          </w:p>
        </w:tc>
        <w:tc>
          <w:tcPr>
            <w:tcW w:w="3474" w:type="dxa"/>
          </w:tcPr>
          <w:p w:rsidR="00694516" w:rsidRPr="00B73095" w:rsidRDefault="00694516" w:rsidP="0043074B">
            <w:pPr>
              <w:pStyle w:val="ab"/>
            </w:pPr>
            <w:r w:rsidRPr="00B73095">
              <w:t>Значение для обучения</w:t>
            </w:r>
          </w:p>
        </w:tc>
      </w:tr>
      <w:tr w:rsidR="00694516" w:rsidRPr="00B73095" w:rsidTr="0043074B">
        <w:tc>
          <w:tcPr>
            <w:tcW w:w="3473" w:type="dxa"/>
          </w:tcPr>
          <w:p w:rsidR="00694516" w:rsidRPr="00B73095" w:rsidRDefault="00694516" w:rsidP="0043074B">
            <w:pPr>
              <w:pStyle w:val="ab"/>
            </w:pPr>
            <w:r w:rsidRPr="00B73095">
              <w:t xml:space="preserve">Личностные действия – </w:t>
            </w:r>
            <w:proofErr w:type="spellStart"/>
            <w:r w:rsidRPr="00B73095">
              <w:t>смыслообразование</w:t>
            </w:r>
            <w:proofErr w:type="spellEnd"/>
          </w:p>
          <w:p w:rsidR="00694516" w:rsidRPr="00B73095" w:rsidRDefault="00694516" w:rsidP="0043074B">
            <w:pPr>
              <w:pStyle w:val="ab"/>
            </w:pPr>
            <w:r w:rsidRPr="00B73095">
              <w:t>-самоопределение Регулятивные действия</w:t>
            </w:r>
          </w:p>
        </w:tc>
        <w:tc>
          <w:tcPr>
            <w:tcW w:w="3473" w:type="dxa"/>
          </w:tcPr>
          <w:p w:rsidR="00694516" w:rsidRPr="00B73095" w:rsidRDefault="00694516" w:rsidP="0043074B">
            <w:pPr>
              <w:pStyle w:val="ab"/>
            </w:pPr>
            <w:r w:rsidRPr="00B73095">
              <w:t>Адекватная школьная мотивация.</w:t>
            </w:r>
          </w:p>
          <w:p w:rsidR="00694516" w:rsidRPr="00B73095" w:rsidRDefault="00694516" w:rsidP="0043074B">
            <w:pPr>
              <w:pStyle w:val="ab"/>
            </w:pPr>
            <w:r w:rsidRPr="00B73095">
              <w:t>Мотивация достижения.</w:t>
            </w:r>
          </w:p>
          <w:p w:rsidR="00694516" w:rsidRPr="00B73095" w:rsidRDefault="00694516" w:rsidP="0043074B">
            <w:pPr>
              <w:pStyle w:val="ab"/>
            </w:pPr>
            <w:r w:rsidRPr="00B73095">
              <w:t>Развитие основ гражданской идентичности. Рефлексивная адекватная самооценка</w:t>
            </w:r>
          </w:p>
        </w:tc>
        <w:tc>
          <w:tcPr>
            <w:tcW w:w="3474" w:type="dxa"/>
          </w:tcPr>
          <w:p w:rsidR="00694516" w:rsidRPr="00B73095" w:rsidRDefault="00694516" w:rsidP="0043074B">
            <w:pPr>
              <w:pStyle w:val="ab"/>
            </w:pPr>
            <w:r w:rsidRPr="00B73095">
              <w:t>Обучение в зоне ближайшего развития ребенка.</w:t>
            </w:r>
          </w:p>
          <w:p w:rsidR="00694516" w:rsidRPr="00B73095" w:rsidRDefault="00694516" w:rsidP="0043074B">
            <w:pPr>
              <w:pStyle w:val="ab"/>
            </w:pPr>
            <w:r w:rsidRPr="00B73095">
              <w:t xml:space="preserve">Адекватная оценка </w:t>
            </w:r>
            <w:proofErr w:type="gramStart"/>
            <w:r w:rsidRPr="00B73095">
              <w:t>учащимся  границ</w:t>
            </w:r>
            <w:proofErr w:type="gramEnd"/>
            <w:r w:rsidRPr="00B73095">
              <w:t xml:space="preserve"> «знания и незнания». Достаточно высокая </w:t>
            </w:r>
            <w:proofErr w:type="spellStart"/>
            <w:r w:rsidRPr="00B73095">
              <w:t>самоэффективность</w:t>
            </w:r>
            <w:proofErr w:type="spellEnd"/>
            <w:r w:rsidRPr="00B73095">
              <w:t xml:space="preserve"> в форме принятия учебной цели и работы над ее достижением.</w:t>
            </w:r>
          </w:p>
        </w:tc>
      </w:tr>
      <w:tr w:rsidR="00694516" w:rsidRPr="00B73095" w:rsidTr="0043074B">
        <w:tc>
          <w:tcPr>
            <w:tcW w:w="3473" w:type="dxa"/>
          </w:tcPr>
          <w:p w:rsidR="00694516" w:rsidRPr="00B73095" w:rsidRDefault="00694516" w:rsidP="0043074B">
            <w:pPr>
              <w:pStyle w:val="ab"/>
            </w:pPr>
            <w:r w:rsidRPr="00B73095">
              <w:t>Регулятивные, личностные, познавательные, коммуникативные действия</w:t>
            </w:r>
          </w:p>
        </w:tc>
        <w:tc>
          <w:tcPr>
            <w:tcW w:w="3473" w:type="dxa"/>
          </w:tcPr>
          <w:p w:rsidR="00694516" w:rsidRPr="00B73095" w:rsidRDefault="00694516" w:rsidP="0043074B">
            <w:pPr>
              <w:pStyle w:val="ab"/>
            </w:pPr>
            <w:r w:rsidRPr="00B73095">
              <w:t xml:space="preserve">Функционально-структурная сформированность учебной деятельности. Произвольность восприятия, </w:t>
            </w:r>
            <w:proofErr w:type="gramStart"/>
            <w:r w:rsidRPr="00B73095">
              <w:t>внимания,  памяти</w:t>
            </w:r>
            <w:proofErr w:type="gramEnd"/>
            <w:r w:rsidRPr="00B73095">
              <w:t>, воображения.</w:t>
            </w:r>
          </w:p>
        </w:tc>
        <w:tc>
          <w:tcPr>
            <w:tcW w:w="3474" w:type="dxa"/>
          </w:tcPr>
          <w:p w:rsidR="00694516" w:rsidRPr="00B73095" w:rsidRDefault="00694516" w:rsidP="0043074B">
            <w:pPr>
              <w:pStyle w:val="ab"/>
            </w:pPr>
            <w:r w:rsidRPr="00B73095">
              <w:t>Высокая успешность в усвоении учебного материала.</w:t>
            </w:r>
          </w:p>
          <w:p w:rsidR="00694516" w:rsidRPr="00B73095" w:rsidRDefault="00694516" w:rsidP="0043074B">
            <w:pPr>
              <w:pStyle w:val="ab"/>
            </w:pPr>
            <w:r w:rsidRPr="00B73095">
              <w:t>Создание предпосылок для дальнейшего перехода к самообразованию.</w:t>
            </w:r>
          </w:p>
        </w:tc>
      </w:tr>
      <w:tr w:rsidR="00694516" w:rsidRPr="00B73095" w:rsidTr="0043074B">
        <w:tc>
          <w:tcPr>
            <w:tcW w:w="3473" w:type="dxa"/>
          </w:tcPr>
          <w:p w:rsidR="00694516" w:rsidRPr="00B73095" w:rsidRDefault="00694516" w:rsidP="0043074B">
            <w:pPr>
              <w:pStyle w:val="ab"/>
            </w:pPr>
            <w:r w:rsidRPr="00B73095">
              <w:t>Коммуникативные (речевые), регулятивные действия</w:t>
            </w:r>
          </w:p>
        </w:tc>
        <w:tc>
          <w:tcPr>
            <w:tcW w:w="3473" w:type="dxa"/>
          </w:tcPr>
          <w:p w:rsidR="00694516" w:rsidRPr="00B73095" w:rsidRDefault="00694516" w:rsidP="0043074B">
            <w:pPr>
              <w:pStyle w:val="ab"/>
            </w:pPr>
            <w:r w:rsidRPr="00B73095">
              <w:t>Внутренний план действия</w:t>
            </w:r>
          </w:p>
        </w:tc>
        <w:tc>
          <w:tcPr>
            <w:tcW w:w="3474" w:type="dxa"/>
          </w:tcPr>
          <w:p w:rsidR="00694516" w:rsidRPr="00B73095" w:rsidRDefault="00694516" w:rsidP="0043074B">
            <w:pPr>
              <w:pStyle w:val="ab"/>
            </w:pPr>
            <w:r w:rsidRPr="00B73095">
              <w:t>Способность действовать «в уме». Отрыв слова от предмета, достижение нового уровня обобщения.</w:t>
            </w:r>
          </w:p>
        </w:tc>
      </w:tr>
      <w:tr w:rsidR="00694516" w:rsidRPr="00B73095" w:rsidTr="0043074B">
        <w:tc>
          <w:tcPr>
            <w:tcW w:w="3473" w:type="dxa"/>
          </w:tcPr>
          <w:p w:rsidR="00694516" w:rsidRPr="00B73095" w:rsidRDefault="00694516" w:rsidP="0043074B">
            <w:pPr>
              <w:pStyle w:val="ab"/>
            </w:pPr>
            <w:r w:rsidRPr="00B73095">
              <w:t>Коммуникативные, регулятивные действия</w:t>
            </w:r>
          </w:p>
        </w:tc>
        <w:tc>
          <w:tcPr>
            <w:tcW w:w="3473" w:type="dxa"/>
          </w:tcPr>
          <w:p w:rsidR="00694516" w:rsidRPr="00B73095" w:rsidRDefault="00694516" w:rsidP="0043074B">
            <w:pPr>
              <w:pStyle w:val="ab"/>
            </w:pPr>
            <w:r w:rsidRPr="00B73095">
              <w:t>Рефлексия – осознание учащимся содержания, последовательности и оснований действий</w:t>
            </w:r>
          </w:p>
        </w:tc>
        <w:tc>
          <w:tcPr>
            <w:tcW w:w="3474" w:type="dxa"/>
          </w:tcPr>
          <w:p w:rsidR="00694516" w:rsidRPr="00B73095" w:rsidRDefault="00694516" w:rsidP="0043074B">
            <w:pPr>
              <w:pStyle w:val="ab"/>
            </w:pPr>
            <w:r w:rsidRPr="00B73095">
              <w:t>Осознанность и критичность учебных действий.</w:t>
            </w:r>
          </w:p>
        </w:tc>
      </w:tr>
    </w:tbl>
    <w:p w:rsidR="00694516" w:rsidRPr="00B73095" w:rsidRDefault="00694516" w:rsidP="00694516">
      <w:pPr>
        <w:pStyle w:val="ab"/>
      </w:pPr>
      <w:r w:rsidRPr="00B73095">
        <w:t xml:space="preserve">Основанием преемственности разных ступеней образовательной </w:t>
      </w:r>
      <w:proofErr w:type="gramStart"/>
      <w:r w:rsidRPr="00B73095">
        <w:t>системы  становится</w:t>
      </w:r>
      <w:proofErr w:type="gramEnd"/>
      <w:r w:rsidRPr="00B73095">
        <w:t xml:space="preserve">  ориентация на ключевой стратегический приоритет непрерывного образования – формирование умения учиться.  </w:t>
      </w:r>
    </w:p>
    <w:p w:rsidR="00694516" w:rsidRDefault="00694516" w:rsidP="00694516">
      <w:pPr>
        <w:pStyle w:val="ab"/>
      </w:pPr>
    </w:p>
    <w:p w:rsidR="00694516" w:rsidRDefault="00694516" w:rsidP="00694516">
      <w:pPr>
        <w:pStyle w:val="ab"/>
      </w:pPr>
      <w:proofErr w:type="gramStart"/>
      <w:r w:rsidRPr="00B73095">
        <w:t>В  Таблице</w:t>
      </w:r>
      <w:proofErr w:type="gramEnd"/>
      <w:r w:rsidRPr="00B73095">
        <w:t xml:space="preserve"> «Значение универсальных учебных действий для успешности обучения в начальной </w:t>
      </w:r>
    </w:p>
    <w:p w:rsidR="00694516" w:rsidRPr="00B73095" w:rsidRDefault="00694516" w:rsidP="00694516">
      <w:pPr>
        <w:pStyle w:val="ab"/>
      </w:pPr>
      <w:r w:rsidRPr="00B73095">
        <w:t xml:space="preserve">школе основной школе» представлены    </w:t>
      </w:r>
      <w:proofErr w:type="gramStart"/>
      <w:r w:rsidRPr="00B73095">
        <w:t xml:space="preserve">УУД,   </w:t>
      </w:r>
      <w:proofErr w:type="gramEnd"/>
      <w:r w:rsidRPr="00B73095">
        <w:t xml:space="preserve">результаты развития УУД, их значение для обучения.  </w:t>
      </w:r>
    </w:p>
    <w:p w:rsidR="00694516" w:rsidRPr="007C3DDC" w:rsidRDefault="00694516" w:rsidP="00694516">
      <w:pPr>
        <w:pStyle w:val="ab"/>
        <w:sectPr w:rsidR="00694516" w:rsidRPr="007C3DDC" w:rsidSect="0043074B">
          <w:pgSz w:w="11906" w:h="16838"/>
          <w:pgMar w:top="851" w:right="851" w:bottom="992" w:left="851" w:header="709" w:footer="709" w:gutter="0"/>
          <w:cols w:space="708"/>
          <w:docGrid w:linePitch="360"/>
        </w:sectPr>
      </w:pPr>
    </w:p>
    <w:p w:rsidR="00694516" w:rsidRPr="00E672AC" w:rsidRDefault="00694516" w:rsidP="00694516">
      <w:pPr>
        <w:pStyle w:val="ab"/>
        <w:rPr>
          <w:color w:val="FF0000"/>
        </w:rPr>
      </w:pPr>
      <w:r w:rsidRPr="00B0220A">
        <w:rPr>
          <w:b/>
        </w:rPr>
        <w:lastRenderedPageBreak/>
        <w:t xml:space="preserve"> </w:t>
      </w:r>
      <w:r>
        <w:rPr>
          <w:b/>
        </w:rPr>
        <w:t>д</w:t>
      </w:r>
      <w:r w:rsidRPr="00B0220A">
        <w:rPr>
          <w:b/>
        </w:rPr>
        <w:t>) Планируемые результаты в освоении школьниками универсальных учебных действий по завершении начального обучения.</w:t>
      </w:r>
    </w:p>
    <w:p w:rsidR="00694516" w:rsidRPr="00B0220A" w:rsidRDefault="00694516" w:rsidP="00694516">
      <w:pPr>
        <w:pStyle w:val="ab"/>
        <w:rPr>
          <w:u w:val="single"/>
        </w:rPr>
      </w:pPr>
      <w:r w:rsidRPr="00B0220A">
        <w:rPr>
          <w:u w:val="single"/>
        </w:rPr>
        <w:t xml:space="preserve">Педагогические ориентиры: Развитие личности. </w:t>
      </w:r>
    </w:p>
    <w:p w:rsidR="00694516" w:rsidRPr="00B0220A" w:rsidRDefault="00694516" w:rsidP="00694516">
      <w:pPr>
        <w:pStyle w:val="ab"/>
        <w:rPr>
          <w:bCs/>
          <w:iCs/>
        </w:rPr>
      </w:pPr>
      <w:r w:rsidRPr="00B0220A">
        <w:t xml:space="preserve">В </w:t>
      </w:r>
      <w:r w:rsidRPr="00B0220A">
        <w:rPr>
          <w:bCs/>
          <w:iCs/>
        </w:rPr>
        <w:t>сфере личностных универсальных учебных действий у выпускников</w:t>
      </w:r>
    </w:p>
    <w:p w:rsidR="00694516" w:rsidRPr="00B0220A" w:rsidRDefault="00694516" w:rsidP="00694516">
      <w:pPr>
        <w:pStyle w:val="ab"/>
      </w:pPr>
      <w:r w:rsidRPr="00B0220A">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94516" w:rsidRPr="00B0220A" w:rsidRDefault="00694516" w:rsidP="00694516">
      <w:pPr>
        <w:pStyle w:val="ab"/>
        <w:rPr>
          <w:u w:val="single"/>
        </w:rPr>
      </w:pPr>
      <w:r w:rsidRPr="00B0220A">
        <w:rPr>
          <w:u w:val="single"/>
        </w:rPr>
        <w:t>Педагогические ориентиры: Самообразование и самоорганизация</w:t>
      </w:r>
    </w:p>
    <w:p w:rsidR="00694516" w:rsidRPr="00B0220A" w:rsidRDefault="00694516" w:rsidP="00694516">
      <w:pPr>
        <w:pStyle w:val="ab"/>
      </w:pPr>
      <w:r w:rsidRPr="00B0220A">
        <w:t xml:space="preserve">В </w:t>
      </w:r>
      <w:r w:rsidRPr="00B0220A">
        <w:rPr>
          <w:bCs/>
          <w:iCs/>
        </w:rPr>
        <w:t xml:space="preserve">сфере регулятивных универсальных учебных действий </w:t>
      </w:r>
      <w:r w:rsidRPr="00B0220A">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94516" w:rsidRPr="00B0220A" w:rsidRDefault="00694516" w:rsidP="00694516">
      <w:pPr>
        <w:pStyle w:val="ab"/>
      </w:pPr>
      <w:r w:rsidRPr="00B0220A">
        <w:t>оценивать свои действия, вносить соответствующие коррективы в их выполнение.</w:t>
      </w:r>
    </w:p>
    <w:p w:rsidR="00694516" w:rsidRPr="00B0220A" w:rsidRDefault="00694516" w:rsidP="00694516">
      <w:pPr>
        <w:pStyle w:val="ab"/>
        <w:rPr>
          <w:u w:val="single"/>
        </w:rPr>
      </w:pPr>
      <w:r w:rsidRPr="00B0220A">
        <w:rPr>
          <w:u w:val="single"/>
        </w:rPr>
        <w:t>Педагогические ориентиры: Исследовательская культура</w:t>
      </w:r>
    </w:p>
    <w:p w:rsidR="00694516" w:rsidRPr="00B0220A" w:rsidRDefault="00694516" w:rsidP="00694516">
      <w:pPr>
        <w:pStyle w:val="ab"/>
      </w:pPr>
      <w:r w:rsidRPr="00B0220A">
        <w:t xml:space="preserve">В </w:t>
      </w:r>
      <w:r w:rsidRPr="00B0220A">
        <w:rPr>
          <w:bCs/>
          <w:iCs/>
        </w:rPr>
        <w:t xml:space="preserve">сфере познавательных универсальных учебных действий </w:t>
      </w:r>
      <w:r w:rsidRPr="00B0220A">
        <w:t xml:space="preserve">выпускники научатся воспринимать и анализировать сообщения и важнейшие их компоненты — тексты, использовать </w:t>
      </w:r>
      <w:proofErr w:type="spellStart"/>
      <w:r w:rsidRPr="00B0220A">
        <w:t>знаково_символические</w:t>
      </w:r>
      <w:proofErr w:type="spellEnd"/>
      <w:r w:rsidRPr="00B0220A">
        <w:t xml:space="preserve">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94516" w:rsidRPr="00B0220A" w:rsidRDefault="00694516" w:rsidP="00694516">
      <w:pPr>
        <w:pStyle w:val="ab"/>
        <w:rPr>
          <w:u w:val="single"/>
        </w:rPr>
      </w:pPr>
      <w:r w:rsidRPr="00B0220A">
        <w:rPr>
          <w:u w:val="single"/>
        </w:rPr>
        <w:t>Педагогические ориентиры: Культура общения</w:t>
      </w:r>
    </w:p>
    <w:p w:rsidR="00694516" w:rsidRPr="00B0220A" w:rsidRDefault="00694516" w:rsidP="00694516">
      <w:pPr>
        <w:pStyle w:val="ab"/>
      </w:pPr>
      <w:r w:rsidRPr="00B0220A">
        <w:t xml:space="preserve">В </w:t>
      </w:r>
      <w:r w:rsidRPr="00B0220A">
        <w:rPr>
          <w:bCs/>
          <w:iCs/>
        </w:rPr>
        <w:t xml:space="preserve">сфере коммуникативных универсальных учебных действий </w:t>
      </w:r>
      <w:r w:rsidRPr="00B0220A">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4516" w:rsidRPr="00B0220A" w:rsidRDefault="00694516" w:rsidP="00694516">
      <w:pPr>
        <w:pStyle w:val="ab"/>
        <w:rPr>
          <w:b/>
        </w:rPr>
      </w:pPr>
      <w:r w:rsidRPr="00B0220A">
        <w:rPr>
          <w:b/>
        </w:rPr>
        <w:t>«</w:t>
      </w:r>
      <w:proofErr w:type="gramStart"/>
      <w:r w:rsidRPr="00B0220A">
        <w:rPr>
          <w:b/>
        </w:rPr>
        <w:t>Условия ,</w:t>
      </w:r>
      <w:proofErr w:type="gramEnd"/>
      <w:r w:rsidRPr="00B0220A">
        <w:rPr>
          <w:b/>
        </w:rPr>
        <w:t xml:space="preserve"> обеспечивающие развитие УУД в образовательном процессе.»</w:t>
      </w:r>
    </w:p>
    <w:p w:rsidR="00694516" w:rsidRPr="00B0220A" w:rsidRDefault="00694516" w:rsidP="00694516">
      <w:pPr>
        <w:pStyle w:val="ab"/>
        <w:rPr>
          <w:bCs/>
        </w:rPr>
      </w:pPr>
      <w:r w:rsidRPr="00B0220A">
        <w:t xml:space="preserve">Учитель   </w:t>
      </w:r>
      <w:r w:rsidRPr="00B0220A">
        <w:rPr>
          <w:bCs/>
        </w:rPr>
        <w:t>знает:</w:t>
      </w:r>
    </w:p>
    <w:p w:rsidR="00694516" w:rsidRPr="00B0220A" w:rsidRDefault="00694516" w:rsidP="00694516">
      <w:pPr>
        <w:pStyle w:val="ab"/>
      </w:pPr>
      <w:r w:rsidRPr="00B0220A">
        <w:t>− важность формирования универсальных учебных действий школьников;</w:t>
      </w:r>
    </w:p>
    <w:p w:rsidR="00694516" w:rsidRPr="00B0220A" w:rsidRDefault="00694516" w:rsidP="00694516">
      <w:pPr>
        <w:pStyle w:val="ab"/>
      </w:pPr>
      <w:r w:rsidRPr="00B0220A">
        <w:t xml:space="preserve">−  сущность и виды универсальных умений, </w:t>
      </w:r>
    </w:p>
    <w:p w:rsidR="00694516" w:rsidRPr="00B0220A" w:rsidRDefault="00694516" w:rsidP="00694516">
      <w:pPr>
        <w:pStyle w:val="ab"/>
      </w:pPr>
      <w:r w:rsidRPr="00B0220A">
        <w:t xml:space="preserve">-  педагогические приемы и способы их </w:t>
      </w:r>
      <w:proofErr w:type="gramStart"/>
      <w:r w:rsidRPr="00B0220A">
        <w:t>формирования .</w:t>
      </w:r>
      <w:proofErr w:type="gramEnd"/>
    </w:p>
    <w:p w:rsidR="00694516" w:rsidRPr="00B0220A" w:rsidRDefault="00694516" w:rsidP="00694516">
      <w:pPr>
        <w:pStyle w:val="ab"/>
        <w:rPr>
          <w:bCs/>
        </w:rPr>
      </w:pPr>
      <w:r w:rsidRPr="00B0220A">
        <w:t xml:space="preserve">Учитель   </w:t>
      </w:r>
      <w:r w:rsidRPr="00B0220A">
        <w:rPr>
          <w:bCs/>
        </w:rPr>
        <w:t>умеет:</w:t>
      </w:r>
    </w:p>
    <w:p w:rsidR="00694516" w:rsidRPr="00B0220A" w:rsidRDefault="00694516" w:rsidP="00694516">
      <w:pPr>
        <w:pStyle w:val="ab"/>
        <w:rPr>
          <w:bCs/>
        </w:rPr>
      </w:pPr>
      <w:r w:rsidRPr="00B0220A">
        <w:rPr>
          <w:bCs/>
        </w:rPr>
        <w:t>-  отбирать содержание и конструировать учебный процесс с учетом формирования УДД</w:t>
      </w:r>
    </w:p>
    <w:p w:rsidR="00694516" w:rsidRPr="00B0220A" w:rsidRDefault="00694516" w:rsidP="00694516">
      <w:pPr>
        <w:pStyle w:val="ab"/>
        <w:rPr>
          <w:bCs/>
        </w:rPr>
      </w:pPr>
      <w:r w:rsidRPr="00B0220A">
        <w:rPr>
          <w:bCs/>
        </w:rPr>
        <w:t xml:space="preserve">-  использовать диагностический инструментарий успешности формирования УДД </w:t>
      </w:r>
    </w:p>
    <w:p w:rsidR="00694516" w:rsidRDefault="00694516" w:rsidP="00694516">
      <w:pPr>
        <w:pStyle w:val="ab"/>
        <w:rPr>
          <w:bCs/>
        </w:rPr>
        <w:sectPr w:rsidR="00694516" w:rsidSect="0043074B">
          <w:pgSz w:w="11906" w:h="16838"/>
          <w:pgMar w:top="851" w:right="851" w:bottom="992" w:left="851" w:header="709" w:footer="709" w:gutter="0"/>
          <w:cols w:space="708"/>
          <w:docGrid w:linePitch="360"/>
        </w:sectPr>
      </w:pPr>
      <w:r w:rsidRPr="00B0220A">
        <w:rPr>
          <w:bCs/>
        </w:rPr>
        <w:t>-  привлекать родителей к совместному решению проблемы форм</w:t>
      </w:r>
      <w:r>
        <w:rPr>
          <w:bCs/>
        </w:rPr>
        <w:t>ирования УУД.</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r w:rsidRPr="001C2AC9">
        <w:rPr>
          <w:rFonts w:eastAsia="Times New Roman"/>
          <w:b/>
          <w:lang w:eastAsia="ru-RU"/>
          <w14:shadow w14:blurRad="50800" w14:dist="38100" w14:dir="2700000" w14:sx="100000" w14:sy="100000" w14:kx="0" w14:ky="0" w14:algn="tl">
            <w14:srgbClr w14:val="000000">
              <w14:alpha w14:val="60000"/>
            </w14:srgbClr>
          </w14:shadow>
        </w:rPr>
        <w:lastRenderedPageBreak/>
        <w:t>2.2. Программы отдельных учебных предметов, курсов</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p>
    <w:p w:rsidR="00694516" w:rsidRPr="00CF6351" w:rsidRDefault="00694516" w:rsidP="00694516">
      <w:pPr>
        <w:pStyle w:val="ab"/>
      </w:pPr>
      <w:r w:rsidRPr="00CF6351">
        <w:t xml:space="preserve">Начальная школа — самоценный, принципиально новый этап в жизни ребёнка: </w:t>
      </w:r>
      <w:proofErr w:type="gramStart"/>
      <w:r w:rsidRPr="00CF6351">
        <w:t>начинается  систематическое</w:t>
      </w:r>
      <w:proofErr w:type="gramEnd"/>
      <w:r w:rsidRPr="00CF6351">
        <w:t xml:space="preserve">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r>
        <w:t xml:space="preserve"> </w:t>
      </w:r>
      <w:r w:rsidRPr="00CF6351">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F6351">
        <w:t>сформированности</w:t>
      </w:r>
      <w:proofErr w:type="spellEnd"/>
      <w:r w:rsidRPr="00CF6351">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w:t>
      </w:r>
      <w:r>
        <w:t xml:space="preserve"> </w:t>
      </w:r>
      <w:r w:rsidRPr="00CF6351">
        <w:t>умения принимать, сохранять, реализовывать учебные цели, планировать, контролировать и оценивать учебные действия и их результат.</w:t>
      </w:r>
    </w:p>
    <w:p w:rsidR="00694516" w:rsidRPr="00CF6351" w:rsidRDefault="00694516" w:rsidP="00694516">
      <w:pPr>
        <w:pStyle w:val="ab"/>
        <w:rPr>
          <w:bCs/>
        </w:rPr>
      </w:pPr>
      <w:r w:rsidRPr="00CF6351">
        <w:rPr>
          <w:bCs/>
        </w:rPr>
        <w:t>Основное содержание учебных предметов на ступени начального общего образования</w:t>
      </w: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u w:val="single"/>
          <w14:shadow w14:blurRad="50800" w14:dist="38100" w14:dir="2700000" w14:sx="100000" w14:sy="100000" w14:kx="0" w14:ky="0" w14:algn="tl">
            <w14:srgbClr w14:val="000000">
              <w14:alpha w14:val="60000"/>
            </w14:srgbClr>
          </w14:shadow>
        </w:rPr>
        <w:t>Русский язык</w:t>
      </w:r>
    </w:p>
    <w:p w:rsidR="00694516" w:rsidRPr="00CF6351" w:rsidRDefault="00694516" w:rsidP="00694516">
      <w:pPr>
        <w:pStyle w:val="ab"/>
        <w:rPr>
          <w:bCs/>
          <w:iCs/>
        </w:rPr>
      </w:pPr>
      <w:r w:rsidRPr="00CF6351">
        <w:rPr>
          <w:bCs/>
          <w:iCs/>
        </w:rPr>
        <w:t>Виды речевой деятельности:</w:t>
      </w:r>
    </w:p>
    <w:p w:rsidR="00694516" w:rsidRPr="00CF6351" w:rsidRDefault="00694516" w:rsidP="00694516">
      <w:pPr>
        <w:pStyle w:val="ab"/>
      </w:pPr>
      <w:r w:rsidRPr="00CF6351">
        <w:rPr>
          <w:bCs/>
        </w:rPr>
        <w:t xml:space="preserve">- Слушание. </w:t>
      </w:r>
      <w:r w:rsidRPr="00CF6351">
        <w:t>Осознание цели и ситуации устного общения. Адекватное восприятие звучащей речи. - Понимание на слух информации, содержащейся в предъявляемом тексте, определение основной мысли текста, передача его содержания по</w:t>
      </w:r>
      <w:r>
        <w:t xml:space="preserve"> </w:t>
      </w:r>
      <w:r w:rsidRPr="00CF6351">
        <w:t>вопросам.</w:t>
      </w:r>
    </w:p>
    <w:p w:rsidR="00694516" w:rsidRPr="00CF6351" w:rsidRDefault="00694516" w:rsidP="00694516">
      <w:pPr>
        <w:pStyle w:val="ab"/>
      </w:pPr>
      <w:r w:rsidRPr="00CF6351">
        <w:rPr>
          <w:bCs/>
        </w:rPr>
        <w:t xml:space="preserve">- Говорение. </w:t>
      </w:r>
      <w:r w:rsidRPr="00CF635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w:t>
      </w:r>
      <w:r>
        <w:t xml:space="preserve"> </w:t>
      </w:r>
      <w:r w:rsidRPr="00CF6351">
        <w:t>орфоэпических норм и правильной интонации.</w:t>
      </w:r>
    </w:p>
    <w:p w:rsidR="00694516" w:rsidRPr="00CF6351" w:rsidRDefault="00694516" w:rsidP="00694516">
      <w:pPr>
        <w:pStyle w:val="ab"/>
      </w:pPr>
      <w:r w:rsidRPr="00CF6351">
        <w:rPr>
          <w:bCs/>
        </w:rPr>
        <w:t xml:space="preserve">- Чтение. </w:t>
      </w:r>
      <w:r w:rsidRPr="00CF6351">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694516" w:rsidRPr="00CF6351" w:rsidRDefault="00694516" w:rsidP="00694516">
      <w:pPr>
        <w:pStyle w:val="ab"/>
      </w:pPr>
      <w:r w:rsidRPr="00CF6351">
        <w:t xml:space="preserve">-  </w:t>
      </w:r>
      <w:r w:rsidRPr="00CF6351">
        <w:rPr>
          <w:iCs/>
        </w:rPr>
        <w:t>Анализ и оценка содержания, языковых особенностей и структуры текста</w:t>
      </w:r>
      <w:r w:rsidRPr="00CF6351">
        <w:t>.</w:t>
      </w:r>
    </w:p>
    <w:p w:rsidR="00694516" w:rsidRPr="00CF6351" w:rsidRDefault="00694516" w:rsidP="00694516">
      <w:pPr>
        <w:pStyle w:val="ab"/>
      </w:pPr>
      <w:r w:rsidRPr="00CF6351">
        <w:rPr>
          <w:bCs/>
        </w:rPr>
        <w:t xml:space="preserve">- Письмо. </w:t>
      </w:r>
      <w:r w:rsidRPr="00CF6351">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w:t>
      </w:r>
      <w:r>
        <w:t xml:space="preserve"> </w:t>
      </w:r>
      <w:r w:rsidRPr="00CF6351">
        <w:t xml:space="preserve">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w:t>
      </w:r>
      <w:proofErr w:type="gramStart"/>
      <w:r w:rsidRPr="00CF6351">
        <w:t>произведений,  сюжетных</w:t>
      </w:r>
      <w:proofErr w:type="gramEnd"/>
      <w:r w:rsidRPr="00CF6351">
        <w:t xml:space="preserve"> картин, серий картин, просмотра фрагмента видеозаписи и т. п.).</w:t>
      </w:r>
    </w:p>
    <w:p w:rsidR="00694516" w:rsidRPr="00CF6351" w:rsidRDefault="00694516" w:rsidP="00694516">
      <w:pPr>
        <w:pStyle w:val="ab"/>
        <w:rPr>
          <w:bCs/>
          <w:iCs/>
          <w:u w:val="single"/>
        </w:rPr>
      </w:pPr>
      <w:r w:rsidRPr="00CF6351">
        <w:rPr>
          <w:bCs/>
          <w:iCs/>
          <w:u w:val="single"/>
        </w:rPr>
        <w:t>Обучение грамоте</w:t>
      </w:r>
    </w:p>
    <w:p w:rsidR="00694516" w:rsidRPr="00CF6351" w:rsidRDefault="00694516" w:rsidP="00694516">
      <w:pPr>
        <w:pStyle w:val="ab"/>
      </w:pPr>
      <w:r w:rsidRPr="00CF6351">
        <w:rPr>
          <w:bCs/>
        </w:rPr>
        <w:t xml:space="preserve">- Фонетика. </w:t>
      </w:r>
      <w:r w:rsidRPr="00CF6351">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t xml:space="preserve"> </w:t>
      </w:r>
      <w:r w:rsidRPr="00CF6351">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694516" w:rsidRPr="00CF6351" w:rsidRDefault="00694516" w:rsidP="00694516">
      <w:pPr>
        <w:pStyle w:val="ab"/>
      </w:pPr>
      <w:r w:rsidRPr="00CF6351">
        <w:rPr>
          <w:bCs/>
        </w:rPr>
        <w:t xml:space="preserve">- Графика. </w:t>
      </w:r>
      <w:r w:rsidRPr="00CF6351">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F6351">
        <w:rPr>
          <w:bCs/>
          <w:i/>
          <w:iCs/>
        </w:rPr>
        <w:t xml:space="preserve">е, ё, ю, я. </w:t>
      </w:r>
      <w:r w:rsidRPr="00CF6351">
        <w:t>Мягкий знак как показатель мягкости предшествующего согласного звука. Знакомство с русским алфавитом как последовательностью букв.</w:t>
      </w:r>
    </w:p>
    <w:p w:rsidR="00694516" w:rsidRPr="00CF6351" w:rsidRDefault="00694516" w:rsidP="00694516">
      <w:pPr>
        <w:pStyle w:val="ab"/>
      </w:pPr>
      <w:r w:rsidRPr="00CF6351">
        <w:rPr>
          <w:bCs/>
        </w:rPr>
        <w:t xml:space="preserve">- Чтение. </w:t>
      </w:r>
      <w:r w:rsidRPr="00CF635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CF6351">
        <w:lastRenderedPageBreak/>
        <w:t>Развитие осознанности и выразительности</w:t>
      </w:r>
      <w:r>
        <w:t xml:space="preserve"> </w:t>
      </w:r>
      <w:r w:rsidRPr="00CF6351">
        <w:t>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94516" w:rsidRPr="00CF6351" w:rsidRDefault="00694516" w:rsidP="00694516">
      <w:pPr>
        <w:pStyle w:val="ab"/>
      </w:pPr>
      <w:r w:rsidRPr="00CF6351">
        <w:rPr>
          <w:bCs/>
        </w:rPr>
        <w:t xml:space="preserve">- Письмо. </w:t>
      </w:r>
      <w:r w:rsidRPr="00CF6351">
        <w:rPr>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CF635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w:t>
      </w:r>
      <w:r>
        <w:t xml:space="preserve"> </w:t>
      </w:r>
      <w:r w:rsidRPr="00CF6351">
        <w:t>расходится с их произношением. Усвоение приёмов и последовательности правильного списывания текста.</w:t>
      </w:r>
    </w:p>
    <w:p w:rsidR="00694516" w:rsidRPr="00CF6351" w:rsidRDefault="00694516" w:rsidP="00694516">
      <w:pPr>
        <w:pStyle w:val="ab"/>
      </w:pPr>
      <w:r w:rsidRPr="00CF6351">
        <w:t>Понимание функции небуквенных графических средств:</w:t>
      </w:r>
      <w:r>
        <w:t xml:space="preserve"> </w:t>
      </w:r>
      <w:r w:rsidRPr="00CF6351">
        <w:t>пробела между словами, знака переноса.</w:t>
      </w:r>
    </w:p>
    <w:p w:rsidR="00694516" w:rsidRPr="00CF6351" w:rsidRDefault="00694516" w:rsidP="00694516">
      <w:pPr>
        <w:pStyle w:val="ab"/>
      </w:pPr>
      <w:r w:rsidRPr="00CF6351">
        <w:rPr>
          <w:bCs/>
        </w:rPr>
        <w:t xml:space="preserve">Слово и предложение. </w:t>
      </w:r>
      <w:r w:rsidRPr="00CF6351">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694516" w:rsidRPr="00CF6351" w:rsidRDefault="00694516" w:rsidP="00694516">
      <w:pPr>
        <w:pStyle w:val="ab"/>
      </w:pPr>
      <w:r w:rsidRPr="00CF6351">
        <w:rPr>
          <w:bCs/>
        </w:rPr>
        <w:t xml:space="preserve">- Орфография. </w:t>
      </w:r>
      <w:r w:rsidRPr="00CF6351">
        <w:t>Знакомство с правилами правописания и их применение:</w:t>
      </w:r>
    </w:p>
    <w:p w:rsidR="00694516" w:rsidRPr="00CF6351" w:rsidRDefault="00694516" w:rsidP="00694516">
      <w:pPr>
        <w:pStyle w:val="ab"/>
      </w:pPr>
      <w:r w:rsidRPr="00CF6351">
        <w:t>• раздельное написание слов;</w:t>
      </w:r>
    </w:p>
    <w:p w:rsidR="00694516" w:rsidRPr="001F74EC" w:rsidRDefault="00694516" w:rsidP="00694516">
      <w:pPr>
        <w:pStyle w:val="ab"/>
        <w:rPr>
          <w:bCs/>
        </w:rPr>
      </w:pPr>
      <w:r w:rsidRPr="00CF6351">
        <w:t>• обозначение гласных после шипящих (</w:t>
      </w:r>
      <w:proofErr w:type="spellStart"/>
      <w:r w:rsidRPr="00CF6351">
        <w:rPr>
          <w:bCs/>
          <w:i/>
          <w:iCs/>
        </w:rPr>
        <w:t>ча</w:t>
      </w:r>
      <w:proofErr w:type="spellEnd"/>
      <w:r w:rsidRPr="00CF6351">
        <w:rPr>
          <w:bCs/>
          <w:i/>
          <w:iCs/>
        </w:rPr>
        <w:t xml:space="preserve"> </w:t>
      </w:r>
      <w:r w:rsidRPr="00CF6351">
        <w:rPr>
          <w:bCs/>
        </w:rPr>
        <w:t xml:space="preserve">— </w:t>
      </w:r>
      <w:r w:rsidRPr="00CF6351">
        <w:rPr>
          <w:bCs/>
          <w:i/>
          <w:iCs/>
        </w:rPr>
        <w:t>ща</w:t>
      </w:r>
      <w:r w:rsidRPr="00CF6351">
        <w:rPr>
          <w:bCs/>
        </w:rPr>
        <w:t xml:space="preserve">, </w:t>
      </w:r>
      <w:r w:rsidRPr="00CF6351">
        <w:rPr>
          <w:bCs/>
          <w:i/>
          <w:iCs/>
        </w:rPr>
        <w:t xml:space="preserve">чу </w:t>
      </w:r>
      <w:r w:rsidRPr="00CF6351">
        <w:rPr>
          <w:bCs/>
        </w:rPr>
        <w:t>—</w:t>
      </w:r>
      <w:r>
        <w:rPr>
          <w:bCs/>
        </w:rPr>
        <w:t xml:space="preserve"> </w:t>
      </w:r>
      <w:proofErr w:type="spellStart"/>
      <w:r w:rsidRPr="00CF6351">
        <w:rPr>
          <w:bCs/>
          <w:i/>
          <w:iCs/>
        </w:rPr>
        <w:t>щу</w:t>
      </w:r>
      <w:proofErr w:type="spellEnd"/>
      <w:r w:rsidRPr="00CF6351">
        <w:rPr>
          <w:bCs/>
        </w:rPr>
        <w:t xml:space="preserve">, </w:t>
      </w:r>
      <w:proofErr w:type="spellStart"/>
      <w:r w:rsidRPr="00CF6351">
        <w:rPr>
          <w:bCs/>
          <w:i/>
          <w:iCs/>
        </w:rPr>
        <w:t>жи</w:t>
      </w:r>
      <w:proofErr w:type="spellEnd"/>
      <w:r w:rsidRPr="00CF6351">
        <w:rPr>
          <w:bCs/>
          <w:i/>
          <w:iCs/>
        </w:rPr>
        <w:t xml:space="preserve"> </w:t>
      </w:r>
      <w:r w:rsidRPr="00CF6351">
        <w:rPr>
          <w:bCs/>
        </w:rPr>
        <w:t xml:space="preserve">— </w:t>
      </w:r>
      <w:r w:rsidRPr="00CF6351">
        <w:rPr>
          <w:bCs/>
          <w:i/>
          <w:iCs/>
        </w:rPr>
        <w:t>ши</w:t>
      </w:r>
      <w:r w:rsidRPr="00CF6351">
        <w:t>);</w:t>
      </w:r>
    </w:p>
    <w:p w:rsidR="00694516" w:rsidRPr="00CF6351" w:rsidRDefault="00694516" w:rsidP="00694516">
      <w:pPr>
        <w:pStyle w:val="ab"/>
      </w:pPr>
      <w:r w:rsidRPr="00CF6351">
        <w:t>• прописная (заглавная) буква в начале предложения, в именах собственных;</w:t>
      </w:r>
    </w:p>
    <w:p w:rsidR="00694516" w:rsidRPr="00CF6351" w:rsidRDefault="00694516" w:rsidP="00694516">
      <w:pPr>
        <w:pStyle w:val="ab"/>
      </w:pPr>
      <w:r w:rsidRPr="00CF6351">
        <w:t>• перенос слов по слогам без стечения согласных;</w:t>
      </w:r>
    </w:p>
    <w:p w:rsidR="00694516" w:rsidRPr="00CF6351" w:rsidRDefault="00694516" w:rsidP="00694516">
      <w:pPr>
        <w:pStyle w:val="ab"/>
      </w:pPr>
      <w:r w:rsidRPr="00CF6351">
        <w:t>• знаки препинания в конце предложения.</w:t>
      </w:r>
    </w:p>
    <w:p w:rsidR="00694516" w:rsidRPr="00CF6351" w:rsidRDefault="00694516" w:rsidP="00694516">
      <w:pPr>
        <w:pStyle w:val="ab"/>
      </w:pPr>
      <w:r w:rsidRPr="00CF6351">
        <w:rPr>
          <w:bCs/>
        </w:rPr>
        <w:t xml:space="preserve">- Развитие речи. </w:t>
      </w:r>
      <w:r w:rsidRPr="00CF6351">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w:t>
      </w:r>
      <w:r>
        <w:t xml:space="preserve"> </w:t>
      </w:r>
      <w:r w:rsidRPr="00CF6351">
        <w:t>по серии сюжетных картинок, материалам собственных игр, занятий, наблюдений.</w:t>
      </w:r>
    </w:p>
    <w:p w:rsidR="00694516" w:rsidRPr="00CF6351" w:rsidRDefault="00694516" w:rsidP="00694516">
      <w:pPr>
        <w:pStyle w:val="ab"/>
      </w:pPr>
      <w:r w:rsidRPr="00CF6351">
        <w:rPr>
          <w:bCs/>
        </w:rPr>
        <w:t xml:space="preserve">- Фонетика и орфоэпия. </w:t>
      </w:r>
      <w:r w:rsidRPr="00CF6351">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r>
        <w:t xml:space="preserve"> </w:t>
      </w:r>
      <w:r w:rsidRPr="00CF6351">
        <w:t xml:space="preserve">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694516" w:rsidRPr="00CF6351" w:rsidRDefault="00694516" w:rsidP="00694516">
      <w:pPr>
        <w:pStyle w:val="ab"/>
        <w:rPr>
          <w:b/>
        </w:rPr>
      </w:pPr>
      <w:r w:rsidRPr="00CF6351">
        <w:rPr>
          <w:iCs/>
        </w:rPr>
        <w:t>-Фонетический разбор слова</w:t>
      </w:r>
      <w:r w:rsidRPr="00CF6351">
        <w:t>.</w:t>
      </w:r>
    </w:p>
    <w:p w:rsidR="00694516" w:rsidRPr="00CF6351" w:rsidRDefault="00694516" w:rsidP="00694516">
      <w:pPr>
        <w:pStyle w:val="ab"/>
      </w:pPr>
      <w:r w:rsidRPr="00CF6351">
        <w:rPr>
          <w:bCs/>
        </w:rPr>
        <w:t xml:space="preserve">Графика. </w:t>
      </w:r>
      <w:r w:rsidRPr="00CF6351">
        <w:t xml:space="preserve">Различение звуков и букв. Обозначение на письме твёрдости и мягкости согласных звуков. Использование на письме разделительных </w:t>
      </w:r>
      <w:r w:rsidRPr="00CF6351">
        <w:rPr>
          <w:bCs/>
          <w:i/>
          <w:iCs/>
        </w:rPr>
        <w:t xml:space="preserve">ъ </w:t>
      </w:r>
      <w:r w:rsidRPr="00CF6351">
        <w:t xml:space="preserve">и </w:t>
      </w:r>
      <w:r w:rsidRPr="00CF6351">
        <w:rPr>
          <w:bCs/>
          <w:i/>
          <w:iCs/>
        </w:rPr>
        <w:t>ь</w:t>
      </w:r>
      <w:r w:rsidRPr="00CF6351">
        <w:rPr>
          <w:bCs/>
        </w:rPr>
        <w:t xml:space="preserve">. </w:t>
      </w:r>
      <w:r w:rsidRPr="00CF6351">
        <w:t xml:space="preserve">Установление соотношения звукового и буквенного состава слова в словах типа </w:t>
      </w:r>
      <w:r w:rsidRPr="00CF6351">
        <w:rPr>
          <w:i/>
          <w:iCs/>
        </w:rPr>
        <w:t>стол, конь</w:t>
      </w:r>
      <w:r w:rsidRPr="00CF6351">
        <w:t xml:space="preserve">; в словах с йотированными гласными </w:t>
      </w:r>
      <w:r w:rsidRPr="00CF6351">
        <w:rPr>
          <w:bCs/>
          <w:i/>
          <w:iCs/>
        </w:rPr>
        <w:t>е</w:t>
      </w:r>
      <w:r w:rsidRPr="00CF6351">
        <w:rPr>
          <w:bCs/>
        </w:rPr>
        <w:t xml:space="preserve">, </w:t>
      </w:r>
      <w:r w:rsidRPr="00CF6351">
        <w:rPr>
          <w:bCs/>
          <w:i/>
          <w:iCs/>
        </w:rPr>
        <w:t>ё</w:t>
      </w:r>
      <w:r w:rsidRPr="00CF6351">
        <w:rPr>
          <w:bCs/>
        </w:rPr>
        <w:t xml:space="preserve">, </w:t>
      </w:r>
      <w:r w:rsidRPr="00CF6351">
        <w:rPr>
          <w:bCs/>
          <w:i/>
          <w:iCs/>
        </w:rPr>
        <w:t>ю</w:t>
      </w:r>
      <w:r w:rsidRPr="00CF6351">
        <w:rPr>
          <w:bCs/>
        </w:rPr>
        <w:t xml:space="preserve">, </w:t>
      </w:r>
      <w:r w:rsidRPr="00CF6351">
        <w:rPr>
          <w:bCs/>
          <w:i/>
          <w:iCs/>
        </w:rPr>
        <w:t>я</w:t>
      </w:r>
      <w:r w:rsidRPr="00CF6351">
        <w:t>; в словах с непроизносимыми согласными. Использование небуквенных графических средств: пробела</w:t>
      </w:r>
      <w:r>
        <w:t xml:space="preserve"> </w:t>
      </w:r>
      <w:r w:rsidRPr="00CF6351">
        <w:t>между словами, знака переноса, абзаца. Знание алфавита: правильное название букв, знание их</w:t>
      </w:r>
      <w:r>
        <w:t xml:space="preserve"> </w:t>
      </w:r>
      <w:r w:rsidRPr="00CF6351">
        <w:t>последовательности. Использование алфавита при работе со словарями, справочниками, каталогами.</w:t>
      </w:r>
    </w:p>
    <w:p w:rsidR="00694516" w:rsidRPr="00CF6351" w:rsidRDefault="00694516" w:rsidP="00694516">
      <w:pPr>
        <w:pStyle w:val="ab"/>
        <w:rPr>
          <w:iCs/>
        </w:rPr>
      </w:pPr>
      <w:r w:rsidRPr="00CF6351">
        <w:rPr>
          <w:bCs/>
        </w:rPr>
        <w:t xml:space="preserve">- Лексика. </w:t>
      </w:r>
      <w:r w:rsidRPr="00CF6351">
        <w:t xml:space="preserve">Понимание слова как единства звучания и значения. Выявление слов, значение которых требует уточнения. </w:t>
      </w:r>
      <w:r w:rsidRPr="00CF6351">
        <w:rPr>
          <w:iCs/>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r w:rsidRPr="00CF6351">
        <w:rPr>
          <w:bCs/>
          <w:iCs/>
        </w:rPr>
        <w:t>Состав слова (</w:t>
      </w:r>
      <w:proofErr w:type="spellStart"/>
      <w:r w:rsidRPr="00CF6351">
        <w:rPr>
          <w:bCs/>
          <w:iCs/>
        </w:rPr>
        <w:t>морфемика</w:t>
      </w:r>
      <w:proofErr w:type="spellEnd"/>
      <w:r w:rsidRPr="00CF6351">
        <w:rPr>
          <w:bCs/>
          <w:iCs/>
        </w:rPr>
        <w:t xml:space="preserve">). </w:t>
      </w:r>
      <w:r w:rsidRPr="00CF6351">
        <w:rPr>
          <w:iCs/>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94516" w:rsidRPr="00CF6351" w:rsidRDefault="00694516" w:rsidP="00694516">
      <w:pPr>
        <w:pStyle w:val="ab"/>
        <w:rPr>
          <w:iCs/>
        </w:rPr>
      </w:pPr>
      <w:r w:rsidRPr="00CF6351">
        <w:rPr>
          <w:bCs/>
          <w:iCs/>
        </w:rPr>
        <w:lastRenderedPageBreak/>
        <w:t xml:space="preserve">Морфология. </w:t>
      </w:r>
      <w:r w:rsidRPr="00CF6351">
        <w:rPr>
          <w:iCs/>
        </w:rPr>
        <w:t xml:space="preserve">Части речи; деление частей речи на самостоятельные и служебные. </w:t>
      </w:r>
    </w:p>
    <w:p w:rsidR="00694516" w:rsidRPr="00CF6351" w:rsidRDefault="00694516" w:rsidP="00694516">
      <w:pPr>
        <w:pStyle w:val="ab"/>
        <w:rPr>
          <w:iCs/>
        </w:rPr>
      </w:pPr>
      <w:r w:rsidRPr="00CF6351">
        <w:rPr>
          <w:iCs/>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w:t>
      </w:r>
      <w:r>
        <w:rPr>
          <w:iCs/>
        </w:rPr>
        <w:t xml:space="preserve"> </w:t>
      </w:r>
      <w:r w:rsidRPr="00CF6351">
        <w:rPr>
          <w:iCs/>
        </w:rPr>
        <w:t xml:space="preserve">смысловых (синтаксических) вопросов. Определение принадлежности имён существительных к 1, 2, 3_му склонению. Морфологический разбор имён существительных. </w:t>
      </w:r>
    </w:p>
    <w:p w:rsidR="00694516" w:rsidRPr="00CF6351" w:rsidRDefault="00694516" w:rsidP="00694516">
      <w:pPr>
        <w:pStyle w:val="ab"/>
        <w:rPr>
          <w:iCs/>
        </w:rPr>
      </w:pPr>
      <w:r w:rsidRPr="00CF6351">
        <w:rPr>
          <w:iCs/>
        </w:rPr>
        <w:t xml:space="preserve">Имя прилагательное. Значение </w:t>
      </w:r>
      <w:proofErr w:type="gramStart"/>
      <w:r w:rsidRPr="00CF6351">
        <w:rPr>
          <w:iCs/>
        </w:rPr>
        <w:t>и  потребление</w:t>
      </w:r>
      <w:proofErr w:type="gramEnd"/>
      <w:r w:rsidRPr="00CF6351">
        <w:rPr>
          <w:iCs/>
        </w:rPr>
        <w:t xml:space="preserve"> в речи. Изменение прилагательных по родам, числам и падежам, кроме прилагательных на _</w:t>
      </w:r>
      <w:proofErr w:type="spellStart"/>
      <w:r w:rsidRPr="00CF6351">
        <w:rPr>
          <w:bCs/>
          <w:iCs/>
        </w:rPr>
        <w:t>ий</w:t>
      </w:r>
      <w:proofErr w:type="spellEnd"/>
      <w:r w:rsidRPr="00CF6351">
        <w:rPr>
          <w:iCs/>
        </w:rPr>
        <w:t xml:space="preserve">, </w:t>
      </w:r>
      <w:r w:rsidRPr="00CF6351">
        <w:rPr>
          <w:bCs/>
          <w:iCs/>
        </w:rPr>
        <w:t>_</w:t>
      </w:r>
      <w:proofErr w:type="spellStart"/>
      <w:r w:rsidRPr="00CF6351">
        <w:rPr>
          <w:bCs/>
          <w:iCs/>
        </w:rPr>
        <w:t>ья</w:t>
      </w:r>
      <w:proofErr w:type="spellEnd"/>
      <w:r w:rsidRPr="00CF6351">
        <w:rPr>
          <w:iCs/>
        </w:rPr>
        <w:t xml:space="preserve">, </w:t>
      </w:r>
      <w:r w:rsidRPr="00CF6351">
        <w:rPr>
          <w:bCs/>
          <w:iCs/>
        </w:rPr>
        <w:t>_</w:t>
      </w:r>
      <w:proofErr w:type="spellStart"/>
      <w:r w:rsidRPr="00CF6351">
        <w:rPr>
          <w:bCs/>
          <w:iCs/>
        </w:rPr>
        <w:t>ов</w:t>
      </w:r>
      <w:proofErr w:type="spellEnd"/>
      <w:r w:rsidRPr="00CF6351">
        <w:rPr>
          <w:iCs/>
        </w:rPr>
        <w:t xml:space="preserve">, </w:t>
      </w:r>
      <w:r w:rsidRPr="00CF6351">
        <w:rPr>
          <w:bCs/>
          <w:iCs/>
        </w:rPr>
        <w:t>_ин</w:t>
      </w:r>
      <w:r w:rsidRPr="00CF6351">
        <w:rPr>
          <w:iCs/>
        </w:rPr>
        <w:t xml:space="preserve">.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3_го лица единственного и множествен </w:t>
      </w:r>
      <w:proofErr w:type="spellStart"/>
      <w:r w:rsidRPr="00CF6351">
        <w:rPr>
          <w:iCs/>
        </w:rPr>
        <w:t>ного</w:t>
      </w:r>
      <w:proofErr w:type="spellEnd"/>
      <w:r w:rsidRPr="00CF6351">
        <w:rPr>
          <w:iCs/>
        </w:rPr>
        <w:t xml:space="preserve"> числа. Склонение личных местоимений. </w:t>
      </w:r>
    </w:p>
    <w:p w:rsidR="00694516" w:rsidRPr="00CF6351" w:rsidRDefault="00694516" w:rsidP="00694516">
      <w:pPr>
        <w:pStyle w:val="ab"/>
        <w:rPr>
          <w:iCs/>
        </w:rPr>
      </w:pPr>
      <w:r w:rsidRPr="00CF6351">
        <w:rPr>
          <w:iCs/>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w:t>
      </w:r>
    </w:p>
    <w:p w:rsidR="00694516" w:rsidRPr="00CF6351" w:rsidRDefault="00694516" w:rsidP="00694516">
      <w:pPr>
        <w:pStyle w:val="ab"/>
        <w:rPr>
          <w:iCs/>
        </w:rPr>
      </w:pPr>
      <w:r w:rsidRPr="00CF6351">
        <w:rPr>
          <w:iCs/>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w:t>
      </w:r>
      <w:r w:rsidRPr="00CF6351">
        <w:rPr>
          <w:bCs/>
          <w:iCs/>
        </w:rPr>
        <w:t>и</w:t>
      </w:r>
      <w:r w:rsidRPr="00CF6351">
        <w:rPr>
          <w:iCs/>
        </w:rPr>
        <w:t xml:space="preserve">, </w:t>
      </w:r>
      <w:r w:rsidRPr="00CF6351">
        <w:rPr>
          <w:bCs/>
          <w:iCs/>
        </w:rPr>
        <w:t>а</w:t>
      </w:r>
      <w:r w:rsidRPr="00CF6351">
        <w:rPr>
          <w:iCs/>
        </w:rPr>
        <w:t xml:space="preserve">, </w:t>
      </w:r>
      <w:r w:rsidRPr="00CF6351">
        <w:rPr>
          <w:bCs/>
          <w:iCs/>
        </w:rPr>
        <w:t>но</w:t>
      </w:r>
      <w:r w:rsidRPr="00CF6351">
        <w:rPr>
          <w:iCs/>
        </w:rPr>
        <w:t xml:space="preserve">, их роль в речи. Частица </w:t>
      </w:r>
      <w:r w:rsidRPr="00CF6351">
        <w:rPr>
          <w:bCs/>
          <w:iCs/>
        </w:rPr>
        <w:t>не</w:t>
      </w:r>
      <w:r w:rsidRPr="00CF6351">
        <w:rPr>
          <w:iCs/>
        </w:rPr>
        <w:t>, её значение.</w:t>
      </w:r>
    </w:p>
    <w:p w:rsidR="00694516" w:rsidRPr="00CF6351" w:rsidRDefault="00694516" w:rsidP="00694516">
      <w:pPr>
        <w:pStyle w:val="ab"/>
        <w:rPr>
          <w:iCs/>
        </w:rPr>
      </w:pPr>
      <w:r w:rsidRPr="00CF6351">
        <w:rPr>
          <w:bCs/>
          <w:iCs/>
        </w:rPr>
        <w:t xml:space="preserve">Синтаксис. </w:t>
      </w:r>
      <w:r w:rsidRPr="00CF6351">
        <w:rPr>
          <w:iC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w:t>
      </w:r>
      <w:r>
        <w:rPr>
          <w:iCs/>
        </w:rPr>
        <w:t xml:space="preserve"> </w:t>
      </w:r>
      <w:r w:rsidRPr="00CF6351">
        <w:rPr>
          <w:iCs/>
        </w:rPr>
        <w:t xml:space="preserve">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CF6351">
        <w:rPr>
          <w:bCs/>
          <w:iCs/>
        </w:rPr>
        <w:t>и</w:t>
      </w:r>
      <w:r w:rsidRPr="00CF6351">
        <w:rPr>
          <w:iCs/>
        </w:rPr>
        <w:t xml:space="preserve">, </w:t>
      </w:r>
      <w:r w:rsidRPr="00CF6351">
        <w:rPr>
          <w:bCs/>
          <w:iCs/>
        </w:rPr>
        <w:t>а</w:t>
      </w:r>
      <w:r w:rsidRPr="00CF6351">
        <w:rPr>
          <w:iCs/>
        </w:rPr>
        <w:t xml:space="preserve">, </w:t>
      </w:r>
      <w:r w:rsidRPr="00CF6351">
        <w:rPr>
          <w:bCs/>
          <w:iCs/>
        </w:rPr>
        <w:t>но</w:t>
      </w:r>
      <w:r w:rsidRPr="00CF6351">
        <w:rPr>
          <w:iCs/>
        </w:rPr>
        <w:t xml:space="preserve">. Использование интонации перечисления в предложениях с однородными членами. Различение простых и сложных предложений. </w:t>
      </w:r>
      <w:r w:rsidRPr="00CF6351">
        <w:rPr>
          <w:bCs/>
          <w:iCs/>
        </w:rPr>
        <w:t xml:space="preserve">Орфография и пунктуация. </w:t>
      </w:r>
      <w:r w:rsidRPr="00CF6351">
        <w:rPr>
          <w:iCs/>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694516" w:rsidRPr="00CF6351" w:rsidRDefault="00694516" w:rsidP="00694516">
      <w:pPr>
        <w:pStyle w:val="ab"/>
        <w:rPr>
          <w:iCs/>
        </w:rPr>
      </w:pPr>
      <w:r w:rsidRPr="00CF6351">
        <w:rPr>
          <w:iCs/>
        </w:rPr>
        <w:t xml:space="preserve">• сочетания </w:t>
      </w:r>
      <w:proofErr w:type="spellStart"/>
      <w:r w:rsidRPr="00CF6351">
        <w:rPr>
          <w:bCs/>
          <w:iCs/>
        </w:rPr>
        <w:t>жи</w:t>
      </w:r>
      <w:proofErr w:type="spellEnd"/>
      <w:r w:rsidRPr="00CF6351">
        <w:rPr>
          <w:bCs/>
          <w:iCs/>
        </w:rPr>
        <w:t xml:space="preserve"> — ши</w:t>
      </w:r>
      <w:r w:rsidRPr="00CF6351">
        <w:rPr>
          <w:iCs/>
        </w:rPr>
        <w:t xml:space="preserve">, </w:t>
      </w:r>
      <w:proofErr w:type="spellStart"/>
      <w:r w:rsidRPr="00CF6351">
        <w:rPr>
          <w:bCs/>
          <w:iCs/>
        </w:rPr>
        <w:t>ча</w:t>
      </w:r>
      <w:proofErr w:type="spellEnd"/>
      <w:r w:rsidRPr="00CF6351">
        <w:rPr>
          <w:bCs/>
          <w:iCs/>
        </w:rPr>
        <w:t xml:space="preserve"> — ща</w:t>
      </w:r>
      <w:r w:rsidRPr="00CF6351">
        <w:rPr>
          <w:iCs/>
        </w:rPr>
        <w:t xml:space="preserve">, </w:t>
      </w:r>
      <w:r w:rsidRPr="00CF6351">
        <w:rPr>
          <w:bCs/>
          <w:iCs/>
        </w:rPr>
        <w:t xml:space="preserve">чу — </w:t>
      </w:r>
      <w:proofErr w:type="spellStart"/>
      <w:r w:rsidRPr="00CF6351">
        <w:rPr>
          <w:bCs/>
          <w:iCs/>
        </w:rPr>
        <w:t>щу</w:t>
      </w:r>
      <w:proofErr w:type="spellEnd"/>
      <w:r w:rsidRPr="00CF6351">
        <w:rPr>
          <w:bCs/>
          <w:iCs/>
        </w:rPr>
        <w:t xml:space="preserve"> </w:t>
      </w:r>
      <w:r w:rsidRPr="00CF6351">
        <w:rPr>
          <w:iCs/>
        </w:rPr>
        <w:t>в положении под ударением; Для предупреждения ошибок при письме целесообразно предусмотреть случаи типа «желток», «железный».</w:t>
      </w:r>
    </w:p>
    <w:p w:rsidR="00694516" w:rsidRPr="00CF6351" w:rsidRDefault="00694516" w:rsidP="00694516">
      <w:pPr>
        <w:pStyle w:val="ab"/>
        <w:rPr>
          <w:iCs/>
        </w:rPr>
      </w:pPr>
      <w:r w:rsidRPr="00CF6351">
        <w:rPr>
          <w:iCs/>
        </w:rPr>
        <w:t xml:space="preserve">• сочетания </w:t>
      </w:r>
      <w:proofErr w:type="spellStart"/>
      <w:r w:rsidRPr="00CF6351">
        <w:rPr>
          <w:b/>
          <w:bCs/>
          <w:iCs/>
        </w:rPr>
        <w:t>чк</w:t>
      </w:r>
      <w:proofErr w:type="spellEnd"/>
      <w:r w:rsidRPr="00CF6351">
        <w:rPr>
          <w:b/>
          <w:bCs/>
          <w:iCs/>
        </w:rPr>
        <w:t xml:space="preserve"> — </w:t>
      </w:r>
      <w:proofErr w:type="spellStart"/>
      <w:r w:rsidRPr="00CF6351">
        <w:rPr>
          <w:b/>
          <w:bCs/>
          <w:iCs/>
        </w:rPr>
        <w:t>чн</w:t>
      </w:r>
      <w:proofErr w:type="spellEnd"/>
      <w:r w:rsidRPr="00CF6351">
        <w:rPr>
          <w:iCs/>
        </w:rPr>
        <w:t xml:space="preserve">, </w:t>
      </w:r>
      <w:proofErr w:type="spellStart"/>
      <w:r w:rsidRPr="00CF6351">
        <w:rPr>
          <w:b/>
          <w:bCs/>
          <w:iCs/>
        </w:rPr>
        <w:t>чт</w:t>
      </w:r>
      <w:proofErr w:type="spellEnd"/>
      <w:r w:rsidRPr="00CF6351">
        <w:rPr>
          <w:iCs/>
        </w:rPr>
        <w:t xml:space="preserve">, </w:t>
      </w:r>
      <w:proofErr w:type="spellStart"/>
      <w:r w:rsidRPr="00CF6351">
        <w:rPr>
          <w:b/>
          <w:bCs/>
          <w:iCs/>
        </w:rPr>
        <w:t>щн</w:t>
      </w:r>
      <w:proofErr w:type="spellEnd"/>
      <w:r w:rsidRPr="00CF6351">
        <w:rPr>
          <w:iCs/>
        </w:rPr>
        <w:t>;</w:t>
      </w:r>
    </w:p>
    <w:p w:rsidR="00694516" w:rsidRPr="00CF6351" w:rsidRDefault="00694516" w:rsidP="00694516">
      <w:pPr>
        <w:pStyle w:val="ab"/>
        <w:rPr>
          <w:iCs/>
        </w:rPr>
      </w:pPr>
      <w:r w:rsidRPr="00CF6351">
        <w:rPr>
          <w:iCs/>
        </w:rPr>
        <w:t>• перенос слов;</w:t>
      </w:r>
    </w:p>
    <w:p w:rsidR="00694516" w:rsidRPr="00CF6351" w:rsidRDefault="00694516" w:rsidP="00694516">
      <w:pPr>
        <w:pStyle w:val="ab"/>
        <w:rPr>
          <w:iCs/>
        </w:rPr>
      </w:pPr>
      <w:r w:rsidRPr="00CF6351">
        <w:rPr>
          <w:iCs/>
        </w:rPr>
        <w:t>• прописная буква в начале предложения, в именах собственных;</w:t>
      </w:r>
    </w:p>
    <w:p w:rsidR="00694516" w:rsidRPr="00CF6351" w:rsidRDefault="00694516" w:rsidP="00694516">
      <w:pPr>
        <w:pStyle w:val="ab"/>
        <w:rPr>
          <w:iCs/>
        </w:rPr>
      </w:pPr>
      <w:r w:rsidRPr="00CF6351">
        <w:rPr>
          <w:iCs/>
        </w:rPr>
        <w:t>• проверяемые безударные гласные в корне слова;</w:t>
      </w:r>
    </w:p>
    <w:p w:rsidR="00694516" w:rsidRPr="00CF6351" w:rsidRDefault="00694516" w:rsidP="00694516">
      <w:pPr>
        <w:pStyle w:val="ab"/>
        <w:rPr>
          <w:iCs/>
        </w:rPr>
      </w:pPr>
      <w:r w:rsidRPr="00CF6351">
        <w:rPr>
          <w:iCs/>
        </w:rPr>
        <w:t>• парные звонкие и глухие согласные в корне слова;</w:t>
      </w:r>
    </w:p>
    <w:p w:rsidR="00694516" w:rsidRPr="00CF6351" w:rsidRDefault="00694516" w:rsidP="00694516">
      <w:pPr>
        <w:pStyle w:val="ab"/>
        <w:rPr>
          <w:iCs/>
        </w:rPr>
      </w:pPr>
      <w:r w:rsidRPr="00CF6351">
        <w:rPr>
          <w:iCs/>
        </w:rPr>
        <w:t>• непроизносимые согласные;</w:t>
      </w:r>
    </w:p>
    <w:p w:rsidR="00694516" w:rsidRPr="00CF6351" w:rsidRDefault="00694516" w:rsidP="00694516">
      <w:pPr>
        <w:pStyle w:val="ab"/>
        <w:rPr>
          <w:iCs/>
        </w:rPr>
      </w:pPr>
      <w:r w:rsidRPr="00CF6351">
        <w:rPr>
          <w:iCs/>
        </w:rPr>
        <w:t>• непроверяемые гласные и согласные в корне слова (на ограниченном перечне слов);</w:t>
      </w:r>
    </w:p>
    <w:p w:rsidR="00694516" w:rsidRPr="00CF6351" w:rsidRDefault="00694516" w:rsidP="00694516">
      <w:pPr>
        <w:pStyle w:val="ab"/>
        <w:rPr>
          <w:iCs/>
        </w:rPr>
      </w:pPr>
      <w:r w:rsidRPr="00CF6351">
        <w:rPr>
          <w:iCs/>
        </w:rPr>
        <w:t>• гласные и согласные в неизменяемых на письме приставках;</w:t>
      </w:r>
    </w:p>
    <w:p w:rsidR="00694516" w:rsidRPr="00CF6351" w:rsidRDefault="00694516" w:rsidP="00694516">
      <w:pPr>
        <w:pStyle w:val="ab"/>
        <w:rPr>
          <w:iCs/>
        </w:rPr>
      </w:pPr>
      <w:r w:rsidRPr="00CF6351">
        <w:rPr>
          <w:iCs/>
        </w:rPr>
        <w:t xml:space="preserve">• разделительные </w:t>
      </w:r>
      <w:r w:rsidRPr="00CF6351">
        <w:rPr>
          <w:b/>
          <w:bCs/>
          <w:iCs/>
        </w:rPr>
        <w:t xml:space="preserve">ъ </w:t>
      </w:r>
      <w:r w:rsidRPr="00CF6351">
        <w:rPr>
          <w:iCs/>
        </w:rPr>
        <w:t xml:space="preserve">и </w:t>
      </w:r>
      <w:r w:rsidRPr="00CF6351">
        <w:rPr>
          <w:b/>
          <w:bCs/>
          <w:iCs/>
        </w:rPr>
        <w:t>ь</w:t>
      </w:r>
      <w:r w:rsidRPr="00CF6351">
        <w:rPr>
          <w:iCs/>
        </w:rPr>
        <w:t>;</w:t>
      </w:r>
    </w:p>
    <w:p w:rsidR="00694516" w:rsidRPr="00CF6351" w:rsidRDefault="00694516" w:rsidP="00694516">
      <w:pPr>
        <w:pStyle w:val="ab"/>
        <w:rPr>
          <w:iCs/>
        </w:rPr>
      </w:pPr>
      <w:r w:rsidRPr="00CF6351">
        <w:rPr>
          <w:iCs/>
        </w:rPr>
        <w:t>• мягкий знак после шипящих на конце имён существительных (</w:t>
      </w:r>
      <w:r w:rsidRPr="00CF6351">
        <w:rPr>
          <w:bCs/>
          <w:iCs/>
        </w:rPr>
        <w:t>ночь</w:t>
      </w:r>
      <w:r w:rsidRPr="00CF6351">
        <w:rPr>
          <w:iCs/>
        </w:rPr>
        <w:t xml:space="preserve">, </w:t>
      </w:r>
      <w:r w:rsidRPr="00CF6351">
        <w:rPr>
          <w:bCs/>
          <w:iCs/>
        </w:rPr>
        <w:t>нож</w:t>
      </w:r>
      <w:r w:rsidRPr="00CF6351">
        <w:rPr>
          <w:iCs/>
        </w:rPr>
        <w:t xml:space="preserve">, </w:t>
      </w:r>
      <w:r w:rsidRPr="00CF6351">
        <w:rPr>
          <w:bCs/>
          <w:iCs/>
        </w:rPr>
        <w:t>рожь</w:t>
      </w:r>
      <w:r w:rsidRPr="00CF6351">
        <w:rPr>
          <w:iCs/>
        </w:rPr>
        <w:t xml:space="preserve">, </w:t>
      </w:r>
      <w:r w:rsidRPr="00CF6351">
        <w:rPr>
          <w:bCs/>
          <w:iCs/>
        </w:rPr>
        <w:t>мышь</w:t>
      </w:r>
      <w:r w:rsidRPr="00CF6351">
        <w:rPr>
          <w:iCs/>
        </w:rPr>
        <w:t>);</w:t>
      </w:r>
    </w:p>
    <w:p w:rsidR="00694516" w:rsidRPr="00CF6351" w:rsidRDefault="00694516" w:rsidP="00694516">
      <w:pPr>
        <w:pStyle w:val="ab"/>
        <w:rPr>
          <w:iCs/>
        </w:rPr>
      </w:pPr>
      <w:r w:rsidRPr="00CF6351">
        <w:rPr>
          <w:iCs/>
        </w:rPr>
        <w:t>• безударные падежные окончания имён существительных</w:t>
      </w:r>
    </w:p>
    <w:p w:rsidR="00694516" w:rsidRPr="00CF6351" w:rsidRDefault="00694516" w:rsidP="00694516">
      <w:pPr>
        <w:pStyle w:val="ab"/>
        <w:rPr>
          <w:iCs/>
        </w:rPr>
      </w:pPr>
      <w:r w:rsidRPr="00CF6351">
        <w:rPr>
          <w:iCs/>
        </w:rPr>
        <w:t>(кроме существительных на _</w:t>
      </w:r>
      <w:proofErr w:type="spellStart"/>
      <w:r w:rsidRPr="00CF6351">
        <w:rPr>
          <w:bCs/>
          <w:iCs/>
        </w:rPr>
        <w:t>мя</w:t>
      </w:r>
      <w:proofErr w:type="spellEnd"/>
      <w:r w:rsidRPr="00CF6351">
        <w:rPr>
          <w:iCs/>
        </w:rPr>
        <w:t xml:space="preserve">, </w:t>
      </w:r>
      <w:r w:rsidRPr="00CF6351">
        <w:rPr>
          <w:bCs/>
          <w:iCs/>
        </w:rPr>
        <w:t>_</w:t>
      </w:r>
      <w:proofErr w:type="spellStart"/>
      <w:r w:rsidRPr="00CF6351">
        <w:rPr>
          <w:bCs/>
          <w:iCs/>
        </w:rPr>
        <w:t>ий</w:t>
      </w:r>
      <w:proofErr w:type="spellEnd"/>
      <w:r w:rsidRPr="00CF6351">
        <w:rPr>
          <w:iCs/>
        </w:rPr>
        <w:t xml:space="preserve">, </w:t>
      </w:r>
      <w:r w:rsidRPr="00CF6351">
        <w:rPr>
          <w:bCs/>
          <w:iCs/>
        </w:rPr>
        <w:t>_</w:t>
      </w:r>
      <w:proofErr w:type="spellStart"/>
      <w:r w:rsidRPr="00CF6351">
        <w:rPr>
          <w:bCs/>
          <w:iCs/>
        </w:rPr>
        <w:t>ья</w:t>
      </w:r>
      <w:proofErr w:type="spellEnd"/>
      <w:r w:rsidRPr="00CF6351">
        <w:rPr>
          <w:iCs/>
        </w:rPr>
        <w:t xml:space="preserve">, </w:t>
      </w:r>
      <w:r w:rsidRPr="00CF6351">
        <w:rPr>
          <w:bCs/>
          <w:iCs/>
        </w:rPr>
        <w:t>_</w:t>
      </w:r>
      <w:proofErr w:type="spellStart"/>
      <w:r w:rsidRPr="00CF6351">
        <w:rPr>
          <w:bCs/>
          <w:iCs/>
        </w:rPr>
        <w:t>ье</w:t>
      </w:r>
      <w:proofErr w:type="spellEnd"/>
      <w:r w:rsidRPr="00CF6351">
        <w:rPr>
          <w:iCs/>
        </w:rPr>
        <w:t xml:space="preserve">, </w:t>
      </w:r>
      <w:r w:rsidRPr="00CF6351">
        <w:rPr>
          <w:bCs/>
          <w:iCs/>
        </w:rPr>
        <w:t>_</w:t>
      </w:r>
      <w:proofErr w:type="spellStart"/>
      <w:r w:rsidRPr="00CF6351">
        <w:rPr>
          <w:bCs/>
          <w:iCs/>
        </w:rPr>
        <w:t>ия</w:t>
      </w:r>
      <w:proofErr w:type="spellEnd"/>
      <w:r w:rsidRPr="00CF6351">
        <w:rPr>
          <w:iCs/>
        </w:rPr>
        <w:t xml:space="preserve">, </w:t>
      </w:r>
      <w:r w:rsidRPr="00CF6351">
        <w:rPr>
          <w:bCs/>
          <w:iCs/>
        </w:rPr>
        <w:t>_</w:t>
      </w:r>
      <w:proofErr w:type="spellStart"/>
      <w:r w:rsidRPr="00CF6351">
        <w:rPr>
          <w:bCs/>
          <w:iCs/>
        </w:rPr>
        <w:t>ов</w:t>
      </w:r>
      <w:proofErr w:type="spellEnd"/>
      <w:r w:rsidRPr="00CF6351">
        <w:rPr>
          <w:iCs/>
        </w:rPr>
        <w:t xml:space="preserve">, </w:t>
      </w:r>
      <w:r w:rsidRPr="00CF6351">
        <w:rPr>
          <w:bCs/>
          <w:iCs/>
        </w:rPr>
        <w:t>_ин</w:t>
      </w:r>
      <w:r w:rsidRPr="00CF6351">
        <w:rPr>
          <w:iCs/>
        </w:rPr>
        <w:t>);</w:t>
      </w:r>
    </w:p>
    <w:p w:rsidR="00694516" w:rsidRPr="00CF6351" w:rsidRDefault="00694516" w:rsidP="00694516">
      <w:pPr>
        <w:pStyle w:val="ab"/>
        <w:rPr>
          <w:iCs/>
        </w:rPr>
      </w:pPr>
      <w:r w:rsidRPr="00CF6351">
        <w:rPr>
          <w:iCs/>
        </w:rPr>
        <w:t>• безударные окончания имён прилагательных;</w:t>
      </w:r>
    </w:p>
    <w:p w:rsidR="00694516" w:rsidRPr="00CF6351" w:rsidRDefault="00694516" w:rsidP="00694516">
      <w:pPr>
        <w:pStyle w:val="ab"/>
        <w:rPr>
          <w:iCs/>
        </w:rPr>
      </w:pPr>
      <w:r w:rsidRPr="00CF6351">
        <w:rPr>
          <w:iCs/>
        </w:rPr>
        <w:t>• раздельное написание предлогов с личными местоимениями;</w:t>
      </w:r>
    </w:p>
    <w:p w:rsidR="00694516" w:rsidRPr="00CF6351" w:rsidRDefault="00694516" w:rsidP="00694516">
      <w:pPr>
        <w:pStyle w:val="ab"/>
        <w:rPr>
          <w:iCs/>
        </w:rPr>
      </w:pPr>
      <w:r w:rsidRPr="00CF6351">
        <w:rPr>
          <w:iCs/>
        </w:rPr>
        <w:t xml:space="preserve">• </w:t>
      </w:r>
      <w:r w:rsidRPr="00CF6351">
        <w:rPr>
          <w:bCs/>
          <w:iCs/>
        </w:rPr>
        <w:t xml:space="preserve">не </w:t>
      </w:r>
      <w:r w:rsidRPr="00CF6351">
        <w:rPr>
          <w:iCs/>
        </w:rPr>
        <w:t>с глаголами;</w:t>
      </w:r>
    </w:p>
    <w:p w:rsidR="00694516" w:rsidRPr="00CF6351" w:rsidRDefault="00694516" w:rsidP="00694516">
      <w:pPr>
        <w:pStyle w:val="ab"/>
        <w:rPr>
          <w:iCs/>
        </w:rPr>
      </w:pPr>
      <w:r w:rsidRPr="00CF6351">
        <w:rPr>
          <w:iCs/>
        </w:rPr>
        <w:lastRenderedPageBreak/>
        <w:t>• мягкий знак после шипящих на конце глаголов в форме 2_го лица единственного числа (</w:t>
      </w:r>
      <w:r w:rsidRPr="00CF6351">
        <w:rPr>
          <w:bCs/>
          <w:iCs/>
        </w:rPr>
        <w:t>пишешь</w:t>
      </w:r>
      <w:r w:rsidRPr="00CF6351">
        <w:rPr>
          <w:iCs/>
        </w:rPr>
        <w:t xml:space="preserve">, </w:t>
      </w:r>
      <w:r w:rsidRPr="00CF6351">
        <w:rPr>
          <w:bCs/>
          <w:iCs/>
        </w:rPr>
        <w:t>учишь</w:t>
      </w:r>
      <w:r w:rsidRPr="00CF6351">
        <w:rPr>
          <w:iCs/>
        </w:rPr>
        <w:t>);</w:t>
      </w:r>
    </w:p>
    <w:p w:rsidR="00694516" w:rsidRPr="00CF6351" w:rsidRDefault="00694516" w:rsidP="00694516">
      <w:pPr>
        <w:pStyle w:val="ab"/>
        <w:rPr>
          <w:iCs/>
        </w:rPr>
      </w:pPr>
      <w:r w:rsidRPr="00CF6351">
        <w:rPr>
          <w:iCs/>
        </w:rPr>
        <w:t>• мягкий знак в глаголах в сочетании _</w:t>
      </w:r>
      <w:proofErr w:type="spellStart"/>
      <w:r w:rsidRPr="00CF6351">
        <w:rPr>
          <w:bCs/>
          <w:iCs/>
        </w:rPr>
        <w:t>ться</w:t>
      </w:r>
      <w:proofErr w:type="spellEnd"/>
      <w:r w:rsidRPr="00CF6351">
        <w:rPr>
          <w:iCs/>
        </w:rPr>
        <w:t>;</w:t>
      </w:r>
    </w:p>
    <w:p w:rsidR="00694516" w:rsidRPr="00CF6351" w:rsidRDefault="00694516" w:rsidP="00694516">
      <w:pPr>
        <w:pStyle w:val="ab"/>
        <w:rPr>
          <w:iCs/>
        </w:rPr>
      </w:pPr>
      <w:r w:rsidRPr="00CF6351">
        <w:rPr>
          <w:iCs/>
        </w:rPr>
        <w:t>• безударные личные окончания глаголов;</w:t>
      </w:r>
    </w:p>
    <w:p w:rsidR="00694516" w:rsidRPr="00CF6351" w:rsidRDefault="00694516" w:rsidP="00694516">
      <w:pPr>
        <w:pStyle w:val="ab"/>
        <w:rPr>
          <w:iCs/>
        </w:rPr>
      </w:pPr>
      <w:r w:rsidRPr="00CF6351">
        <w:rPr>
          <w:iCs/>
        </w:rPr>
        <w:t>• раздельное написание предлогов с другими словами;</w:t>
      </w:r>
    </w:p>
    <w:p w:rsidR="00694516" w:rsidRPr="00CF6351" w:rsidRDefault="00694516" w:rsidP="00694516">
      <w:pPr>
        <w:pStyle w:val="ab"/>
        <w:rPr>
          <w:iCs/>
        </w:rPr>
      </w:pPr>
      <w:r w:rsidRPr="00CF6351">
        <w:rPr>
          <w:iCs/>
        </w:rPr>
        <w:t>• знаки препинания в конце предложения: точка, вопросительный и восклицательный знаки;</w:t>
      </w:r>
    </w:p>
    <w:p w:rsidR="00694516" w:rsidRPr="00CF6351" w:rsidRDefault="00694516" w:rsidP="00694516">
      <w:pPr>
        <w:pStyle w:val="ab"/>
        <w:rPr>
          <w:iCs/>
        </w:rPr>
      </w:pPr>
      <w:r w:rsidRPr="00CF6351">
        <w:rPr>
          <w:iCs/>
        </w:rPr>
        <w:t>• знаки препинания (запятая) в предложениях с однородными членами.</w:t>
      </w:r>
    </w:p>
    <w:p w:rsidR="00694516" w:rsidRPr="00CF6351" w:rsidRDefault="00694516" w:rsidP="00694516">
      <w:pPr>
        <w:pStyle w:val="ab"/>
        <w:rPr>
          <w:iCs/>
        </w:rPr>
      </w:pPr>
      <w:r w:rsidRPr="00CF6351">
        <w:rPr>
          <w:bCs/>
          <w:iCs/>
        </w:rPr>
        <w:t xml:space="preserve">Развитие речи. </w:t>
      </w:r>
      <w:r w:rsidRPr="00CF6351">
        <w:rPr>
          <w:iCs/>
        </w:rPr>
        <w:t>Осознание ситуации общения: с какой целью, с кем и где происходит общение.</w:t>
      </w:r>
    </w:p>
    <w:p w:rsidR="00694516" w:rsidRPr="00CF6351" w:rsidRDefault="00694516" w:rsidP="00694516">
      <w:pPr>
        <w:pStyle w:val="ab"/>
        <w:rPr>
          <w:iCs/>
        </w:rPr>
      </w:pPr>
      <w:r w:rsidRPr="00CF6351">
        <w:rPr>
          <w:iC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94516" w:rsidRPr="00CF6351" w:rsidRDefault="00694516" w:rsidP="00694516">
      <w:pPr>
        <w:pStyle w:val="ab"/>
        <w:rPr>
          <w:iCs/>
        </w:rPr>
      </w:pPr>
      <w:r w:rsidRPr="00CF6351">
        <w:rPr>
          <w:iCs/>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CF6351">
        <w:rPr>
          <w:iCs/>
        </w:rPr>
        <w:t>озаглавливание</w:t>
      </w:r>
      <w:proofErr w:type="spellEnd"/>
      <w:r w:rsidRPr="00CF6351">
        <w:rPr>
          <w:iCs/>
        </w:rPr>
        <w:t>, корректирование порядка предложений и частей текста(абзацев</w:t>
      </w:r>
      <w:proofErr w:type="gramStart"/>
      <w:r w:rsidRPr="00CF6351">
        <w:rPr>
          <w:iCs/>
        </w:rPr>
        <w:t>).План</w:t>
      </w:r>
      <w:proofErr w:type="gramEnd"/>
      <w:r w:rsidRPr="00CF6351">
        <w:rPr>
          <w:iCs/>
        </w:rPr>
        <w:t xml:space="preserve"> текста. Составление планов к данным текстам. Создание собственных текстов по предложенным планам.</w:t>
      </w:r>
      <w:r>
        <w:rPr>
          <w:iCs/>
        </w:rPr>
        <w:t xml:space="preserve"> </w:t>
      </w:r>
      <w:r w:rsidRPr="00CF6351">
        <w:rPr>
          <w:iCs/>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00E37D1C">
        <w:rPr>
          <w:iCs/>
        </w:rPr>
        <w:t>-</w:t>
      </w:r>
      <w:r w:rsidRPr="00CF6351">
        <w:rPr>
          <w:iCs/>
        </w:rPr>
        <w:t>_</w:t>
      </w:r>
      <w:proofErr w:type="gramStart"/>
      <w:r w:rsidRPr="00CF6351">
        <w:rPr>
          <w:iCs/>
        </w:rPr>
        <w:t>повествования,  сочинения</w:t>
      </w:r>
      <w:proofErr w:type="gramEnd"/>
      <w:r w:rsidR="00E37D1C">
        <w:rPr>
          <w:iCs/>
        </w:rPr>
        <w:t>-</w:t>
      </w:r>
      <w:r w:rsidRPr="00CF6351">
        <w:rPr>
          <w:iCs/>
        </w:rPr>
        <w:t>_описания, сочинения_</w:t>
      </w:r>
      <w:r w:rsidR="00E37D1C">
        <w:rPr>
          <w:iCs/>
        </w:rPr>
        <w:t>-</w:t>
      </w:r>
      <w:r w:rsidRPr="00CF6351">
        <w:rPr>
          <w:iCs/>
        </w:rPr>
        <w:t>рассуждения.</w:t>
      </w:r>
    </w:p>
    <w:p w:rsidR="00694516" w:rsidRPr="00CF6351" w:rsidRDefault="00694516" w:rsidP="00694516">
      <w:pPr>
        <w:pStyle w:val="ab"/>
        <w:rPr>
          <w:iCs/>
          <w:u w:val="single"/>
        </w:rPr>
      </w:pP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u w:val="single"/>
          <w14:shadow w14:blurRad="50800" w14:dist="38100" w14:dir="2700000" w14:sx="100000" w14:sy="100000" w14:kx="0" w14:ky="0" w14:algn="tl">
            <w14:srgbClr w14:val="000000">
              <w14:alpha w14:val="60000"/>
            </w14:srgbClr>
          </w14:shadow>
        </w:rPr>
        <w:t>Литературное чтение.</w:t>
      </w:r>
    </w:p>
    <w:p w:rsidR="00694516" w:rsidRPr="00CF6351" w:rsidRDefault="00694516" w:rsidP="00694516">
      <w:pPr>
        <w:pStyle w:val="ab"/>
        <w:rPr>
          <w:bCs/>
          <w:iCs/>
        </w:rPr>
      </w:pPr>
      <w:r w:rsidRPr="00CF6351">
        <w:rPr>
          <w:bCs/>
          <w:iCs/>
        </w:rPr>
        <w:t>Виды речевой и читательской деятельности</w:t>
      </w:r>
    </w:p>
    <w:p w:rsidR="00694516" w:rsidRPr="00CF6351" w:rsidRDefault="00694516" w:rsidP="00694516">
      <w:pPr>
        <w:pStyle w:val="ab"/>
        <w:rPr>
          <w:iCs/>
        </w:rPr>
      </w:pPr>
      <w:r w:rsidRPr="00CF6351">
        <w:rPr>
          <w:bCs/>
          <w:iCs/>
        </w:rPr>
        <w:t xml:space="preserve">- </w:t>
      </w:r>
      <w:proofErr w:type="spellStart"/>
      <w:r w:rsidRPr="00CF6351">
        <w:rPr>
          <w:bCs/>
          <w:iCs/>
        </w:rPr>
        <w:t>Аудирование</w:t>
      </w:r>
      <w:proofErr w:type="spellEnd"/>
      <w:r w:rsidRPr="00CF6351">
        <w:rPr>
          <w:bCs/>
          <w:iCs/>
        </w:rPr>
        <w:t xml:space="preserve"> (слушание). </w:t>
      </w:r>
      <w:r w:rsidRPr="00CF6351">
        <w:rPr>
          <w:iC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w:t>
      </w:r>
      <w:r>
        <w:rPr>
          <w:iCs/>
        </w:rPr>
        <w:t xml:space="preserve">по услышанному учебному, научно- </w:t>
      </w:r>
      <w:r w:rsidRPr="00CF6351">
        <w:rPr>
          <w:iCs/>
        </w:rPr>
        <w:t>познавательному и художественному произведению.</w:t>
      </w:r>
    </w:p>
    <w:p w:rsidR="00694516" w:rsidRPr="00CF6351" w:rsidRDefault="00694516" w:rsidP="00694516">
      <w:pPr>
        <w:pStyle w:val="ab"/>
        <w:rPr>
          <w:iCs/>
        </w:rPr>
      </w:pPr>
      <w:r w:rsidRPr="00CF6351">
        <w:rPr>
          <w:bCs/>
          <w:iCs/>
        </w:rPr>
        <w:t xml:space="preserve">- Чтение. Чтение вслух. </w:t>
      </w:r>
      <w:r w:rsidRPr="00CF6351">
        <w:rPr>
          <w:iC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CF6351">
        <w:rPr>
          <w:bCs/>
          <w:iCs/>
        </w:rPr>
        <w:t xml:space="preserve">Чтение про себя. </w:t>
      </w:r>
      <w:r w:rsidRPr="00CF6351">
        <w:rPr>
          <w:iCs/>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r w:rsidRPr="00CF6351">
        <w:rPr>
          <w:bCs/>
          <w:iCs/>
        </w:rPr>
        <w:t xml:space="preserve">Работа с разными видами текста. </w:t>
      </w:r>
      <w:r w:rsidRPr="00CF6351">
        <w:rPr>
          <w:iCs/>
        </w:rPr>
        <w:t>Общее представление</w:t>
      </w:r>
      <w:r>
        <w:rPr>
          <w:iCs/>
        </w:rPr>
        <w:t xml:space="preserve"> </w:t>
      </w:r>
      <w:r w:rsidRPr="00CF6351">
        <w:rPr>
          <w:iCs/>
        </w:rPr>
        <w:t xml:space="preserve">о разных видах текста: </w:t>
      </w:r>
      <w:r>
        <w:rPr>
          <w:iCs/>
        </w:rPr>
        <w:t xml:space="preserve">художественных, учебных, научно- </w:t>
      </w:r>
      <w:r w:rsidRPr="00CF6351">
        <w:rPr>
          <w:iCs/>
        </w:rPr>
        <w:t>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694516" w:rsidRPr="00CF6351" w:rsidRDefault="00694516" w:rsidP="00694516">
      <w:pPr>
        <w:pStyle w:val="ab"/>
        <w:rPr>
          <w:iCs/>
        </w:rPr>
      </w:pPr>
      <w:r w:rsidRPr="00CF6351">
        <w:rPr>
          <w:iCs/>
        </w:rPr>
        <w:t xml:space="preserve">Самостоятельное определение темы, главной мысли, структуры; деление текста на смысловые части, их </w:t>
      </w:r>
      <w:proofErr w:type="spellStart"/>
      <w:r w:rsidRPr="00CF6351">
        <w:rPr>
          <w:iCs/>
        </w:rPr>
        <w:t>озаглавливание</w:t>
      </w:r>
      <w:proofErr w:type="spellEnd"/>
      <w:r w:rsidRPr="00CF6351">
        <w:rPr>
          <w:iCs/>
        </w:rPr>
        <w:t xml:space="preserve">. Умение работать с разными видами информации. Участие в </w:t>
      </w:r>
      <w:r w:rsidRPr="00CF6351">
        <w:rPr>
          <w:iCs/>
        </w:rPr>
        <w:lastRenderedPageBreak/>
        <w:t>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w:t>
      </w:r>
      <w:r>
        <w:rPr>
          <w:iCs/>
        </w:rPr>
        <w:t>но-</w:t>
      </w:r>
      <w:r w:rsidRPr="00CF6351">
        <w:rPr>
          <w:iCs/>
        </w:rPr>
        <w:t>изобразительных материалов.</w:t>
      </w:r>
    </w:p>
    <w:p w:rsidR="00694516" w:rsidRPr="00CF6351" w:rsidRDefault="00694516" w:rsidP="00694516">
      <w:pPr>
        <w:pStyle w:val="ab"/>
        <w:rPr>
          <w:iCs/>
        </w:rPr>
      </w:pPr>
      <w:r w:rsidRPr="00CF6351">
        <w:rPr>
          <w:bCs/>
          <w:iCs/>
        </w:rPr>
        <w:t xml:space="preserve">Библиографическая культура. </w:t>
      </w:r>
      <w:r w:rsidRPr="00CF6351">
        <w:rPr>
          <w:iCs/>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r>
        <w:rPr>
          <w:iCs/>
        </w:rPr>
        <w:t>справочно-</w:t>
      </w:r>
      <w:r w:rsidRPr="00CF6351">
        <w:rPr>
          <w:iCs/>
        </w:rPr>
        <w:t xml:space="preserve">иллюстративный материал). </w:t>
      </w:r>
      <w:r>
        <w:rPr>
          <w:iCs/>
        </w:rPr>
        <w:t>Типы книг (изданий): книга-произведение, книга-</w:t>
      </w:r>
      <w:r w:rsidRPr="00CF6351">
        <w:rPr>
          <w:iCs/>
        </w:rPr>
        <w:t>сборник, собрание сочинений, периодическая печать, справочные издания (справочники, словари, энциклопедии).</w:t>
      </w:r>
    </w:p>
    <w:p w:rsidR="00694516" w:rsidRPr="00CF6351" w:rsidRDefault="00694516" w:rsidP="00694516">
      <w:pPr>
        <w:pStyle w:val="ab"/>
        <w:rPr>
          <w:iCs/>
        </w:rPr>
      </w:pPr>
      <w:r w:rsidRPr="00CF6351">
        <w:rPr>
          <w:iCs/>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CF6351">
        <w:rPr>
          <w:iCs/>
        </w:rPr>
        <w:t>содержания</w:t>
      </w:r>
      <w:proofErr w:type="gramEnd"/>
      <w:r w:rsidRPr="00CF6351">
        <w:rPr>
          <w:iCs/>
        </w:rPr>
        <w:t xml:space="preserve"> прочитанного или прослуша</w:t>
      </w:r>
      <w:r>
        <w:rPr>
          <w:iCs/>
        </w:rPr>
        <w:t>нного с учётом специфики научно-</w:t>
      </w:r>
      <w:r w:rsidRPr="00CF6351">
        <w:rPr>
          <w:iCs/>
        </w:rPr>
        <w:t>популярного, учебного и художественного текста. Передача впечатлений (из повседневной жизни, художественного произведения, из</w:t>
      </w:r>
      <w:r>
        <w:rPr>
          <w:iCs/>
        </w:rPr>
        <w:t>образи</w:t>
      </w:r>
      <w:r w:rsidRPr="00CF6351">
        <w:rPr>
          <w:iCs/>
        </w:rPr>
        <w:t>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94516" w:rsidRPr="00CF6351" w:rsidRDefault="00694516" w:rsidP="00694516">
      <w:pPr>
        <w:pStyle w:val="ab"/>
        <w:rPr>
          <w:iCs/>
        </w:rPr>
      </w:pPr>
      <w:r w:rsidRPr="00CF6351">
        <w:rPr>
          <w:bCs/>
          <w:iCs/>
        </w:rPr>
        <w:t xml:space="preserve">Письмо (культура письменной речи). </w:t>
      </w:r>
      <w:r w:rsidRPr="00CF6351">
        <w:rPr>
          <w:iC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w:t>
      </w:r>
      <w:r>
        <w:rPr>
          <w:iCs/>
        </w:rPr>
        <w:t>мы, антонимы, сравнение) в мини-</w:t>
      </w:r>
      <w:r w:rsidRPr="00CF6351">
        <w:rPr>
          <w:iCs/>
        </w:rPr>
        <w:t xml:space="preserve">сочинениях (повествование, описание, рассуждение), рассказ на заданную тему, отзыв. </w:t>
      </w:r>
      <w:r w:rsidRPr="00CF6351">
        <w:rPr>
          <w:bCs/>
          <w:iCs/>
        </w:rPr>
        <w:t xml:space="preserve">Круг детского чтения. </w:t>
      </w:r>
      <w:r w:rsidRPr="00CF6351">
        <w:rPr>
          <w:iC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w:t>
      </w:r>
      <w:r>
        <w:rPr>
          <w:iCs/>
        </w:rPr>
        <w:t>нческая, фантастическая, научно-популярная, справочно-</w:t>
      </w:r>
      <w:r w:rsidRPr="00CF6351">
        <w:rPr>
          <w:iCs/>
        </w:rPr>
        <w:t>энциклопедическая литература; детские периодические издания (по выбору).</w:t>
      </w:r>
    </w:p>
    <w:p w:rsidR="00694516" w:rsidRPr="00613645" w:rsidRDefault="00694516" w:rsidP="00694516">
      <w:pPr>
        <w:pStyle w:val="ab"/>
        <w:rPr>
          <w:bCs/>
          <w:iCs/>
        </w:rPr>
      </w:pPr>
      <w:r w:rsidRPr="00CF6351">
        <w:rPr>
          <w:iCs/>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Pr="00CF6351">
        <w:rPr>
          <w:bCs/>
          <w:iCs/>
        </w:rPr>
        <w:t>Литературоведческая пропедевтика</w:t>
      </w:r>
      <w:r>
        <w:rPr>
          <w:bCs/>
          <w:iCs/>
        </w:rPr>
        <w:t xml:space="preserve"> </w:t>
      </w:r>
      <w:r w:rsidRPr="00CF6351">
        <w:rPr>
          <w:bCs/>
          <w:iCs/>
        </w:rPr>
        <w:t xml:space="preserve">(практическое освоение) </w:t>
      </w:r>
      <w:r w:rsidRPr="00CF6351">
        <w:rPr>
          <w:iC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94516" w:rsidRPr="00CF6351" w:rsidRDefault="00694516" w:rsidP="004F71FA">
      <w:pPr>
        <w:pStyle w:val="ab"/>
        <w:rPr>
          <w:iCs/>
        </w:rPr>
      </w:pPr>
      <w:r w:rsidRPr="00CF6351">
        <w:rPr>
          <w:iCs/>
        </w:rPr>
        <w:t xml:space="preserve">Ориентировка в литературных понятиях: </w:t>
      </w:r>
      <w:proofErr w:type="gramStart"/>
      <w:r w:rsidRPr="00CF6351">
        <w:rPr>
          <w:iCs/>
        </w:rPr>
        <w:t>художественное  произведение</w:t>
      </w:r>
      <w:proofErr w:type="gramEnd"/>
      <w:r w:rsidRPr="00CF6351">
        <w:rPr>
          <w:iCs/>
        </w:rPr>
        <w:t>,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r>
        <w:rPr>
          <w:iCs/>
        </w:rPr>
        <w:t xml:space="preserve"> </w:t>
      </w:r>
      <w:r w:rsidRPr="00CF6351">
        <w:rPr>
          <w:iCs/>
        </w:rPr>
        <w:t xml:space="preserve">(монолог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CF6351">
        <w:rPr>
          <w:iCs/>
        </w:rPr>
        <w:t>потешки</w:t>
      </w:r>
      <w:proofErr w:type="spellEnd"/>
      <w:r w:rsidRPr="00CF6351">
        <w:rPr>
          <w:iCs/>
        </w:rPr>
        <w:t>, пословицы и поговорки, загадки) — узнавание, различение, определение основного смысла. Сказки (о животных, бытовые, волшебные</w:t>
      </w:r>
      <w:proofErr w:type="gramStart"/>
      <w:r w:rsidRPr="00CF6351">
        <w:rPr>
          <w:iCs/>
        </w:rPr>
        <w:t>).Художественные</w:t>
      </w:r>
      <w:proofErr w:type="gramEnd"/>
      <w:r w:rsidRPr="00CF6351">
        <w:rPr>
          <w:iCs/>
        </w:rPr>
        <w:t xml:space="preserve">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r w:rsidRPr="00CF6351">
        <w:rPr>
          <w:bCs/>
          <w:iCs/>
        </w:rPr>
        <w:t xml:space="preserve">Творческая деятельность обучающихся (на основе литературных произведений) </w:t>
      </w:r>
      <w:r w:rsidRPr="00CF6351">
        <w:rPr>
          <w:iCs/>
        </w:rPr>
        <w:t xml:space="preserve">Интерпретация текста литературного произведения в творческой деятельности учащихся: чтение по ролям, </w:t>
      </w:r>
      <w:r w:rsidRPr="00CF6351">
        <w:rPr>
          <w:iCs/>
        </w:rPr>
        <w:lastRenderedPageBreak/>
        <w:t>инсце</w:t>
      </w:r>
      <w:r>
        <w:rPr>
          <w:iCs/>
        </w:rPr>
        <w:t>нировка</w:t>
      </w:r>
      <w:r w:rsidRPr="00CF6351">
        <w:rPr>
          <w:iCs/>
        </w:rPr>
        <w:t>, драматизация; устное словесное рисование, знакомство с различными способами работы с деформированным текстом</w:t>
      </w:r>
      <w:r>
        <w:rPr>
          <w:iCs/>
        </w:rPr>
        <w:t xml:space="preserve"> </w:t>
      </w:r>
      <w:r w:rsidRPr="00CF6351">
        <w:rPr>
          <w:iCs/>
        </w:rPr>
        <w:t>и использо</w:t>
      </w:r>
      <w:r>
        <w:rPr>
          <w:iCs/>
        </w:rPr>
        <w:t>вание их (установление причинно-</w:t>
      </w:r>
      <w:r w:rsidRPr="00CF6351">
        <w:rPr>
          <w:iCs/>
        </w:rPr>
        <w:t xml:space="preserve">следственных связей, последовательности событий: соблюдение </w:t>
      </w:r>
      <w:proofErr w:type="spellStart"/>
      <w:r w:rsidRPr="00CF6351">
        <w:rPr>
          <w:iCs/>
        </w:rPr>
        <w:t>этапности</w:t>
      </w:r>
      <w:proofErr w:type="spellEnd"/>
      <w:r w:rsidRPr="00CF6351">
        <w:rPr>
          <w:iCs/>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w:t>
      </w:r>
      <w:r>
        <w:rPr>
          <w:iCs/>
        </w:rPr>
        <w:t xml:space="preserve"> </w:t>
      </w:r>
      <w:r w:rsidRPr="00CF6351">
        <w:rPr>
          <w:iCs/>
        </w:rPr>
        <w:t>художников, по серии иллюстраций к произведению или на основе личного опыта.</w:t>
      </w:r>
    </w:p>
    <w:p w:rsidR="004F71FA" w:rsidRPr="003E7AFD" w:rsidRDefault="004F71FA" w:rsidP="004F71FA">
      <w:pPr>
        <w:pStyle w:val="21"/>
        <w:numPr>
          <w:ilvl w:val="0"/>
          <w:numId w:val="0"/>
        </w:numPr>
        <w:spacing w:line="240" w:lineRule="auto"/>
        <w:ind w:left="680"/>
        <w:rPr>
          <w:sz w:val="26"/>
          <w:szCs w:val="26"/>
        </w:rPr>
      </w:pPr>
    </w:p>
    <w:p w:rsidR="004F71FA" w:rsidRPr="004F71FA" w:rsidRDefault="004F71FA" w:rsidP="004F71FA">
      <w:pPr>
        <w:pStyle w:val="afc"/>
        <w:spacing w:line="240" w:lineRule="auto"/>
        <w:ind w:left="360"/>
        <w:rPr>
          <w:rFonts w:eastAsia="Calibri"/>
          <w:iCs/>
          <w:sz w:val="24"/>
          <w:u w:val="single"/>
          <w:lang w:eastAsia="en-US"/>
        </w:rPr>
      </w:pPr>
      <w:bookmarkStart w:id="0" w:name="_Toc497905675"/>
      <w:r w:rsidRPr="004F71FA">
        <w:rPr>
          <w:rFonts w:eastAsia="Calibri"/>
          <w:iCs/>
          <w:sz w:val="24"/>
          <w:u w:val="single"/>
          <w:lang w:eastAsia="en-US"/>
        </w:rPr>
        <w:t>Родной язык (Осетинский язык)</w:t>
      </w:r>
      <w:bookmarkEnd w:id="0"/>
    </w:p>
    <w:p w:rsidR="004F71FA" w:rsidRPr="004F71FA" w:rsidRDefault="004F71FA" w:rsidP="004F71FA">
      <w:pPr>
        <w:spacing w:after="0" w:line="240" w:lineRule="auto"/>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Сӕйрӕг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домӕнтӕ</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райдайӕн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скъолайы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фӕуынмӕ</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ахуырдзауты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зонындзинӕдтӕм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ӕмӕ</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арӕхстдзинӕдтӕм</w:t>
      </w:r>
      <w:proofErr w:type="spellEnd"/>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Скъоладзаутæ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хъуамæ</w:t>
      </w:r>
      <w:proofErr w:type="spellEnd"/>
      <w:r w:rsidRPr="004F71FA">
        <w:rPr>
          <w:rFonts w:ascii="Times New Roman" w:eastAsia="Calibri" w:hAnsi="Times New Roman" w:cs="Times New Roman"/>
          <w:iCs/>
          <w:sz w:val="24"/>
          <w:szCs w:val="24"/>
          <w:lang w:eastAsia="en-US"/>
        </w:rPr>
        <w:t xml:space="preserve"> зоной:</w:t>
      </w:r>
    </w:p>
    <w:p w:rsidR="004F71FA" w:rsidRPr="004F71FA" w:rsidRDefault="004F71FA" w:rsidP="004F71FA">
      <w:pPr>
        <w:numPr>
          <w:ilvl w:val="1"/>
          <w:numId w:val="47"/>
        </w:numPr>
        <w:spacing w:after="0" w:line="240" w:lineRule="auto"/>
        <w:ind w:left="0" w:firstLine="709"/>
        <w:contextualSpacing/>
        <w:jc w:val="both"/>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кълӕсты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æвзаджы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грамматикæйæ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темæтæ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сахуыр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кодтой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уыдонæн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сæйрагдæрты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раиртæстытæ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хъæлæсон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æмхъæлæсон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зылангон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æзылангон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мыртæ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уæнг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цавдон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æнæцавдон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уæнгтæ</w:t>
      </w:r>
      <w:proofErr w:type="spellEnd"/>
      <w:r w:rsidRPr="004F71FA">
        <w:rPr>
          <w:rFonts w:ascii="Times New Roman" w:eastAsia="Calibri" w:hAnsi="Times New Roman" w:cs="Times New Roman"/>
          <w:iCs/>
          <w:sz w:val="24"/>
          <w:szCs w:val="24"/>
          <w:lang w:eastAsia="en-US"/>
        </w:rPr>
        <w:t xml:space="preserve">; </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хъуыдыйады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сæйраг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фæрсаг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уæнгтæ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æрхæцæн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нысантты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хуызтæ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хъуыдыйады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кæрон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дзырдты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хæйттæ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растфыссынад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вазыгджын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дзырдты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тыххæй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æмбарынад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растфыссынад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ныхасы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хæйтты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тыххæй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номдарты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тасындзæг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иууон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бирæон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нымæцты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растфыссынад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миногонты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нысаниуæн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растфыссынад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цæсгомон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номивджытæ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тасындзӕг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растфыссынад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мивдисджыты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ивынад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цæсгæмттæм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афонтæм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нымæцтæм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фæрсдзырдты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иумæйаг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æмбарынад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хъуыдыйады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æмхуызон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уæнгтæ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бæттæгтæ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та, </w:t>
      </w:r>
      <w:proofErr w:type="spellStart"/>
      <w:r w:rsidRPr="004F71FA">
        <w:rPr>
          <w:rFonts w:ascii="Times New Roman" w:eastAsia="Calibri" w:hAnsi="Times New Roman" w:cs="Times New Roman"/>
          <w:iCs/>
          <w:sz w:val="24"/>
          <w:szCs w:val="24"/>
          <w:lang w:eastAsia="en-US"/>
        </w:rPr>
        <w:t>фæлæ-имæ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вазыгджын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хъуыдыйæдтæ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бæттæгтæ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фæлæ</w:t>
      </w:r>
      <w:proofErr w:type="spellEnd"/>
      <w:r w:rsidRPr="004F71FA">
        <w:rPr>
          <w:rFonts w:ascii="Times New Roman" w:eastAsia="Calibri" w:hAnsi="Times New Roman" w:cs="Times New Roman"/>
          <w:iCs/>
          <w:sz w:val="24"/>
          <w:szCs w:val="24"/>
          <w:lang w:eastAsia="en-US"/>
        </w:rPr>
        <w:t>, та-</w:t>
      </w:r>
      <w:proofErr w:type="spellStart"/>
      <w:r w:rsidRPr="004F71FA">
        <w:rPr>
          <w:rFonts w:ascii="Times New Roman" w:eastAsia="Calibri" w:hAnsi="Times New Roman" w:cs="Times New Roman"/>
          <w:iCs/>
          <w:sz w:val="24"/>
          <w:szCs w:val="24"/>
          <w:lang w:eastAsia="en-US"/>
        </w:rPr>
        <w:t>имæ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сидæн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æрхæцæн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нысæнттæ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сидæнимæ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комкоммæ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æрхæцæн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нысæнттæ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комкоммæ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ныхасимæ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Скъоладзаутæ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хъуамæ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арæхсой</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орфографион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каллиграфион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æгъдауæй</w:t>
      </w:r>
      <w:proofErr w:type="spellEnd"/>
      <w:r w:rsidRPr="004F71FA">
        <w:rPr>
          <w:rFonts w:ascii="Times New Roman" w:eastAsia="Calibri" w:hAnsi="Times New Roman" w:cs="Times New Roman"/>
          <w:iCs/>
          <w:sz w:val="24"/>
          <w:szCs w:val="24"/>
          <w:lang w:eastAsia="en-US"/>
        </w:rPr>
        <w:t xml:space="preserve"> 70-80 </w:t>
      </w:r>
      <w:proofErr w:type="spellStart"/>
      <w:r w:rsidRPr="004F71FA">
        <w:rPr>
          <w:rFonts w:ascii="Times New Roman" w:eastAsia="Calibri" w:hAnsi="Times New Roman" w:cs="Times New Roman"/>
          <w:iCs/>
          <w:sz w:val="24"/>
          <w:szCs w:val="24"/>
          <w:lang w:eastAsia="en-US"/>
        </w:rPr>
        <w:t>дзырдæй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арæзт</w:t>
      </w:r>
      <w:proofErr w:type="spellEnd"/>
      <w:r w:rsidRPr="004F71FA">
        <w:rPr>
          <w:rFonts w:ascii="Times New Roman" w:eastAsia="Calibri" w:hAnsi="Times New Roman" w:cs="Times New Roman"/>
          <w:iCs/>
          <w:sz w:val="24"/>
          <w:szCs w:val="24"/>
          <w:lang w:eastAsia="en-US"/>
        </w:rPr>
        <w:t xml:space="preserve"> текст </w:t>
      </w:r>
      <w:proofErr w:type="spellStart"/>
      <w:r w:rsidRPr="004F71FA">
        <w:rPr>
          <w:rFonts w:ascii="Times New Roman" w:eastAsia="Calibri" w:hAnsi="Times New Roman" w:cs="Times New Roman"/>
          <w:iCs/>
          <w:sz w:val="24"/>
          <w:szCs w:val="24"/>
          <w:lang w:eastAsia="en-US"/>
        </w:rPr>
        <w:t>фыссынмæ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вазыгджын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дзырдтæн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хæйттæ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бæрæг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синонимтæ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антонимтæй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пайда</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номдартæ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тасныдзæг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миногонты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тасындзæджы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хицæндзинæдтæ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амонынмæ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цæсгомон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номивджытæй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раст</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пайда</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мивдисджытæ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ифтындзæг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фæрсдзырдтæ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фæрстытæм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иртасынмæ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æмхуызон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уæнгтимæ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бæттæгтæй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бæттæгтимæ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хъуыдыйæдтæ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бæттæгтимæ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вазыгджын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хъуыдыйæдтæ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комкоммæ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хъæлæсы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уагæй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цау</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фæзынд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чысыл</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радзырды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хуызы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ныффыссынмæ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сидæн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хъæлæсы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уагæй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æрхæцæн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нысæнттæй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хицæн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пъланмæ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пъланæй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сочинени</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изложении </w:t>
      </w:r>
      <w:proofErr w:type="spellStart"/>
      <w:r w:rsidRPr="004F71FA">
        <w:rPr>
          <w:rFonts w:ascii="Times New Roman" w:eastAsia="Calibri" w:hAnsi="Times New Roman" w:cs="Times New Roman"/>
          <w:iCs/>
          <w:sz w:val="24"/>
          <w:szCs w:val="24"/>
          <w:lang w:eastAsia="en-US"/>
        </w:rPr>
        <w:t>фыссынмæ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lastRenderedPageBreak/>
        <w:t xml:space="preserve">диалог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монологон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 xml:space="preserve">тексты </w:t>
      </w:r>
      <w:proofErr w:type="spellStart"/>
      <w:r w:rsidRPr="004F71FA">
        <w:rPr>
          <w:rFonts w:ascii="Times New Roman" w:eastAsia="Calibri" w:hAnsi="Times New Roman" w:cs="Times New Roman"/>
          <w:iCs/>
          <w:sz w:val="24"/>
          <w:szCs w:val="24"/>
          <w:lang w:eastAsia="en-US"/>
        </w:rPr>
        <w:t>сæйраг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бæрæг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w:t>
      </w:r>
      <w:proofErr w:type="gramStart"/>
      <w:r w:rsidRPr="004F71FA">
        <w:rPr>
          <w:rFonts w:ascii="Times New Roman" w:eastAsia="Calibri" w:hAnsi="Times New Roman" w:cs="Times New Roman"/>
          <w:iCs/>
          <w:sz w:val="24"/>
          <w:szCs w:val="24"/>
          <w:lang w:eastAsia="en-US"/>
        </w:rPr>
        <w:t>нын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w:t>
      </w:r>
      <w:proofErr w:type="gramEnd"/>
      <w:r w:rsidRPr="004F71FA">
        <w:rPr>
          <w:rFonts w:ascii="Times New Roman" w:eastAsia="Calibri" w:hAnsi="Times New Roman" w:cs="Times New Roman"/>
          <w:iCs/>
          <w:sz w:val="24"/>
          <w:szCs w:val="24"/>
          <w:lang w:eastAsia="en-US"/>
        </w:rPr>
        <w:t>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хæйттыл</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дих</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текстæн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сæргонд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радзырдтæ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цæттæ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райдайæн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цæттæ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кæронмæ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ныффыссынмæ</w:t>
      </w:r>
      <w:proofErr w:type="spellEnd"/>
      <w:r w:rsidRPr="004F71FA">
        <w:rPr>
          <w:rFonts w:ascii="Times New Roman" w:eastAsia="Calibri" w:hAnsi="Times New Roman" w:cs="Times New Roman"/>
          <w:iCs/>
          <w:sz w:val="24"/>
          <w:szCs w:val="24"/>
          <w:lang w:eastAsia="en-US"/>
        </w:rPr>
        <w:t>;</w:t>
      </w:r>
    </w:p>
    <w:p w:rsidR="004F71FA" w:rsidRDefault="004F71FA" w:rsidP="004F71FA">
      <w:pPr>
        <w:spacing w:after="0" w:line="240" w:lineRule="auto"/>
        <w:ind w:left="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текстæн</w:t>
      </w:r>
      <w:proofErr w:type="spellEnd"/>
      <w:r w:rsidRPr="004F71FA">
        <w:rPr>
          <w:rFonts w:ascii="Times New Roman" w:eastAsia="Calibri" w:hAnsi="Times New Roman" w:cs="Times New Roman"/>
          <w:iCs/>
          <w:sz w:val="24"/>
          <w:szCs w:val="24"/>
          <w:lang w:eastAsia="en-US"/>
        </w:rPr>
        <w:t xml:space="preserve"> лексикон анализ </w:t>
      </w:r>
      <w:proofErr w:type="spellStart"/>
      <w:r w:rsidRPr="004F71FA">
        <w:rPr>
          <w:rFonts w:ascii="Times New Roman" w:eastAsia="Calibri" w:hAnsi="Times New Roman" w:cs="Times New Roman"/>
          <w:iCs/>
          <w:sz w:val="24"/>
          <w:szCs w:val="24"/>
          <w:lang w:eastAsia="en-US"/>
        </w:rPr>
        <w:t>скæнынмæ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left="709"/>
        <w:rPr>
          <w:rFonts w:ascii="Times New Roman" w:eastAsia="Calibri" w:hAnsi="Times New Roman" w:cs="Times New Roman"/>
          <w:iCs/>
          <w:sz w:val="24"/>
          <w:szCs w:val="24"/>
          <w:lang w:eastAsia="en-US"/>
        </w:rPr>
      </w:pPr>
    </w:p>
    <w:p w:rsidR="004F71FA" w:rsidRPr="004F71FA" w:rsidRDefault="004F71FA" w:rsidP="004F71FA">
      <w:pPr>
        <w:pStyle w:val="afc"/>
        <w:spacing w:line="240" w:lineRule="auto"/>
        <w:ind w:left="360"/>
        <w:rPr>
          <w:rFonts w:eastAsia="Calibri"/>
          <w:iCs/>
          <w:sz w:val="24"/>
          <w:u w:val="single"/>
          <w:lang w:eastAsia="en-US"/>
        </w:rPr>
      </w:pPr>
      <w:bookmarkStart w:id="1" w:name="_Toc497905676"/>
      <w:r w:rsidRPr="004F71FA">
        <w:rPr>
          <w:rFonts w:eastAsia="Calibri"/>
          <w:iCs/>
          <w:sz w:val="24"/>
          <w:u w:val="single"/>
          <w:lang w:eastAsia="en-US"/>
        </w:rPr>
        <w:t>Литературное чтение на родном языке (Литературное чтение на осетинском языке)</w:t>
      </w:r>
      <w:bookmarkEnd w:id="1"/>
    </w:p>
    <w:p w:rsidR="004F71FA" w:rsidRDefault="004F71FA" w:rsidP="004F71FA">
      <w:pPr>
        <w:spacing w:after="0" w:line="240" w:lineRule="auto"/>
        <w:rPr>
          <w:rFonts w:ascii="Times New Roman" w:eastAsia="Calibri" w:hAnsi="Times New Roman" w:cs="Times New Roman"/>
          <w:iCs/>
          <w:sz w:val="24"/>
          <w:szCs w:val="24"/>
          <w:lang w:eastAsia="en-US"/>
        </w:rPr>
      </w:pPr>
    </w:p>
    <w:p w:rsidR="004F71FA" w:rsidRPr="004F71FA" w:rsidRDefault="004F71FA" w:rsidP="004F71FA">
      <w:pPr>
        <w:spacing w:after="0" w:line="240" w:lineRule="auto"/>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Сæ</w:t>
      </w:r>
      <w:proofErr w:type="gramStart"/>
      <w:r w:rsidRPr="004F71FA">
        <w:rPr>
          <w:rFonts w:ascii="Times New Roman" w:eastAsia="Calibri" w:hAnsi="Times New Roman" w:cs="Times New Roman"/>
          <w:iCs/>
          <w:sz w:val="24"/>
          <w:szCs w:val="24"/>
          <w:lang w:eastAsia="en-US"/>
        </w:rPr>
        <w:t>йраг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дом</w:t>
      </w:r>
      <w:proofErr w:type="gramEnd"/>
      <w:r w:rsidRPr="004F71FA">
        <w:rPr>
          <w:rFonts w:ascii="Times New Roman" w:eastAsia="Calibri" w:hAnsi="Times New Roman" w:cs="Times New Roman"/>
          <w:iCs/>
          <w:sz w:val="24"/>
          <w:szCs w:val="24"/>
          <w:lang w:eastAsia="en-US"/>
        </w:rPr>
        <w:t>æнтæ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райдайæн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къласты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ахуыргæнинæгты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зонындзинæдтæ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арæхстдзинæдтæм</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1-аг хай «</w:t>
      </w:r>
      <w:proofErr w:type="spellStart"/>
      <w:r w:rsidRPr="004F71FA">
        <w:rPr>
          <w:rFonts w:ascii="Times New Roman" w:eastAsia="Calibri" w:hAnsi="Times New Roman" w:cs="Times New Roman"/>
          <w:iCs/>
          <w:sz w:val="24"/>
          <w:szCs w:val="24"/>
          <w:lang w:eastAsia="en-US"/>
        </w:rPr>
        <w:t>Ныхасы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кæсыны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архайды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хуызтæ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Рауагъдон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сахуыр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уыдзæн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чиныджы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ахадындзинад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дарддæры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царды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йын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пайда</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уыдзæн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зонын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 xml:space="preserve">алы </w:t>
      </w:r>
      <w:proofErr w:type="spellStart"/>
      <w:r w:rsidRPr="004F71FA">
        <w:rPr>
          <w:rFonts w:ascii="Times New Roman" w:eastAsia="Calibri" w:hAnsi="Times New Roman" w:cs="Times New Roman"/>
          <w:iCs/>
          <w:sz w:val="24"/>
          <w:szCs w:val="24"/>
          <w:lang w:eastAsia="en-US"/>
        </w:rPr>
        <w:t>хуызы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текстты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мидис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архайджыты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тексты </w:t>
      </w:r>
      <w:proofErr w:type="spellStart"/>
      <w:r w:rsidRPr="004F71FA">
        <w:rPr>
          <w:rFonts w:ascii="Times New Roman" w:eastAsia="Calibri" w:hAnsi="Times New Roman" w:cs="Times New Roman"/>
          <w:iCs/>
          <w:sz w:val="24"/>
          <w:szCs w:val="24"/>
          <w:lang w:eastAsia="en-US"/>
        </w:rPr>
        <w:t>сæйраг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хъуыды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иртасын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мидисмæ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фæрстытæн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дзуапп</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дæттын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бакаст</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аивадон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текстмæ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фæстытæ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дæттын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 xml:space="preserve">авторы текст </w:t>
      </w:r>
      <w:proofErr w:type="spellStart"/>
      <w:r w:rsidRPr="004F71FA">
        <w:rPr>
          <w:rFonts w:ascii="Times New Roman" w:eastAsia="Calibri" w:hAnsi="Times New Roman" w:cs="Times New Roman"/>
          <w:iCs/>
          <w:sz w:val="24"/>
          <w:szCs w:val="24"/>
          <w:lang w:eastAsia="en-US"/>
        </w:rPr>
        <w:t>кæнæ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лæвæрд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темæйæ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монологон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диалогон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ныхасы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архайын</w:t>
      </w:r>
      <w:proofErr w:type="spellEnd"/>
      <w:r w:rsidRPr="004F71FA">
        <w:rPr>
          <w:rFonts w:ascii="Times New Roman" w:eastAsia="Calibri" w:hAnsi="Times New Roman" w:cs="Times New Roman"/>
          <w:iCs/>
          <w:sz w:val="24"/>
          <w:szCs w:val="24"/>
          <w:lang w:eastAsia="en-US"/>
        </w:rPr>
        <w:t xml:space="preserve">, этикеты </w:t>
      </w:r>
      <w:proofErr w:type="spellStart"/>
      <w:r w:rsidRPr="004F71FA">
        <w:rPr>
          <w:rFonts w:ascii="Times New Roman" w:eastAsia="Calibri" w:hAnsi="Times New Roman" w:cs="Times New Roman"/>
          <w:iCs/>
          <w:sz w:val="24"/>
          <w:szCs w:val="24"/>
          <w:lang w:eastAsia="en-US"/>
        </w:rPr>
        <w:t>нормæтæ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хынцгæйæ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дзырдимæ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кусын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комкоммæ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ахæсгæ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нысаниуæг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иртасын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дзырды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бирæнысаниуæгад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хъæрæй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хинымæр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æмбаргæ</w:t>
      </w:r>
      <w:proofErr w:type="spellEnd"/>
      <w:r w:rsidRPr="004F71FA">
        <w:rPr>
          <w:rFonts w:ascii="Times New Roman" w:eastAsia="Calibri" w:hAnsi="Times New Roman" w:cs="Times New Roman"/>
          <w:iCs/>
          <w:sz w:val="24"/>
          <w:szCs w:val="24"/>
          <w:lang w:eastAsia="en-US"/>
        </w:rPr>
        <w:t xml:space="preserve"> каст </w:t>
      </w:r>
      <w:proofErr w:type="spellStart"/>
      <w:r w:rsidRPr="004F71FA">
        <w:rPr>
          <w:rFonts w:ascii="Times New Roman" w:eastAsia="Calibri" w:hAnsi="Times New Roman" w:cs="Times New Roman"/>
          <w:iCs/>
          <w:sz w:val="24"/>
          <w:szCs w:val="24"/>
          <w:lang w:eastAsia="en-US"/>
        </w:rPr>
        <w:t>кæнын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геройы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удварны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хорздзинæдтæй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хайджын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уæвын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алыхуызы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тексттæн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хуымæтæг</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хыузы</w:t>
      </w:r>
      <w:proofErr w:type="spellEnd"/>
      <w:r w:rsidRPr="004F71FA">
        <w:rPr>
          <w:rFonts w:ascii="Times New Roman" w:eastAsia="Calibri" w:hAnsi="Times New Roman" w:cs="Times New Roman"/>
          <w:iCs/>
          <w:sz w:val="24"/>
          <w:szCs w:val="24"/>
          <w:lang w:eastAsia="en-US"/>
        </w:rPr>
        <w:t xml:space="preserve"> анализ </w:t>
      </w:r>
      <w:proofErr w:type="spellStart"/>
      <w:r w:rsidRPr="004F71FA">
        <w:rPr>
          <w:rFonts w:ascii="Times New Roman" w:eastAsia="Calibri" w:hAnsi="Times New Roman" w:cs="Times New Roman"/>
          <w:iCs/>
          <w:sz w:val="24"/>
          <w:szCs w:val="24"/>
          <w:lang w:eastAsia="en-US"/>
        </w:rPr>
        <w:t>кæнын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бакаст</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мидис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хиныхæстæй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дзурын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коллективон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æгъдауæй</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бакаст</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уацмысæн</w:t>
      </w:r>
      <w:proofErr w:type="spellEnd"/>
      <w:r w:rsidRPr="004F71FA">
        <w:rPr>
          <w:rFonts w:ascii="Times New Roman" w:eastAsia="Calibri" w:hAnsi="Times New Roman" w:cs="Times New Roman"/>
          <w:iCs/>
          <w:sz w:val="24"/>
          <w:szCs w:val="24"/>
          <w:lang w:eastAsia="en-US"/>
        </w:rPr>
        <w:t xml:space="preserve"> анализ </w:t>
      </w:r>
      <w:proofErr w:type="spellStart"/>
      <w:r w:rsidRPr="004F71FA">
        <w:rPr>
          <w:rFonts w:ascii="Times New Roman" w:eastAsia="Calibri" w:hAnsi="Times New Roman" w:cs="Times New Roman"/>
          <w:iCs/>
          <w:sz w:val="24"/>
          <w:szCs w:val="24"/>
          <w:lang w:eastAsia="en-US"/>
        </w:rPr>
        <w:t>кæнын</w:t>
      </w:r>
      <w:proofErr w:type="spellEnd"/>
      <w:r w:rsidRPr="004F71FA">
        <w:rPr>
          <w:rFonts w:ascii="Times New Roman" w:eastAsia="Calibri" w:hAnsi="Times New Roman" w:cs="Times New Roman"/>
          <w:iCs/>
          <w:sz w:val="24"/>
          <w:szCs w:val="24"/>
          <w:lang w:eastAsia="en-US"/>
        </w:rPr>
        <w:t xml:space="preserve">, хи </w:t>
      </w:r>
      <w:proofErr w:type="spellStart"/>
      <w:r w:rsidRPr="004F71FA">
        <w:rPr>
          <w:rFonts w:ascii="Times New Roman" w:eastAsia="Calibri" w:hAnsi="Times New Roman" w:cs="Times New Roman"/>
          <w:iCs/>
          <w:sz w:val="24"/>
          <w:szCs w:val="24"/>
          <w:lang w:eastAsia="en-US"/>
        </w:rPr>
        <w:t>цæстæнгас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дзы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фидар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лæвæрд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фæткмæ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литературон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цыбыр</w:t>
      </w:r>
      <w:proofErr w:type="spellEnd"/>
      <w:r w:rsidRPr="004F71FA">
        <w:rPr>
          <w:rFonts w:ascii="Times New Roman" w:eastAsia="Calibri" w:hAnsi="Times New Roman" w:cs="Times New Roman"/>
          <w:iCs/>
          <w:sz w:val="24"/>
          <w:szCs w:val="24"/>
          <w:lang w:eastAsia="en-US"/>
        </w:rPr>
        <w:t xml:space="preserve"> аннотации </w:t>
      </w:r>
      <w:proofErr w:type="spellStart"/>
      <w:r w:rsidRPr="004F71FA">
        <w:rPr>
          <w:rFonts w:ascii="Times New Roman" w:eastAsia="Calibri" w:hAnsi="Times New Roman" w:cs="Times New Roman"/>
          <w:iCs/>
          <w:sz w:val="24"/>
          <w:szCs w:val="24"/>
          <w:lang w:eastAsia="en-US"/>
        </w:rPr>
        <w:t>аразын</w:t>
      </w:r>
      <w:proofErr w:type="spellEnd"/>
      <w:r w:rsidRPr="004F71FA">
        <w:rPr>
          <w:rFonts w:ascii="Times New Roman" w:eastAsia="Calibri" w:hAnsi="Times New Roman" w:cs="Times New Roman"/>
          <w:iCs/>
          <w:sz w:val="24"/>
          <w:szCs w:val="24"/>
          <w:lang w:eastAsia="en-US"/>
        </w:rPr>
        <w:t xml:space="preserve"> (автор, </w:t>
      </w:r>
      <w:proofErr w:type="spellStart"/>
      <w:r w:rsidRPr="004F71FA">
        <w:rPr>
          <w:rFonts w:ascii="Times New Roman" w:eastAsia="Calibri" w:hAnsi="Times New Roman" w:cs="Times New Roman"/>
          <w:iCs/>
          <w:sz w:val="24"/>
          <w:szCs w:val="24"/>
          <w:lang w:eastAsia="en-US"/>
        </w:rPr>
        <w:t>чиныджы</w:t>
      </w:r>
      <w:proofErr w:type="spellEnd"/>
      <w:r w:rsidRPr="004F71FA">
        <w:rPr>
          <w:rFonts w:ascii="Times New Roman" w:eastAsia="Calibri" w:hAnsi="Times New Roman" w:cs="Times New Roman"/>
          <w:iCs/>
          <w:sz w:val="24"/>
          <w:szCs w:val="24"/>
          <w:lang w:eastAsia="en-US"/>
        </w:rPr>
        <w:t xml:space="preserve"> ном, </w:t>
      </w:r>
      <w:proofErr w:type="spellStart"/>
      <w:r w:rsidRPr="004F71FA">
        <w:rPr>
          <w:rFonts w:ascii="Times New Roman" w:eastAsia="Calibri" w:hAnsi="Times New Roman" w:cs="Times New Roman"/>
          <w:iCs/>
          <w:sz w:val="24"/>
          <w:szCs w:val="24"/>
          <w:lang w:eastAsia="en-US"/>
        </w:rPr>
        <w:t>темæ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рекомендацитæ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бæкæсынмæ</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 xml:space="preserve">2- </w:t>
      </w:r>
      <w:proofErr w:type="spellStart"/>
      <w:r w:rsidRPr="004F71FA">
        <w:rPr>
          <w:rFonts w:ascii="Times New Roman" w:eastAsia="Calibri" w:hAnsi="Times New Roman" w:cs="Times New Roman"/>
          <w:iCs/>
          <w:sz w:val="24"/>
          <w:szCs w:val="24"/>
          <w:lang w:eastAsia="en-US"/>
        </w:rPr>
        <w:t>аг</w:t>
      </w:r>
      <w:proofErr w:type="spellEnd"/>
      <w:r w:rsidRPr="004F71FA">
        <w:rPr>
          <w:rFonts w:ascii="Times New Roman" w:eastAsia="Calibri" w:hAnsi="Times New Roman" w:cs="Times New Roman"/>
          <w:iCs/>
          <w:sz w:val="24"/>
          <w:szCs w:val="24"/>
          <w:lang w:eastAsia="en-US"/>
        </w:rPr>
        <w:t xml:space="preserve"> хай «</w:t>
      </w:r>
      <w:proofErr w:type="spellStart"/>
      <w:r w:rsidRPr="004F71FA">
        <w:rPr>
          <w:rFonts w:ascii="Times New Roman" w:eastAsia="Calibri" w:hAnsi="Times New Roman" w:cs="Times New Roman"/>
          <w:iCs/>
          <w:sz w:val="24"/>
          <w:szCs w:val="24"/>
          <w:lang w:eastAsia="en-US"/>
        </w:rPr>
        <w:t>Сфæлдыстадон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архайд</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Рауагъдон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сахуыр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уыдзæн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литературон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рольтæм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кæсын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деформацигонд</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текстимæ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кусын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аивадон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бындурыл</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нывмæ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гæсгæ</w:t>
      </w:r>
      <w:proofErr w:type="spellEnd"/>
      <w:r w:rsidRPr="004F71FA">
        <w:rPr>
          <w:rFonts w:ascii="Times New Roman" w:eastAsia="Calibri" w:hAnsi="Times New Roman" w:cs="Times New Roman"/>
          <w:iCs/>
          <w:sz w:val="24"/>
          <w:szCs w:val="24"/>
          <w:lang w:eastAsia="en-US"/>
        </w:rPr>
        <w:t xml:space="preserve"> текст </w:t>
      </w:r>
      <w:proofErr w:type="spellStart"/>
      <w:r w:rsidRPr="004F71FA">
        <w:rPr>
          <w:rFonts w:ascii="Times New Roman" w:eastAsia="Calibri" w:hAnsi="Times New Roman" w:cs="Times New Roman"/>
          <w:iCs/>
          <w:sz w:val="24"/>
          <w:szCs w:val="24"/>
          <w:lang w:eastAsia="en-US"/>
        </w:rPr>
        <w:t>саразын</w:t>
      </w:r>
      <w:proofErr w:type="spellEnd"/>
      <w:r w:rsidRPr="004F71FA">
        <w:rPr>
          <w:rFonts w:ascii="Times New Roman" w:eastAsia="Calibri" w:hAnsi="Times New Roman" w:cs="Times New Roman"/>
          <w:iCs/>
          <w:sz w:val="24"/>
          <w:szCs w:val="24"/>
          <w:lang w:eastAsia="en-US"/>
        </w:rPr>
        <w:t xml:space="preserve">; </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уацмысы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мидисмæ</w:t>
      </w:r>
      <w:proofErr w:type="spellEnd"/>
      <w:r w:rsidRPr="004F71FA">
        <w:rPr>
          <w:rFonts w:ascii="Times New Roman" w:eastAsia="Calibri" w:hAnsi="Times New Roman" w:cs="Times New Roman"/>
          <w:iCs/>
          <w:sz w:val="24"/>
          <w:szCs w:val="24"/>
          <w:lang w:eastAsia="en-US"/>
        </w:rPr>
        <w:t xml:space="preserve"> диафильм </w:t>
      </w:r>
      <w:proofErr w:type="spellStart"/>
      <w:r w:rsidRPr="004F71FA">
        <w:rPr>
          <w:rFonts w:ascii="Times New Roman" w:eastAsia="Calibri" w:hAnsi="Times New Roman" w:cs="Times New Roman"/>
          <w:iCs/>
          <w:sz w:val="24"/>
          <w:szCs w:val="24"/>
          <w:lang w:eastAsia="en-US"/>
        </w:rPr>
        <w:t>кæнæ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иллюстрацитæ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аразын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къордты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кусын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уацмыстæм</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сценаритæ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проекттæ</w:t>
      </w:r>
      <w:proofErr w:type="spellEnd"/>
      <w:r w:rsidRPr="004F71FA">
        <w:rPr>
          <w:rFonts w:ascii="Times New Roman" w:eastAsia="Calibri" w:hAnsi="Times New Roman" w:cs="Times New Roman"/>
          <w:iCs/>
          <w:sz w:val="24"/>
          <w:szCs w:val="24"/>
          <w:lang w:eastAsia="en-US"/>
        </w:rPr>
        <w:t xml:space="preserve"> аразын4</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изложенийы</w:t>
      </w:r>
      <w:proofErr w:type="spellEnd"/>
      <w:r w:rsidRPr="004F71FA">
        <w:rPr>
          <w:rFonts w:ascii="Times New Roman" w:eastAsia="Calibri" w:hAnsi="Times New Roman" w:cs="Times New Roman"/>
          <w:iCs/>
          <w:sz w:val="24"/>
          <w:szCs w:val="24"/>
          <w:lang w:eastAsia="en-US"/>
        </w:rPr>
        <w:t xml:space="preserve"> алы </w:t>
      </w:r>
      <w:proofErr w:type="spellStart"/>
      <w:r w:rsidRPr="004F71FA">
        <w:rPr>
          <w:rFonts w:ascii="Times New Roman" w:eastAsia="Calibri" w:hAnsi="Times New Roman" w:cs="Times New Roman"/>
          <w:iCs/>
          <w:sz w:val="24"/>
          <w:szCs w:val="24"/>
          <w:lang w:eastAsia="en-US"/>
        </w:rPr>
        <w:t>хуызтæ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фыссын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3-аг хай «</w:t>
      </w:r>
      <w:proofErr w:type="spellStart"/>
      <w:r w:rsidRPr="004F71FA">
        <w:rPr>
          <w:rFonts w:ascii="Times New Roman" w:eastAsia="Calibri" w:hAnsi="Times New Roman" w:cs="Times New Roman"/>
          <w:iCs/>
          <w:sz w:val="24"/>
          <w:szCs w:val="24"/>
          <w:lang w:eastAsia="en-US"/>
        </w:rPr>
        <w:t>Литературон</w:t>
      </w:r>
      <w:proofErr w:type="spellEnd"/>
      <w:r w:rsidRPr="004F71FA">
        <w:rPr>
          <w:rFonts w:ascii="Times New Roman" w:eastAsia="Calibri" w:hAnsi="Times New Roman" w:cs="Times New Roman"/>
          <w:iCs/>
          <w:sz w:val="24"/>
          <w:szCs w:val="24"/>
          <w:lang w:eastAsia="en-US"/>
        </w:rPr>
        <w:t xml:space="preserve"> пропедевтика»</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Рауагъдон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сахуыр</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уыдзæн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алыхуызы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тексттæн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элементарон</w:t>
      </w:r>
      <w:proofErr w:type="spellEnd"/>
      <w:r w:rsidRPr="004F71FA">
        <w:rPr>
          <w:rFonts w:ascii="Times New Roman" w:eastAsia="Calibri" w:hAnsi="Times New Roman" w:cs="Times New Roman"/>
          <w:iCs/>
          <w:sz w:val="24"/>
          <w:szCs w:val="24"/>
          <w:lang w:eastAsia="en-US"/>
        </w:rPr>
        <w:t xml:space="preserve"> анализ </w:t>
      </w:r>
      <w:proofErr w:type="spellStart"/>
      <w:r w:rsidRPr="004F71FA">
        <w:rPr>
          <w:rFonts w:ascii="Times New Roman" w:eastAsia="Calibri" w:hAnsi="Times New Roman" w:cs="Times New Roman"/>
          <w:iCs/>
          <w:sz w:val="24"/>
          <w:szCs w:val="24"/>
          <w:lang w:eastAsia="en-US"/>
        </w:rPr>
        <w:t>кæнын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кæрæдзиимæ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сæ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барын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ныхмæ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æвæрын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proofErr w:type="spellStart"/>
      <w:r w:rsidRPr="004F71FA">
        <w:rPr>
          <w:rFonts w:ascii="Times New Roman" w:eastAsia="Calibri" w:hAnsi="Times New Roman" w:cs="Times New Roman"/>
          <w:iCs/>
          <w:sz w:val="24"/>
          <w:szCs w:val="24"/>
          <w:lang w:eastAsia="en-US"/>
        </w:rPr>
        <w:t>прозаикон</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æмæ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поэтикон</w:t>
      </w:r>
      <w:proofErr w:type="spellEnd"/>
      <w:r w:rsidRPr="004F71FA">
        <w:rPr>
          <w:rFonts w:ascii="Times New Roman" w:eastAsia="Calibri" w:hAnsi="Times New Roman" w:cs="Times New Roman"/>
          <w:iCs/>
          <w:sz w:val="24"/>
          <w:szCs w:val="24"/>
          <w:lang w:eastAsia="en-US"/>
        </w:rPr>
        <w:t xml:space="preserve"> текст </w:t>
      </w:r>
      <w:proofErr w:type="spellStart"/>
      <w:r w:rsidRPr="004F71FA">
        <w:rPr>
          <w:rFonts w:ascii="Times New Roman" w:eastAsia="Calibri" w:hAnsi="Times New Roman" w:cs="Times New Roman"/>
          <w:iCs/>
          <w:sz w:val="24"/>
          <w:szCs w:val="24"/>
          <w:lang w:eastAsia="en-US"/>
        </w:rPr>
        <w:t>кæрæдзийæ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иртасын</w:t>
      </w:r>
      <w:proofErr w:type="spellEnd"/>
      <w:r w:rsidRPr="004F71FA">
        <w:rPr>
          <w:rFonts w:ascii="Times New Roman" w:eastAsia="Calibri" w:hAnsi="Times New Roman" w:cs="Times New Roman"/>
          <w:iCs/>
          <w:sz w:val="24"/>
          <w:szCs w:val="24"/>
          <w:lang w:eastAsia="en-US"/>
        </w:rPr>
        <w:t>»</w:t>
      </w:r>
    </w:p>
    <w:p w:rsidR="004F71FA" w:rsidRPr="004F71FA" w:rsidRDefault="004F71FA" w:rsidP="004F71FA">
      <w:pPr>
        <w:spacing w:after="0" w:line="240" w:lineRule="auto"/>
        <w:ind w:firstLine="709"/>
        <w:rPr>
          <w:rFonts w:ascii="Times New Roman" w:eastAsia="Calibri" w:hAnsi="Times New Roman" w:cs="Times New Roman"/>
          <w:iCs/>
          <w:sz w:val="24"/>
          <w:szCs w:val="24"/>
          <w:lang w:eastAsia="en-US"/>
        </w:rPr>
      </w:pPr>
      <w:r w:rsidRPr="004F71FA">
        <w:rPr>
          <w:rFonts w:ascii="Times New Roman" w:eastAsia="Calibri" w:hAnsi="Times New Roman" w:cs="Times New Roman"/>
          <w:iCs/>
          <w:sz w:val="24"/>
          <w:szCs w:val="24"/>
          <w:lang w:eastAsia="en-US"/>
        </w:rPr>
        <w:t xml:space="preserve">фольклоры </w:t>
      </w:r>
      <w:proofErr w:type="spellStart"/>
      <w:r w:rsidRPr="004F71FA">
        <w:rPr>
          <w:rFonts w:ascii="Times New Roman" w:eastAsia="Calibri" w:hAnsi="Times New Roman" w:cs="Times New Roman"/>
          <w:iCs/>
          <w:sz w:val="24"/>
          <w:szCs w:val="24"/>
          <w:lang w:eastAsia="en-US"/>
        </w:rPr>
        <w:t>алыхуызты</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хицæндзинæдтæ</w:t>
      </w:r>
      <w:proofErr w:type="spellEnd"/>
      <w:r w:rsidRPr="004F71FA">
        <w:rPr>
          <w:rFonts w:ascii="Times New Roman" w:eastAsia="Calibri" w:hAnsi="Times New Roman" w:cs="Times New Roman"/>
          <w:iCs/>
          <w:sz w:val="24"/>
          <w:szCs w:val="24"/>
          <w:lang w:eastAsia="en-US"/>
        </w:rPr>
        <w:t xml:space="preserve"> </w:t>
      </w:r>
      <w:proofErr w:type="spellStart"/>
      <w:r w:rsidRPr="004F71FA">
        <w:rPr>
          <w:rFonts w:ascii="Times New Roman" w:eastAsia="Calibri" w:hAnsi="Times New Roman" w:cs="Times New Roman"/>
          <w:iCs/>
          <w:sz w:val="24"/>
          <w:szCs w:val="24"/>
          <w:lang w:eastAsia="en-US"/>
        </w:rPr>
        <w:t>иртасын</w:t>
      </w:r>
      <w:proofErr w:type="spellEnd"/>
      <w:r w:rsidRPr="004F71FA">
        <w:rPr>
          <w:rFonts w:ascii="Times New Roman" w:eastAsia="Calibri" w:hAnsi="Times New Roman" w:cs="Times New Roman"/>
          <w:iCs/>
          <w:sz w:val="24"/>
          <w:szCs w:val="24"/>
          <w:lang w:eastAsia="en-US"/>
        </w:rPr>
        <w:t>»</w:t>
      </w:r>
    </w:p>
    <w:p w:rsidR="00694516" w:rsidRPr="00CF6351" w:rsidRDefault="00694516" w:rsidP="00694516">
      <w:pPr>
        <w:pStyle w:val="ab"/>
        <w:rPr>
          <w:iCs/>
          <w:u w:val="single"/>
        </w:rPr>
      </w:pPr>
    </w:p>
    <w:p w:rsidR="00694516" w:rsidRPr="001C2AC9" w:rsidRDefault="004F71FA" w:rsidP="00694516">
      <w:pPr>
        <w:pStyle w:val="ab"/>
        <w:rPr>
          <w:bCs/>
          <w:iCs/>
          <w:u w:val="single"/>
          <w14:shadow w14:blurRad="50800" w14:dist="38100" w14:dir="2700000" w14:sx="100000" w14:sy="100000" w14:kx="0" w14:ky="0" w14:algn="tl">
            <w14:srgbClr w14:val="000000">
              <w14:alpha w14:val="60000"/>
            </w14:srgbClr>
          </w14:shadow>
        </w:rPr>
      </w:pPr>
      <w:r>
        <w:rPr>
          <w:bCs/>
          <w:iCs/>
          <w:u w:val="single"/>
          <w14:shadow w14:blurRad="50800" w14:dist="38100" w14:dir="2700000" w14:sx="100000" w14:sy="100000" w14:kx="0" w14:ky="0" w14:algn="tl">
            <w14:srgbClr w14:val="000000">
              <w14:alpha w14:val="60000"/>
            </w14:srgbClr>
          </w14:shadow>
        </w:rPr>
        <w:t>Английский</w:t>
      </w:r>
      <w:r w:rsidR="00694516" w:rsidRPr="001C2AC9">
        <w:rPr>
          <w:bCs/>
          <w:iCs/>
          <w:u w:val="single"/>
          <w14:shadow w14:blurRad="50800" w14:dist="38100" w14:dir="2700000" w14:sx="100000" w14:sy="100000" w14:kx="0" w14:ky="0" w14:algn="tl">
            <w14:srgbClr w14:val="000000">
              <w14:alpha w14:val="60000"/>
            </w14:srgbClr>
          </w14:shadow>
        </w:rPr>
        <w:t xml:space="preserve"> язык</w:t>
      </w:r>
    </w:p>
    <w:p w:rsidR="00694516" w:rsidRPr="00CF6351" w:rsidRDefault="00694516" w:rsidP="00694516">
      <w:pPr>
        <w:pStyle w:val="ab"/>
        <w:rPr>
          <w:iCs/>
        </w:rPr>
      </w:pPr>
      <w:r w:rsidRPr="00CF6351">
        <w:rPr>
          <w:iCs/>
        </w:rPr>
        <w:t>Младшие школьники овладевают следующими специальными (предметными) учебными умениями и навыками:</w:t>
      </w:r>
    </w:p>
    <w:p w:rsidR="00694516" w:rsidRPr="00CF6351" w:rsidRDefault="00694516" w:rsidP="00694516">
      <w:pPr>
        <w:pStyle w:val="ab"/>
        <w:rPr>
          <w:iCs/>
        </w:rPr>
      </w:pPr>
      <w:r w:rsidRPr="00CF6351">
        <w:rPr>
          <w:iCs/>
        </w:rPr>
        <w:t>• пользоваться двуязычным словарём учебника (в том числе транскрипцией), компьютерным словарём и экранным переводом отдельных слов;</w:t>
      </w:r>
    </w:p>
    <w:p w:rsidR="00694516" w:rsidRPr="00CF6351" w:rsidRDefault="00694516" w:rsidP="00694516">
      <w:pPr>
        <w:pStyle w:val="ab"/>
        <w:rPr>
          <w:iCs/>
        </w:rPr>
      </w:pPr>
      <w:r w:rsidRPr="00CF6351">
        <w:rPr>
          <w:iCs/>
        </w:rPr>
        <w:t xml:space="preserve">• пользоваться справочным материалом, </w:t>
      </w:r>
      <w:proofErr w:type="gramStart"/>
      <w:r w:rsidRPr="00CF6351">
        <w:rPr>
          <w:iCs/>
        </w:rPr>
        <w:t>представленным  в</w:t>
      </w:r>
      <w:proofErr w:type="gramEnd"/>
      <w:r w:rsidRPr="00CF6351">
        <w:rPr>
          <w:iCs/>
        </w:rPr>
        <w:t xml:space="preserve"> виде таблиц, схем, правил;</w:t>
      </w:r>
    </w:p>
    <w:p w:rsidR="00694516" w:rsidRPr="00CF6351" w:rsidRDefault="00694516" w:rsidP="00694516">
      <w:pPr>
        <w:pStyle w:val="ab"/>
        <w:rPr>
          <w:iCs/>
        </w:rPr>
      </w:pPr>
      <w:r w:rsidRPr="00CF6351">
        <w:rPr>
          <w:iCs/>
        </w:rPr>
        <w:t>• вести словарь (словарную тетрадь);</w:t>
      </w:r>
    </w:p>
    <w:p w:rsidR="00694516" w:rsidRPr="00CF6351" w:rsidRDefault="00694516" w:rsidP="00694516">
      <w:pPr>
        <w:pStyle w:val="ab"/>
        <w:rPr>
          <w:iCs/>
        </w:rPr>
      </w:pPr>
      <w:r w:rsidRPr="00CF6351">
        <w:rPr>
          <w:iCs/>
        </w:rPr>
        <w:t xml:space="preserve">• систематизировать слова, </w:t>
      </w:r>
      <w:proofErr w:type="gramStart"/>
      <w:r w:rsidRPr="00CF6351">
        <w:rPr>
          <w:iCs/>
        </w:rPr>
        <w:t>например</w:t>
      </w:r>
      <w:proofErr w:type="gramEnd"/>
      <w:r w:rsidRPr="00CF6351">
        <w:rPr>
          <w:iCs/>
        </w:rPr>
        <w:t xml:space="preserve"> по тематическому принципу;</w:t>
      </w:r>
    </w:p>
    <w:p w:rsidR="00694516" w:rsidRPr="00CF6351" w:rsidRDefault="00694516" w:rsidP="00694516">
      <w:pPr>
        <w:pStyle w:val="ab"/>
        <w:rPr>
          <w:iCs/>
        </w:rPr>
      </w:pPr>
      <w:r w:rsidRPr="00CF6351">
        <w:rPr>
          <w:iCs/>
        </w:rPr>
        <w:t xml:space="preserve">• пользоваться языковой догадкой, </w:t>
      </w:r>
      <w:proofErr w:type="gramStart"/>
      <w:r w:rsidRPr="00CF6351">
        <w:rPr>
          <w:iCs/>
        </w:rPr>
        <w:t>например</w:t>
      </w:r>
      <w:proofErr w:type="gramEnd"/>
      <w:r w:rsidRPr="00CF6351">
        <w:rPr>
          <w:iCs/>
        </w:rPr>
        <w:t xml:space="preserve"> при опознавании интернационализмов;</w:t>
      </w:r>
    </w:p>
    <w:p w:rsidR="00694516" w:rsidRPr="00CF6351" w:rsidRDefault="00694516" w:rsidP="00694516">
      <w:pPr>
        <w:pStyle w:val="ab"/>
        <w:rPr>
          <w:iCs/>
        </w:rPr>
      </w:pPr>
      <w:r w:rsidRPr="00CF6351">
        <w:rPr>
          <w:iCs/>
        </w:rPr>
        <w:t>• делать</w:t>
      </w:r>
      <w:r>
        <w:rPr>
          <w:iCs/>
        </w:rPr>
        <w:t xml:space="preserve"> обобщения на основе структурно-</w:t>
      </w:r>
      <w:r w:rsidRPr="00CF6351">
        <w:rPr>
          <w:iCs/>
        </w:rPr>
        <w:t>функциональных схем простого предложения;</w:t>
      </w:r>
    </w:p>
    <w:p w:rsidR="00694516" w:rsidRPr="00CF6351" w:rsidRDefault="00694516" w:rsidP="00694516">
      <w:pPr>
        <w:pStyle w:val="ab"/>
        <w:rPr>
          <w:iCs/>
        </w:rPr>
      </w:pPr>
      <w:r w:rsidRPr="00CF6351">
        <w:rPr>
          <w:iCs/>
        </w:rPr>
        <w:t xml:space="preserve">• опознавать грамматические явления, отсутствующие в родном языке, </w:t>
      </w:r>
      <w:proofErr w:type="gramStart"/>
      <w:r w:rsidRPr="00CF6351">
        <w:rPr>
          <w:iCs/>
        </w:rPr>
        <w:t>например</w:t>
      </w:r>
      <w:proofErr w:type="gramEnd"/>
      <w:r w:rsidRPr="00CF6351">
        <w:rPr>
          <w:iCs/>
        </w:rPr>
        <w:t xml:space="preserve"> артикли.</w:t>
      </w:r>
    </w:p>
    <w:p w:rsidR="00694516" w:rsidRPr="00CF6351" w:rsidRDefault="00694516" w:rsidP="00694516">
      <w:pPr>
        <w:pStyle w:val="ab"/>
        <w:rPr>
          <w:iCs/>
        </w:rPr>
      </w:pPr>
      <w:proofErr w:type="spellStart"/>
      <w:r w:rsidRPr="00CF6351">
        <w:rPr>
          <w:bCs/>
          <w:iCs/>
        </w:rPr>
        <w:lastRenderedPageBreak/>
        <w:t>Общеучебные</w:t>
      </w:r>
      <w:proofErr w:type="spellEnd"/>
      <w:r w:rsidRPr="00CF6351">
        <w:rPr>
          <w:bCs/>
          <w:iCs/>
        </w:rPr>
        <w:t xml:space="preserve"> умения и универсальные учебные действия </w:t>
      </w:r>
      <w:r w:rsidRPr="00CF6351">
        <w:rPr>
          <w:iCs/>
        </w:rPr>
        <w:t>В процессе изучения курса «Иностранный язык» младшие школьники:</w:t>
      </w:r>
    </w:p>
    <w:p w:rsidR="00694516" w:rsidRPr="00CF6351" w:rsidRDefault="00694516" w:rsidP="00694516">
      <w:pPr>
        <w:pStyle w:val="ab"/>
        <w:rPr>
          <w:iCs/>
        </w:rPr>
      </w:pPr>
      <w:r w:rsidRPr="00CF6351">
        <w:rPr>
          <w:iCs/>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94516" w:rsidRPr="00CF6351" w:rsidRDefault="00694516" w:rsidP="00694516">
      <w:pPr>
        <w:pStyle w:val="ab"/>
        <w:rPr>
          <w:iCs/>
        </w:rPr>
      </w:pPr>
      <w:r w:rsidRPr="00CF6351">
        <w:rPr>
          <w:iCs/>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694516" w:rsidRPr="00CF6351" w:rsidRDefault="00694516" w:rsidP="00694516">
      <w:pPr>
        <w:pStyle w:val="ab"/>
        <w:rPr>
          <w:iCs/>
        </w:rPr>
      </w:pPr>
      <w:r w:rsidRPr="00CF6351">
        <w:rPr>
          <w:iCs/>
        </w:rPr>
        <w:t xml:space="preserve">• совершенствуют </w:t>
      </w:r>
      <w:proofErr w:type="spellStart"/>
      <w:r w:rsidRPr="00CF6351">
        <w:rPr>
          <w:iCs/>
        </w:rPr>
        <w:t>общеречевые</w:t>
      </w:r>
      <w:proofErr w:type="spellEnd"/>
      <w:r w:rsidRPr="00CF6351">
        <w:rPr>
          <w:iCs/>
        </w:rPr>
        <w:t xml:space="preserve"> коммуникативные умения, </w:t>
      </w:r>
      <w:proofErr w:type="gramStart"/>
      <w:r w:rsidRPr="00CF6351">
        <w:rPr>
          <w:iCs/>
        </w:rPr>
        <w:t>например</w:t>
      </w:r>
      <w:proofErr w:type="gramEnd"/>
      <w:r w:rsidRPr="00CF6351">
        <w:rPr>
          <w:iCs/>
        </w:rPr>
        <w:t xml:space="preserve"> начинать и завершать разговор, используя речевые клише; поддерживать беседу, задавая вопросы и переспрашивая;</w:t>
      </w:r>
    </w:p>
    <w:p w:rsidR="00694516" w:rsidRPr="00CF6351" w:rsidRDefault="00694516" w:rsidP="00694516">
      <w:pPr>
        <w:pStyle w:val="ab"/>
        <w:rPr>
          <w:iCs/>
        </w:rPr>
      </w:pPr>
      <w:r w:rsidRPr="00CF6351">
        <w:rPr>
          <w:iCs/>
        </w:rPr>
        <w:t>• учатся осуществлять самоконтроль, самооценку;</w:t>
      </w:r>
    </w:p>
    <w:p w:rsidR="00694516" w:rsidRPr="00CF6351" w:rsidRDefault="00694516" w:rsidP="00694516">
      <w:pPr>
        <w:pStyle w:val="ab"/>
        <w:rPr>
          <w:iCs/>
        </w:rPr>
      </w:pPr>
      <w:r w:rsidRPr="00CF6351">
        <w:rPr>
          <w:iCs/>
        </w:rPr>
        <w:t>• учатся самостоятельно выполнять задания с использованием компьютера (при наличии мультимедийного приложения).</w:t>
      </w:r>
    </w:p>
    <w:p w:rsidR="00694516" w:rsidRPr="00CF6351" w:rsidRDefault="00694516" w:rsidP="00694516">
      <w:pPr>
        <w:pStyle w:val="ab"/>
        <w:rPr>
          <w:iCs/>
        </w:rPr>
      </w:pPr>
      <w:proofErr w:type="spellStart"/>
      <w:r w:rsidRPr="00CF6351">
        <w:rPr>
          <w:iCs/>
        </w:rPr>
        <w:t>Общеучебные</w:t>
      </w:r>
      <w:proofErr w:type="spellEnd"/>
      <w:r w:rsidRPr="00CF6351">
        <w:rPr>
          <w:iCs/>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F6351">
        <w:rPr>
          <w:bCs/>
          <w:iCs/>
        </w:rPr>
        <w:t>не выделяют</w:t>
      </w:r>
      <w:r>
        <w:rPr>
          <w:bCs/>
          <w:iCs/>
        </w:rPr>
        <w:t>с</w:t>
      </w:r>
      <w:r w:rsidRPr="00CF6351">
        <w:rPr>
          <w:bCs/>
          <w:iCs/>
        </w:rPr>
        <w:t xml:space="preserve">я </w:t>
      </w:r>
      <w:r w:rsidRPr="00CF6351">
        <w:rPr>
          <w:iCs/>
        </w:rPr>
        <w:t>отдельно в тематическом планировании.</w:t>
      </w:r>
    </w:p>
    <w:p w:rsidR="00694516" w:rsidRPr="00CF6351" w:rsidRDefault="00694516" w:rsidP="00694516">
      <w:pPr>
        <w:pStyle w:val="ab"/>
        <w:rPr>
          <w:i/>
          <w:iCs/>
        </w:rPr>
      </w:pP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
          <w:iCs/>
          <w14:shadow w14:blurRad="50800" w14:dist="38100" w14:dir="2700000" w14:sx="100000" w14:sy="100000" w14:kx="0" w14:ky="0" w14:algn="tl">
            <w14:srgbClr w14:val="000000">
              <w14:alpha w14:val="60000"/>
            </w14:srgbClr>
          </w14:shadow>
        </w:rPr>
        <w:t xml:space="preserve"> </w:t>
      </w:r>
      <w:r w:rsidRPr="001C2AC9">
        <w:rPr>
          <w:iCs/>
          <w:u w:val="single"/>
          <w14:shadow w14:blurRad="50800" w14:dist="38100" w14:dir="2700000" w14:sx="100000" w14:sy="100000" w14:kx="0" w14:ky="0" w14:algn="tl">
            <w14:srgbClr w14:val="000000">
              <w14:alpha w14:val="60000"/>
            </w14:srgbClr>
          </w14:shadow>
        </w:rPr>
        <w:t>Математика</w:t>
      </w:r>
    </w:p>
    <w:p w:rsidR="00694516" w:rsidRPr="00613645" w:rsidRDefault="00694516" w:rsidP="00694516">
      <w:pPr>
        <w:pStyle w:val="ab"/>
        <w:rPr>
          <w:bCs/>
          <w:iCs/>
        </w:rPr>
      </w:pPr>
      <w:r w:rsidRPr="00CF6351">
        <w:rPr>
          <w:bCs/>
          <w:iCs/>
        </w:rPr>
        <w:t xml:space="preserve">Числа и </w:t>
      </w:r>
      <w:proofErr w:type="gramStart"/>
      <w:r w:rsidRPr="00CF6351">
        <w:rPr>
          <w:bCs/>
          <w:iCs/>
        </w:rPr>
        <w:t xml:space="preserve">величины  </w:t>
      </w:r>
      <w:r w:rsidRPr="00CF6351">
        <w:rPr>
          <w:iCs/>
        </w:rPr>
        <w:t>Счёт</w:t>
      </w:r>
      <w:proofErr w:type="gramEnd"/>
      <w:r w:rsidRPr="00CF6351">
        <w:rPr>
          <w:iCs/>
        </w:rPr>
        <w:t xml:space="preserve">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CF6351">
        <w:rPr>
          <w:bCs/>
          <w:iCs/>
        </w:rPr>
        <w:t>Арифметические действия</w:t>
      </w:r>
      <w:r>
        <w:rPr>
          <w:bCs/>
          <w:iCs/>
        </w:rPr>
        <w:t xml:space="preserve"> </w:t>
      </w:r>
      <w:r w:rsidRPr="00CF6351">
        <w:rPr>
          <w:iCs/>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94516" w:rsidRPr="004361FA" w:rsidRDefault="00694516" w:rsidP="00694516">
      <w:pPr>
        <w:pStyle w:val="ab"/>
        <w:rPr>
          <w:bCs/>
          <w:iCs/>
        </w:rPr>
      </w:pPr>
      <w:r w:rsidRPr="00CF6351">
        <w:rPr>
          <w:iCs/>
        </w:rPr>
        <w:t xml:space="preserve">Числовое </w:t>
      </w:r>
      <w:proofErr w:type="gramStart"/>
      <w:r w:rsidRPr="00CF6351">
        <w:rPr>
          <w:iCs/>
        </w:rPr>
        <w:t>выражение..</w:t>
      </w:r>
      <w:proofErr w:type="gramEnd"/>
      <w:r w:rsidRPr="00CF6351">
        <w:rPr>
          <w:iCs/>
        </w:rPr>
        <w:t xml:space="preserve">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r w:rsidRPr="00CF6351">
        <w:rPr>
          <w:bCs/>
          <w:iCs/>
        </w:rPr>
        <w:t>Работа с текстовыми задачами</w:t>
      </w:r>
      <w:r>
        <w:rPr>
          <w:bCs/>
          <w:iCs/>
        </w:rPr>
        <w:t xml:space="preserve">. </w:t>
      </w:r>
      <w:r w:rsidRPr="00CF6351">
        <w:rPr>
          <w:iCs/>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w:t>
      </w:r>
      <w:r>
        <w:rPr>
          <w:iCs/>
        </w:rPr>
        <w:t>роцессы движения, работы, купли-</w:t>
      </w:r>
      <w:r w:rsidRPr="00CF6351">
        <w:rPr>
          <w:iCs/>
        </w:rPr>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w:t>
      </w:r>
      <w:r>
        <w:rPr>
          <w:iCs/>
        </w:rPr>
        <w:t xml:space="preserve"> </w:t>
      </w:r>
      <w:r w:rsidRPr="00CF6351">
        <w:rPr>
          <w:iCs/>
        </w:rPr>
        <w:t>текста задачи (схема, таблица, диаграмма и другие модели</w:t>
      </w:r>
      <w:proofErr w:type="gramStart"/>
      <w:r w:rsidRPr="00CF6351">
        <w:rPr>
          <w:iCs/>
        </w:rPr>
        <w:t>).Задачи</w:t>
      </w:r>
      <w:proofErr w:type="gramEnd"/>
      <w:r w:rsidRPr="00CF6351">
        <w:rPr>
          <w:iCs/>
        </w:rPr>
        <w:t xml:space="preserve"> на нахождение доли целого и целого по его доле. </w:t>
      </w:r>
      <w:r w:rsidRPr="00CF6351">
        <w:rPr>
          <w:bCs/>
          <w:iCs/>
        </w:rPr>
        <w:t xml:space="preserve">Пространственные отношения. Геометрические фигуры </w:t>
      </w:r>
      <w:r w:rsidRPr="00CF6351">
        <w:rPr>
          <w:iCs/>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sidRPr="00CF6351">
        <w:rPr>
          <w:bCs/>
          <w:iCs/>
        </w:rPr>
        <w:t xml:space="preserve">Геометрические величины </w:t>
      </w:r>
      <w:r w:rsidRPr="00CF6351">
        <w:rPr>
          <w:iCs/>
        </w:rPr>
        <w:t xml:space="preserve">Геометрические величины и их измерение. Измерение длины отрезка. Единицы длины (мм, см, </w:t>
      </w:r>
      <w:proofErr w:type="spellStart"/>
      <w:r w:rsidRPr="00CF6351">
        <w:rPr>
          <w:iCs/>
        </w:rPr>
        <w:t>дм</w:t>
      </w:r>
      <w:proofErr w:type="spellEnd"/>
      <w:r w:rsidRPr="00CF6351">
        <w:rPr>
          <w:iCs/>
        </w:rPr>
        <w:t xml:space="preserve">,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r w:rsidRPr="00CF6351">
        <w:rPr>
          <w:bCs/>
          <w:iCs/>
        </w:rPr>
        <w:t xml:space="preserve">Работа с информацией </w:t>
      </w:r>
      <w:r w:rsidRPr="00CF6351">
        <w:rPr>
          <w:iCs/>
        </w:rPr>
        <w:t>Сбор и представление информации, связанной со счётом</w:t>
      </w:r>
      <w:r>
        <w:rPr>
          <w:iCs/>
        </w:rPr>
        <w:t xml:space="preserve"> </w:t>
      </w:r>
      <w:r w:rsidRPr="00CF6351">
        <w:rPr>
          <w:iCs/>
        </w:rPr>
        <w:t>(пересчётом), измерением величин; фиксирование, анализ полученной информации. Построение простейших выражений с помощью логических связок и слов («и»; «не»; «если</w:t>
      </w:r>
      <w:proofErr w:type="gramStart"/>
      <w:r w:rsidRPr="00CF6351">
        <w:rPr>
          <w:iCs/>
        </w:rPr>
        <w:t>...</w:t>
      </w:r>
      <w:proofErr w:type="gramEnd"/>
      <w:r w:rsidRPr="00CF6351">
        <w:rPr>
          <w:iCs/>
        </w:rPr>
        <w:t xml:space="preserve">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w:t>
      </w:r>
      <w:r w:rsidRPr="00CF6351">
        <w:rPr>
          <w:iCs/>
        </w:rPr>
        <w:lastRenderedPageBreak/>
        <w:t xml:space="preserve">выполнение простого алгоритма, плана поиска информации. Чтение и заполнение таблицы. Интерпретация данных таблицы. Чтение столбчатой диаграммы. </w:t>
      </w:r>
    </w:p>
    <w:p w:rsidR="00694516" w:rsidRPr="00CF6351" w:rsidRDefault="00694516" w:rsidP="00694516">
      <w:pPr>
        <w:pStyle w:val="ab"/>
        <w:rPr>
          <w:iCs/>
        </w:rPr>
      </w:pPr>
      <w:r w:rsidRPr="00CF6351">
        <w:rPr>
          <w:iCs/>
        </w:rPr>
        <w:t xml:space="preserve"> </w:t>
      </w: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u w:val="single"/>
          <w14:shadow w14:blurRad="50800" w14:dist="38100" w14:dir="2700000" w14:sx="100000" w14:sy="100000" w14:kx="0" w14:ky="0" w14:algn="tl">
            <w14:srgbClr w14:val="000000">
              <w14:alpha w14:val="60000"/>
            </w14:srgbClr>
          </w14:shadow>
        </w:rPr>
        <w:t>Окружающий мир</w:t>
      </w:r>
    </w:p>
    <w:p w:rsidR="00694516" w:rsidRPr="00CF6351" w:rsidRDefault="00694516" w:rsidP="00694516">
      <w:pPr>
        <w:pStyle w:val="ab"/>
        <w:rPr>
          <w:iCs/>
        </w:rPr>
      </w:pPr>
      <w:r w:rsidRPr="00CF6351">
        <w:rPr>
          <w:bCs/>
          <w:iCs/>
        </w:rPr>
        <w:t xml:space="preserve">Человек и природа. </w:t>
      </w:r>
      <w:r w:rsidRPr="00CF6351">
        <w:rPr>
          <w:iCs/>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w:t>
      </w:r>
      <w:r>
        <w:rPr>
          <w:iCs/>
        </w:rPr>
        <w:t xml:space="preserve"> </w:t>
      </w:r>
      <w:r w:rsidRPr="00CF6351">
        <w:rPr>
          <w:iCs/>
        </w:rPr>
        <w:t>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w:t>
      </w:r>
      <w:r>
        <w:rPr>
          <w:iCs/>
        </w:rPr>
        <w:t xml:space="preserve"> </w:t>
      </w:r>
      <w:r w:rsidRPr="00CF6351">
        <w:rPr>
          <w:iCs/>
        </w:rPr>
        <w:t>карте. Важнейшие природные объекты своей страны, района. Ориентирование на местности. Компас.</w:t>
      </w:r>
      <w:r>
        <w:rPr>
          <w:iCs/>
        </w:rPr>
        <w:t xml:space="preserve"> </w:t>
      </w:r>
      <w:r w:rsidRPr="00CF6351">
        <w:rPr>
          <w:iCs/>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w:t>
      </w:r>
      <w:proofErr w:type="gramStart"/>
      <w:r w:rsidRPr="00CF6351">
        <w:rPr>
          <w:iCs/>
        </w:rPr>
        <w:t xml:space="preserve">составляющие </w:t>
      </w:r>
      <w:r>
        <w:rPr>
          <w:iCs/>
        </w:rPr>
        <w:t>.</w:t>
      </w:r>
      <w:proofErr w:type="gramEnd"/>
      <w:r>
        <w:rPr>
          <w:iCs/>
        </w:rPr>
        <w:t xml:space="preserve"> </w:t>
      </w:r>
      <w:r w:rsidRPr="00CF6351">
        <w:rPr>
          <w:iCs/>
        </w:rPr>
        <w:t>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94516" w:rsidRPr="00CF6351" w:rsidRDefault="00694516" w:rsidP="00694516">
      <w:pPr>
        <w:pStyle w:val="ab"/>
        <w:rPr>
          <w:iCs/>
        </w:rPr>
      </w:pPr>
      <w:r w:rsidRPr="00CF6351">
        <w:rPr>
          <w:iCs/>
        </w:rPr>
        <w:t xml:space="preserve">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r w:rsidRPr="00CF6351">
        <w:rPr>
          <w:iCs/>
        </w:rPr>
        <w:lastRenderedPageBreak/>
        <w:t xml:space="preserve">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w:t>
      </w:r>
      <w:r>
        <w:rPr>
          <w:iCs/>
        </w:rPr>
        <w:t>органов (опорно-</w:t>
      </w:r>
      <w:r w:rsidRPr="00CF6351">
        <w:rPr>
          <w:iCs/>
        </w:rPr>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w:t>
      </w:r>
      <w:r>
        <w:rPr>
          <w:iCs/>
        </w:rPr>
        <w:t xml:space="preserve"> </w:t>
      </w:r>
      <w:r w:rsidRPr="00CF6351">
        <w:rPr>
          <w:iCs/>
        </w:rPr>
        <w:t>здоровья окружающих его людей. Внимание, уважительное отношение к людям с ограниченными возможностями здоровья, забота о них.</w:t>
      </w:r>
    </w:p>
    <w:p w:rsidR="00694516" w:rsidRPr="00CF6351" w:rsidRDefault="00694516" w:rsidP="00694516">
      <w:pPr>
        <w:pStyle w:val="ab"/>
        <w:rPr>
          <w:bCs/>
          <w:iCs/>
        </w:rPr>
      </w:pPr>
      <w:r w:rsidRPr="00CF6351">
        <w:rPr>
          <w:bCs/>
          <w:iCs/>
        </w:rPr>
        <w:t>Человек и общество</w:t>
      </w:r>
    </w:p>
    <w:p w:rsidR="00694516" w:rsidRPr="00CF6351" w:rsidRDefault="00694516" w:rsidP="00694516">
      <w:pPr>
        <w:pStyle w:val="ab"/>
        <w:rPr>
          <w:iCs/>
        </w:rPr>
      </w:pPr>
      <w:r w:rsidRPr="00CF6351">
        <w:rPr>
          <w:iCs/>
        </w:rPr>
        <w:t>Родословная. Имена и фамилии членов семьи. Составление схемы родословног</w:t>
      </w:r>
      <w:r>
        <w:rPr>
          <w:iCs/>
        </w:rPr>
        <w:t>о древа, истории семьи. Духовно-</w:t>
      </w:r>
      <w:r w:rsidRPr="00CF6351">
        <w:rPr>
          <w:iCs/>
        </w:rPr>
        <w:t xml:space="preserve">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аудио_ и </w:t>
      </w:r>
      <w:proofErr w:type="spellStart"/>
      <w:r w:rsidRPr="00CF6351">
        <w:rPr>
          <w:iCs/>
        </w:rPr>
        <w:t>видеочаты</w:t>
      </w:r>
      <w:proofErr w:type="spellEnd"/>
      <w:r w:rsidRPr="00CF6351">
        <w:rPr>
          <w:iCs/>
        </w:rPr>
        <w:t>, форум. Средства массовой информации: радио, телевидение, пресса, Интернет. Избирательность при пользовании средствами массовой информ</w:t>
      </w:r>
      <w:r>
        <w:rPr>
          <w:iCs/>
        </w:rPr>
        <w:t>ации в целях сохранения духовно-</w:t>
      </w:r>
      <w:r w:rsidRPr="00CF6351">
        <w:rPr>
          <w:iCs/>
        </w:rPr>
        <w:t xml:space="preserve">нравственного здоровья. Наша Родина — Россия, </w:t>
      </w:r>
      <w:r>
        <w:rPr>
          <w:iCs/>
        </w:rPr>
        <w:t>Российская Федерация. Ценностно-</w:t>
      </w:r>
      <w:r w:rsidRPr="00CF6351">
        <w:rPr>
          <w:iCs/>
        </w:rP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w:t>
      </w:r>
      <w:r>
        <w:rPr>
          <w:iCs/>
        </w:rPr>
        <w:t>-</w:t>
      </w:r>
      <w:r w:rsidRPr="00CF6351">
        <w:rPr>
          <w:iCs/>
        </w:rPr>
        <w:t>нравственное благополучие граждан. Праздник в жизни общества как средство укрепления общественной с</w:t>
      </w:r>
      <w:r>
        <w:rPr>
          <w:iCs/>
        </w:rPr>
        <w:t>олидарности и упрочения духовно-</w:t>
      </w:r>
      <w:r w:rsidRPr="00CF6351">
        <w:rPr>
          <w:iCs/>
        </w:rPr>
        <w:t>нравственных связей между соотечественниками. Россия на карте, государственная граница России. Москва — столица России. Святыни Москвы — святыни</w:t>
      </w:r>
      <w:r>
        <w:rPr>
          <w:iCs/>
        </w:rPr>
        <w:t xml:space="preserve"> </w:t>
      </w:r>
      <w:r w:rsidRPr="00CF6351">
        <w:rPr>
          <w:iCs/>
        </w:rPr>
        <w:t>России. Достопримечательности</w:t>
      </w:r>
      <w:r w:rsidRPr="00CF6351">
        <w:rPr>
          <w:i/>
          <w:iCs/>
        </w:rPr>
        <w:t xml:space="preserve"> </w:t>
      </w:r>
      <w:r w:rsidRPr="00CF6351">
        <w:rPr>
          <w:iCs/>
        </w:rPr>
        <w:t xml:space="preserve">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r>
        <w:rPr>
          <w:iCs/>
        </w:rPr>
        <w:t xml:space="preserve">Города России. Санкт </w:t>
      </w:r>
      <w:r w:rsidRPr="00CF6351">
        <w:rPr>
          <w:iCs/>
        </w:rPr>
        <w:t>Петербург: достопримечательности</w:t>
      </w:r>
      <w:r>
        <w:rPr>
          <w:iCs/>
        </w:rPr>
        <w:t xml:space="preserve"> </w:t>
      </w:r>
      <w:r w:rsidRPr="00CF6351">
        <w:rPr>
          <w:iCs/>
        </w:rPr>
        <w:t>(Зимний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94516" w:rsidRPr="00CF6351" w:rsidRDefault="00694516" w:rsidP="00694516">
      <w:pPr>
        <w:pStyle w:val="ab"/>
        <w:rPr>
          <w:iCs/>
        </w:rPr>
      </w:pPr>
      <w:r w:rsidRPr="00CF6351">
        <w:rPr>
          <w:iCs/>
        </w:rPr>
        <w:t>Уважительное отношение к своему и другим народам, их религии, культуре, истории. Проведение</w:t>
      </w:r>
      <w:r>
        <w:rPr>
          <w:iCs/>
        </w:rPr>
        <w:t xml:space="preserve"> </w:t>
      </w:r>
      <w:r w:rsidRPr="00CF6351">
        <w:rPr>
          <w:iCs/>
        </w:rPr>
        <w:t>спортивного праздника на основе традиционных детских игр народов своего края.</w:t>
      </w:r>
    </w:p>
    <w:p w:rsidR="00694516" w:rsidRPr="004361FA" w:rsidRDefault="00694516" w:rsidP="00694516">
      <w:pPr>
        <w:pStyle w:val="ab"/>
        <w:rPr>
          <w:bCs/>
          <w:iCs/>
        </w:rPr>
      </w:pPr>
      <w:r w:rsidRPr="00CF6351">
        <w:rPr>
          <w:iCs/>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w:t>
      </w:r>
      <w:r>
        <w:rPr>
          <w:iCs/>
        </w:rPr>
        <w:t xml:space="preserve"> </w:t>
      </w:r>
      <w:r w:rsidRPr="00CF6351">
        <w:rPr>
          <w:iCs/>
        </w:rPr>
        <w:t>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w:t>
      </w:r>
      <w:r>
        <w:rPr>
          <w:iCs/>
        </w:rPr>
        <w:t>я. Картины быта, труда, духовно-</w:t>
      </w:r>
      <w:r w:rsidRPr="00CF6351">
        <w:rPr>
          <w:iCs/>
        </w:rPr>
        <w:t>нравственные и культурные традиции людей в разные исторические времена</w:t>
      </w:r>
      <w:r>
        <w:rPr>
          <w:iCs/>
        </w:rPr>
        <w:t xml:space="preserve">. </w:t>
      </w:r>
      <w:r w:rsidRPr="00CF6351">
        <w:rPr>
          <w:iCs/>
        </w:rPr>
        <w:t xml:space="preserve">Посильное участие в </w:t>
      </w:r>
      <w:r w:rsidRPr="00CF6351">
        <w:rPr>
          <w:iCs/>
        </w:rPr>
        <w:lastRenderedPageBreak/>
        <w:t>охране памятников истории и культуры своего края. Личная ответственность каждого ч</w:t>
      </w:r>
      <w:r>
        <w:rPr>
          <w:iCs/>
        </w:rPr>
        <w:t>еловека за сохранность историко-</w:t>
      </w:r>
      <w:r w:rsidRPr="00CF6351">
        <w:rPr>
          <w:iCs/>
        </w:rPr>
        <w:t xml:space="preserve">культурного наследия своего края. Страны и народы мира. </w:t>
      </w:r>
      <w:r w:rsidRPr="00CF6351">
        <w:rPr>
          <w:bCs/>
          <w:iCs/>
        </w:rPr>
        <w:t>Правила безопасной жизни</w:t>
      </w:r>
      <w:r>
        <w:rPr>
          <w:bCs/>
          <w:iCs/>
        </w:rPr>
        <w:t xml:space="preserve">. </w:t>
      </w:r>
      <w:r w:rsidRPr="00CF6351">
        <w:rPr>
          <w:iCs/>
        </w:rPr>
        <w:t xml:space="preserve">Ценность здоровья и здорового образа жизни. Режим дня школьника, </w:t>
      </w:r>
      <w:r>
        <w:rPr>
          <w:iCs/>
        </w:rPr>
        <w:t>чередование труда и отдыха в ре</w:t>
      </w:r>
      <w:r w:rsidRPr="00CF6351">
        <w:rPr>
          <w:iCs/>
        </w:rPr>
        <w:t>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p w:rsidR="00694516" w:rsidRPr="00CF6351" w:rsidRDefault="00694516" w:rsidP="00694516">
      <w:pPr>
        <w:pStyle w:val="ab"/>
        <w:rPr>
          <w:iCs/>
        </w:rPr>
      </w:pPr>
      <w:r w:rsidRPr="00CF6351">
        <w:rPr>
          <w:iCs/>
        </w:rPr>
        <w:t>Забота о здоровье и безопасности окружающих людей — нравственный долг каждого человека.</w:t>
      </w:r>
    </w:p>
    <w:p w:rsidR="00694516" w:rsidRPr="00CF6351" w:rsidRDefault="00694516" w:rsidP="00694516">
      <w:pPr>
        <w:pStyle w:val="ab"/>
        <w:rPr>
          <w:iCs/>
        </w:rPr>
      </w:pPr>
      <w:r w:rsidRPr="00CF6351">
        <w:rPr>
          <w:iCs/>
        </w:rPr>
        <w:t xml:space="preserve"> </w:t>
      </w: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u w:val="single"/>
          <w14:shadow w14:blurRad="50800" w14:dist="38100" w14:dir="2700000" w14:sx="100000" w14:sy="100000" w14:kx="0" w14:ky="0" w14:algn="tl">
            <w14:srgbClr w14:val="000000">
              <w14:alpha w14:val="60000"/>
            </w14:srgbClr>
          </w14:shadow>
        </w:rPr>
        <w:t>Искусство</w:t>
      </w:r>
    </w:p>
    <w:p w:rsidR="00694516" w:rsidRPr="00CF6351" w:rsidRDefault="00694516" w:rsidP="00694516">
      <w:pPr>
        <w:pStyle w:val="ab"/>
        <w:rPr>
          <w:iCs/>
        </w:rPr>
      </w:pPr>
      <w:r w:rsidRPr="00CF6351">
        <w:rPr>
          <w:bCs/>
          <w:iCs/>
        </w:rPr>
        <w:t xml:space="preserve">Изобразительное искусство Виды художественной деятельности Восприятие произведений искусства. </w:t>
      </w:r>
      <w:r w:rsidRPr="00CF6351">
        <w:rPr>
          <w:iCs/>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w:t>
      </w:r>
      <w:r>
        <w:rPr>
          <w:iCs/>
        </w:rPr>
        <w:t xml:space="preserve"> </w:t>
      </w:r>
      <w:r w:rsidRPr="00CF6351">
        <w:rPr>
          <w:iCs/>
        </w:rPr>
        <w:t xml:space="preserve">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r w:rsidRPr="00CF6351">
        <w:rPr>
          <w:bCs/>
          <w:iCs/>
        </w:rPr>
        <w:t xml:space="preserve">Рисунок. </w:t>
      </w:r>
      <w:r w:rsidRPr="00CF6351">
        <w:rPr>
          <w:iCs/>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sidRPr="00CF6351">
        <w:rPr>
          <w:bCs/>
          <w:iCs/>
        </w:rPr>
        <w:t xml:space="preserve">Живопись. </w:t>
      </w:r>
      <w:r w:rsidRPr="00CF6351">
        <w:rPr>
          <w:iCs/>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w:t>
      </w:r>
      <w:r>
        <w:rPr>
          <w:iCs/>
        </w:rPr>
        <w:t xml:space="preserve"> </w:t>
      </w:r>
      <w:r w:rsidRPr="00CF6351">
        <w:rPr>
          <w:iCs/>
        </w:rPr>
        <w:t>живописного образа в соответствии с поставленными задачами. Образы природы и человека в живописи.</w:t>
      </w:r>
    </w:p>
    <w:p w:rsidR="00694516" w:rsidRPr="00CF6351" w:rsidRDefault="00694516" w:rsidP="00694516">
      <w:pPr>
        <w:pStyle w:val="ab"/>
        <w:rPr>
          <w:bCs/>
          <w:iCs/>
        </w:rPr>
      </w:pPr>
      <w:r w:rsidRPr="00CF6351">
        <w:rPr>
          <w:bCs/>
          <w:iCs/>
        </w:rPr>
        <w:t xml:space="preserve">Скульптура. </w:t>
      </w:r>
      <w:r w:rsidRPr="00CF6351">
        <w:rPr>
          <w:iCs/>
        </w:rPr>
        <w:t xml:space="preserve">Материалы скульптуры и их роль в создании выразительного образа.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Pr>
          <w:bCs/>
          <w:iCs/>
        </w:rPr>
        <w:t xml:space="preserve">Декоративно- </w:t>
      </w:r>
      <w:r w:rsidRPr="00CF6351">
        <w:rPr>
          <w:bCs/>
          <w:iCs/>
        </w:rPr>
        <w:t>прикладное искусство.</w:t>
      </w:r>
      <w:r w:rsidRPr="00CF6351">
        <w:rPr>
          <w:iCs/>
        </w:rPr>
        <w:t xml:space="preserve"> Сказочные образы в народной </w:t>
      </w:r>
      <w:r>
        <w:rPr>
          <w:iCs/>
        </w:rPr>
        <w:t>культуре и декоративно-</w:t>
      </w:r>
      <w:r w:rsidRPr="00CF6351">
        <w:rPr>
          <w:iCs/>
        </w:rPr>
        <w:t>прикладном искусстве. Разнообразие</w:t>
      </w:r>
      <w:r>
        <w:rPr>
          <w:iCs/>
        </w:rPr>
        <w:t xml:space="preserve"> </w:t>
      </w:r>
      <w:r w:rsidRPr="00CF6351">
        <w:rPr>
          <w:iCs/>
        </w:rPr>
        <w:t xml:space="preserve">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w:t>
      </w:r>
      <w:proofErr w:type="gramStart"/>
      <w:r w:rsidRPr="00CF6351">
        <w:rPr>
          <w:iCs/>
        </w:rPr>
        <w:t>промыслов  России</w:t>
      </w:r>
      <w:proofErr w:type="gramEnd"/>
      <w:r w:rsidRPr="00CF6351">
        <w:rPr>
          <w:iCs/>
        </w:rPr>
        <w:t xml:space="preserve"> (с учётом местных условий). </w:t>
      </w:r>
      <w:r w:rsidRPr="00CF6351">
        <w:rPr>
          <w:bCs/>
          <w:iCs/>
        </w:rPr>
        <w:t xml:space="preserve">Азбука </w:t>
      </w:r>
      <w:proofErr w:type="gramStart"/>
      <w:r w:rsidRPr="00CF6351">
        <w:rPr>
          <w:bCs/>
          <w:iCs/>
        </w:rPr>
        <w:t>искусства</w:t>
      </w:r>
      <w:r>
        <w:rPr>
          <w:iCs/>
        </w:rPr>
        <w:t xml:space="preserve">  </w:t>
      </w:r>
      <w:r w:rsidRPr="00CF6351">
        <w:rPr>
          <w:bCs/>
          <w:iCs/>
        </w:rPr>
        <w:t>(</w:t>
      </w:r>
      <w:proofErr w:type="gramEnd"/>
      <w:r w:rsidRPr="00CF6351">
        <w:rPr>
          <w:bCs/>
          <w:iCs/>
        </w:rPr>
        <w:t xml:space="preserve">обучение основам художественной грамоты). Как говорит искусство?  Композиция. </w:t>
      </w:r>
      <w:r w:rsidRPr="00CF6351">
        <w:rPr>
          <w:iCs/>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w:t>
      </w:r>
      <w:r w:rsidRPr="00CF6351">
        <w:rPr>
          <w:bCs/>
          <w:iCs/>
        </w:rPr>
        <w:t xml:space="preserve">Линия. </w:t>
      </w:r>
      <w:r w:rsidRPr="00CF6351">
        <w:rPr>
          <w:iCs/>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r w:rsidRPr="00CF6351">
        <w:rPr>
          <w:bCs/>
          <w:iCs/>
        </w:rPr>
        <w:t xml:space="preserve">Форма. </w:t>
      </w:r>
      <w:r w:rsidRPr="00CF6351">
        <w:rPr>
          <w:iCs/>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r w:rsidRPr="00CF6351">
        <w:rPr>
          <w:bCs/>
          <w:iCs/>
        </w:rPr>
        <w:t xml:space="preserve">Объём. </w:t>
      </w:r>
      <w:r w:rsidRPr="00CF6351">
        <w:rPr>
          <w:iCs/>
        </w:rPr>
        <w:t xml:space="preserve">Объём в пространстве и объём на плоскости. Способы передачи объёма. Выразительность объёмных композиций. </w:t>
      </w:r>
      <w:r w:rsidRPr="00CF6351">
        <w:rPr>
          <w:bCs/>
          <w:iCs/>
        </w:rPr>
        <w:t xml:space="preserve">Ритм. </w:t>
      </w:r>
      <w:r w:rsidRPr="00CF6351">
        <w:rPr>
          <w:iCs/>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iCs/>
        </w:rPr>
        <w:t>Особая роль ритма в декоративно-</w:t>
      </w:r>
      <w:r w:rsidRPr="00CF6351">
        <w:rPr>
          <w:iCs/>
        </w:rPr>
        <w:t xml:space="preserve">прикладном искусстве. </w:t>
      </w:r>
      <w:r w:rsidRPr="00CF6351">
        <w:rPr>
          <w:bCs/>
          <w:iCs/>
        </w:rPr>
        <w:t>Значимые темы искусства.</w:t>
      </w:r>
    </w:p>
    <w:p w:rsidR="00694516" w:rsidRPr="00CF6351" w:rsidRDefault="00694516" w:rsidP="00694516">
      <w:pPr>
        <w:pStyle w:val="ab"/>
        <w:rPr>
          <w:iCs/>
        </w:rPr>
      </w:pPr>
      <w:r w:rsidRPr="00CF6351">
        <w:rPr>
          <w:iCs/>
        </w:rPr>
        <w:lastRenderedPageBreak/>
        <w:t>. Освоение основ рисунка, жи</w:t>
      </w:r>
      <w:r>
        <w:rPr>
          <w:iCs/>
        </w:rPr>
        <w:t>вописи, скульптуры, декоративно-</w:t>
      </w:r>
      <w:r w:rsidRPr="00CF6351">
        <w:rPr>
          <w:iCs/>
        </w:rPr>
        <w:t xml:space="preserve">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CF6351">
        <w:rPr>
          <w:iCs/>
        </w:rPr>
        <w:t>бумагопластики</w:t>
      </w:r>
      <w:proofErr w:type="spellEnd"/>
      <w:r w:rsidRPr="00CF6351">
        <w:rPr>
          <w:iCs/>
        </w:rPr>
        <w:t>. Выбор и применение выразительных средств для реализации собственного замысла в рисунке, живописи, аппликации,</w:t>
      </w:r>
      <w:r>
        <w:rPr>
          <w:iCs/>
        </w:rPr>
        <w:t xml:space="preserve"> </w:t>
      </w:r>
      <w:r w:rsidRPr="00CF6351">
        <w:rPr>
          <w:iCs/>
        </w:rPr>
        <w:t>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694516" w:rsidRPr="00CF6351" w:rsidRDefault="00694516" w:rsidP="00694516">
      <w:pPr>
        <w:pStyle w:val="ab"/>
        <w:rPr>
          <w:iCs/>
        </w:rPr>
      </w:pPr>
      <w:r w:rsidRPr="00CF6351">
        <w:rPr>
          <w:iCs/>
        </w:rPr>
        <w:t>Использование в индивидуальной и коллективной деятельности различных художественных техник и материалов:</w:t>
      </w:r>
      <w:r>
        <w:rPr>
          <w:iCs/>
        </w:rPr>
        <w:t xml:space="preserve"> </w:t>
      </w:r>
      <w:r w:rsidRPr="00CF6351">
        <w:rPr>
          <w:iCs/>
        </w:rPr>
        <w:t xml:space="preserve">коллажа, </w:t>
      </w:r>
      <w:proofErr w:type="spellStart"/>
      <w:r w:rsidRPr="00CF6351">
        <w:rPr>
          <w:iCs/>
        </w:rPr>
        <w:t>граттажа</w:t>
      </w:r>
      <w:proofErr w:type="spellEnd"/>
      <w:r w:rsidRPr="00CF6351">
        <w:rPr>
          <w:iCs/>
        </w:rPr>
        <w:t>, аппликации, компьютерной анимации, натурной мультипликации, фотографии, видеосъёмки, бумажной пластики, гуаши, акварели, пастели, восковых мелков,</w:t>
      </w:r>
      <w:r>
        <w:rPr>
          <w:iCs/>
        </w:rPr>
        <w:t xml:space="preserve"> </w:t>
      </w:r>
      <w:r w:rsidRPr="00CF6351">
        <w:rPr>
          <w:iCs/>
        </w:rPr>
        <w:t>туши, карандаша, фломастеров, пластилина, глины, подручных и природных материалов.</w:t>
      </w:r>
      <w:r>
        <w:rPr>
          <w:iCs/>
        </w:rPr>
        <w:t xml:space="preserve"> </w:t>
      </w:r>
      <w:r w:rsidRPr="00CF6351">
        <w:rPr>
          <w:iCs/>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94516" w:rsidRPr="00CF6351" w:rsidRDefault="00694516" w:rsidP="00694516">
      <w:pPr>
        <w:pStyle w:val="ab"/>
        <w:rPr>
          <w:iCs/>
        </w:rPr>
      </w:pP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u w:val="single"/>
          <w14:shadow w14:blurRad="50800" w14:dist="38100" w14:dir="2700000" w14:sx="100000" w14:sy="100000" w14:kx="0" w14:ky="0" w14:algn="tl">
            <w14:srgbClr w14:val="000000">
              <w14:alpha w14:val="60000"/>
            </w14:srgbClr>
          </w14:shadow>
        </w:rPr>
        <w:t>Музыка</w:t>
      </w:r>
    </w:p>
    <w:p w:rsidR="00694516" w:rsidRPr="00CF6351" w:rsidRDefault="00694516" w:rsidP="00694516">
      <w:pPr>
        <w:pStyle w:val="ab"/>
        <w:rPr>
          <w:iCs/>
        </w:rPr>
      </w:pPr>
      <w:r w:rsidRPr="00CF6351">
        <w:rPr>
          <w:bCs/>
          <w:iCs/>
        </w:rPr>
        <w:t xml:space="preserve">Музыка в жизни человека. </w:t>
      </w:r>
      <w:r w:rsidRPr="00CF6351">
        <w:rPr>
          <w:iCs/>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w:t>
      </w:r>
      <w:r>
        <w:rPr>
          <w:iCs/>
        </w:rPr>
        <w:t>едставление об основных образно-</w:t>
      </w:r>
      <w:r w:rsidRPr="00CF6351">
        <w:rPr>
          <w:iCs/>
        </w:rPr>
        <w:t xml:space="preserve">эмоциональных сферах музыки и о многообразии музыкальных жанров и стилей. Песня, танец, марш и их разновидности. </w:t>
      </w:r>
      <w:proofErr w:type="spellStart"/>
      <w:r w:rsidRPr="00CF6351">
        <w:rPr>
          <w:iCs/>
        </w:rPr>
        <w:t>Песенность</w:t>
      </w:r>
      <w:proofErr w:type="spellEnd"/>
      <w:r w:rsidRPr="00CF6351">
        <w:rPr>
          <w:iCs/>
        </w:rPr>
        <w:t xml:space="preserve">, </w:t>
      </w:r>
      <w:proofErr w:type="spellStart"/>
      <w:r w:rsidRPr="00CF6351">
        <w:rPr>
          <w:iCs/>
        </w:rPr>
        <w:t>танцевальность</w:t>
      </w:r>
      <w:proofErr w:type="spellEnd"/>
      <w:r w:rsidRPr="00CF6351">
        <w:rPr>
          <w:iCs/>
        </w:rPr>
        <w:t xml:space="preserve">, </w:t>
      </w:r>
      <w:proofErr w:type="spellStart"/>
      <w:r w:rsidRPr="00CF6351">
        <w:rPr>
          <w:iCs/>
        </w:rPr>
        <w:t>маршевость</w:t>
      </w:r>
      <w:proofErr w:type="spellEnd"/>
      <w:r w:rsidRPr="00CF6351">
        <w:rPr>
          <w:iCs/>
        </w:rPr>
        <w:t>. Опера, балет, симфония, концерт, сюита, кантата, мюзикл.</w:t>
      </w:r>
    </w:p>
    <w:p w:rsidR="00694516" w:rsidRPr="00CF6351" w:rsidRDefault="00694516" w:rsidP="00694516">
      <w:pPr>
        <w:pStyle w:val="ab"/>
        <w:rPr>
          <w:iCs/>
        </w:rPr>
      </w:pPr>
      <w:r w:rsidRPr="00CF6351">
        <w:rPr>
          <w:iCs/>
        </w:rPr>
        <w:t xml:space="preserve">Отечественные народные музыкальные традиции. Творчество народов России. Музыкальный </w:t>
      </w:r>
      <w:proofErr w:type="gramStart"/>
      <w:r w:rsidRPr="00CF6351">
        <w:rPr>
          <w:iCs/>
        </w:rPr>
        <w:t>и  поэтический</w:t>
      </w:r>
      <w:proofErr w:type="gramEnd"/>
      <w:r w:rsidRPr="00CF6351">
        <w:rPr>
          <w:iCs/>
        </w:rPr>
        <w:t xml:space="preserve"> фольклор: песни, танцы, действа, обряды, скороговорки, загадки, </w:t>
      </w:r>
      <w:r>
        <w:rPr>
          <w:iCs/>
        </w:rPr>
        <w:t>игры-</w:t>
      </w:r>
      <w:r w:rsidRPr="00CF6351">
        <w:rPr>
          <w:iCs/>
        </w:rPr>
        <w:t>драматизации. Историческое прошлое в музыкальных образах. Народная и профессиональная музыка. Сочинения</w:t>
      </w:r>
    </w:p>
    <w:p w:rsidR="00694516" w:rsidRPr="00CF6351" w:rsidRDefault="00694516" w:rsidP="00694516">
      <w:pPr>
        <w:pStyle w:val="ab"/>
        <w:rPr>
          <w:iCs/>
        </w:rPr>
      </w:pPr>
      <w:r w:rsidRPr="00CF6351">
        <w:rPr>
          <w:iCs/>
        </w:rPr>
        <w:t xml:space="preserve">отечественных композиторов о Родине. Духовная музыка в творчестве композиторов. </w:t>
      </w:r>
      <w:r w:rsidRPr="00CF6351">
        <w:rPr>
          <w:bCs/>
          <w:iCs/>
        </w:rPr>
        <w:t xml:space="preserve">Основные закономерности музыкального искусства. </w:t>
      </w:r>
      <w:r>
        <w:rPr>
          <w:iCs/>
        </w:rPr>
        <w:t>Интонационно-</w:t>
      </w:r>
      <w:r w:rsidRPr="00CF6351">
        <w:rPr>
          <w:iCs/>
        </w:rPr>
        <w:t>образная природа музыкального искусства.</w:t>
      </w:r>
    </w:p>
    <w:p w:rsidR="00694516" w:rsidRPr="00CF6351" w:rsidRDefault="00694516" w:rsidP="00694516">
      <w:pPr>
        <w:pStyle w:val="ab"/>
        <w:rPr>
          <w:iCs/>
        </w:rPr>
      </w:pPr>
      <w:r w:rsidRPr="00CF6351">
        <w:rPr>
          <w:iCs/>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w:t>
      </w:r>
      <w:r>
        <w:rPr>
          <w:iCs/>
        </w:rPr>
        <w:t>художественно-</w:t>
      </w:r>
      <w:r w:rsidRPr="00CF6351">
        <w:rPr>
          <w:iCs/>
        </w:rPr>
        <w:t>образного содержания произведений. Формы одночастные, двух_ и трёхчастные, вариации, рондо и др.</w:t>
      </w:r>
      <w:r>
        <w:rPr>
          <w:iCs/>
        </w:rPr>
        <w:t xml:space="preserve"> </w:t>
      </w:r>
      <w:r w:rsidRPr="00CF6351">
        <w:rPr>
          <w:bCs/>
          <w:iCs/>
        </w:rPr>
        <w:t xml:space="preserve">Музыкальная картина мира. </w:t>
      </w:r>
      <w:r w:rsidRPr="00CF6351">
        <w:rPr>
          <w:iCs/>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w:t>
      </w:r>
      <w:r>
        <w:rPr>
          <w:iCs/>
        </w:rPr>
        <w:t xml:space="preserve"> </w:t>
      </w:r>
      <w:r w:rsidRPr="00CF6351">
        <w:rPr>
          <w:iCs/>
        </w:rPr>
        <w:t xml:space="preserve">коллективы (хоровые, симфонические). Музыкальные театры. </w:t>
      </w: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CF6351">
        <w:rPr>
          <w:iCs/>
        </w:rPr>
        <w:t xml:space="preserve"> </w:t>
      </w:r>
      <w:r w:rsidRPr="001C2AC9">
        <w:rPr>
          <w:iCs/>
          <w:u w:val="single"/>
          <w14:shadow w14:blurRad="50800" w14:dist="38100" w14:dir="2700000" w14:sx="100000" w14:sy="100000" w14:kx="0" w14:ky="0" w14:algn="tl">
            <w14:srgbClr w14:val="000000">
              <w14:alpha w14:val="60000"/>
            </w14:srgbClr>
          </w14:shadow>
        </w:rPr>
        <w:t>Технология</w:t>
      </w:r>
    </w:p>
    <w:p w:rsidR="00694516" w:rsidRPr="00381A86" w:rsidRDefault="00694516" w:rsidP="00694516">
      <w:pPr>
        <w:pStyle w:val="ab"/>
        <w:rPr>
          <w:bCs/>
          <w:iCs/>
        </w:rPr>
      </w:pPr>
      <w:r w:rsidRPr="00CF6351">
        <w:rPr>
          <w:bCs/>
          <w:iCs/>
        </w:rPr>
        <w:t xml:space="preserve">1. Общекультурные и </w:t>
      </w:r>
      <w:proofErr w:type="spellStart"/>
      <w:r w:rsidRPr="00CF6351">
        <w:rPr>
          <w:bCs/>
          <w:iCs/>
        </w:rPr>
        <w:t>общетрудовые</w:t>
      </w:r>
      <w:proofErr w:type="spellEnd"/>
      <w:r w:rsidRPr="00CF6351">
        <w:rPr>
          <w:bCs/>
          <w:iCs/>
        </w:rPr>
        <w:t xml:space="preserve"> компетенции (знания, умения и способы деятельности). Основы культуры труда, самообслуживания. </w:t>
      </w:r>
      <w:r w:rsidRPr="00CF6351">
        <w:rPr>
          <w:iCs/>
        </w:rPr>
        <w:t>Трудовая деятельность и её значение в жизни человека. Рукотворный мир как результат труда человека; разнообразие предметов рукотворного м</w:t>
      </w:r>
      <w:r>
        <w:rPr>
          <w:iCs/>
        </w:rPr>
        <w:t>ира (архитектура, техника, предметы быта и декоративно-</w:t>
      </w:r>
      <w:r w:rsidRPr="00CF6351">
        <w:rPr>
          <w:iCs/>
        </w:rPr>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w:t>
      </w:r>
      <w:r>
        <w:rPr>
          <w:iCs/>
        </w:rPr>
        <w:t xml:space="preserve">х народов, отражающие природные </w:t>
      </w:r>
      <w:r w:rsidRPr="00CF6351">
        <w:rPr>
          <w:iCs/>
        </w:rPr>
        <w:t>географические и социальные условия конкретного народа.</w:t>
      </w:r>
    </w:p>
    <w:p w:rsidR="00694516" w:rsidRPr="00CF6351" w:rsidRDefault="00694516" w:rsidP="00694516">
      <w:pPr>
        <w:pStyle w:val="ab"/>
        <w:rPr>
          <w:iCs/>
        </w:rPr>
      </w:pPr>
      <w:r w:rsidRPr="00CF6351">
        <w:rPr>
          <w:iC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r w:rsidRPr="00CF6351">
        <w:rPr>
          <w:iCs/>
        </w:rPr>
        <w:lastRenderedPageBreak/>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w:t>
      </w:r>
    </w:p>
    <w:p w:rsidR="00694516" w:rsidRPr="00CF6351" w:rsidRDefault="00694516" w:rsidP="00694516">
      <w:pPr>
        <w:pStyle w:val="ab"/>
        <w:rPr>
          <w:bCs/>
          <w:iCs/>
        </w:rPr>
      </w:pPr>
      <w:r w:rsidRPr="00CF6351">
        <w:rPr>
          <w:iCs/>
        </w:rPr>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r w:rsidRPr="00CF6351">
        <w:rPr>
          <w:bCs/>
          <w:iCs/>
        </w:rPr>
        <w:t xml:space="preserve"> Технология ручной обработки материалов. Элементы графической грамоты</w:t>
      </w:r>
      <w:r>
        <w:rPr>
          <w:bCs/>
          <w:iCs/>
        </w:rPr>
        <w:t>.</w:t>
      </w:r>
    </w:p>
    <w:p w:rsidR="00694516" w:rsidRPr="00CF6351" w:rsidRDefault="00694516" w:rsidP="00694516">
      <w:pPr>
        <w:pStyle w:val="ab"/>
        <w:rPr>
          <w:iCs/>
        </w:rPr>
      </w:pPr>
      <w:r>
        <w:rPr>
          <w:iCs/>
        </w:rPr>
        <w:t xml:space="preserve">2. </w:t>
      </w:r>
      <w:r w:rsidRPr="00CF6351">
        <w:rPr>
          <w:iCs/>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w:t>
      </w:r>
      <w:r>
        <w:rPr>
          <w:iCs/>
        </w:rPr>
        <w:t>но-</w:t>
      </w:r>
      <w:r w:rsidRPr="00CF6351">
        <w:rPr>
          <w:iCs/>
        </w:rPr>
        <w:t>художественным и конструктивным свойствам, использование</w:t>
      </w:r>
      <w:r>
        <w:rPr>
          <w:iCs/>
        </w:rPr>
        <w:t xml:space="preserve"> </w:t>
      </w:r>
      <w:r w:rsidRPr="00CF6351">
        <w:rPr>
          <w:iCs/>
        </w:rPr>
        <w:t>соответствующих способов обработки материалов в зависимости от назначения изделия.</w:t>
      </w:r>
    </w:p>
    <w:p w:rsidR="00694516" w:rsidRPr="00CF6351" w:rsidRDefault="00694516" w:rsidP="00694516">
      <w:pPr>
        <w:pStyle w:val="ab"/>
        <w:rPr>
          <w:iCs/>
        </w:rPr>
      </w:pPr>
      <w:r w:rsidRPr="00CF6351">
        <w:rPr>
          <w:iCs/>
        </w:rPr>
        <w:t>Инструменты и приспособления для обработки материа</w:t>
      </w:r>
      <w:r>
        <w:rPr>
          <w:iCs/>
        </w:rPr>
        <w:t xml:space="preserve">лов. </w:t>
      </w:r>
      <w:r w:rsidRPr="00CF6351">
        <w:rPr>
          <w:iCs/>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w:t>
      </w:r>
      <w:r>
        <w:rPr>
          <w:iCs/>
        </w:rPr>
        <w:t>алы, используемые в декоративно-</w:t>
      </w:r>
      <w:r w:rsidRPr="00CF6351">
        <w:rPr>
          <w:iCs/>
        </w:rPr>
        <w:t>прикладном творчестве региона, в котором проживают школьники.</w:t>
      </w:r>
    </w:p>
    <w:p w:rsidR="00694516" w:rsidRPr="00381A86" w:rsidRDefault="00694516" w:rsidP="00694516">
      <w:pPr>
        <w:pStyle w:val="ab"/>
        <w:rPr>
          <w:iCs/>
        </w:rPr>
      </w:pPr>
      <w:r w:rsidRPr="00CF6351">
        <w:rPr>
          <w:iCs/>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w:t>
      </w:r>
      <w:r>
        <w:rPr>
          <w:iCs/>
        </w:rPr>
        <w:t xml:space="preserve"> </w:t>
      </w:r>
      <w:r w:rsidRPr="00CF6351">
        <w:rPr>
          <w:iCs/>
        </w:rPr>
        <w:t xml:space="preserve">по рисунку, простейшему чертежу или эскизу, схеме. </w:t>
      </w:r>
      <w:r w:rsidRPr="00CF6351">
        <w:rPr>
          <w:bCs/>
          <w:iCs/>
        </w:rPr>
        <w:t xml:space="preserve"> </w:t>
      </w:r>
      <w:r>
        <w:rPr>
          <w:bCs/>
          <w:iCs/>
        </w:rPr>
        <w:t>3.</w:t>
      </w:r>
      <w:r w:rsidRPr="00CF6351">
        <w:rPr>
          <w:bCs/>
          <w:iCs/>
        </w:rPr>
        <w:t>Конструирование и моделирование</w:t>
      </w:r>
    </w:p>
    <w:p w:rsidR="00694516" w:rsidRPr="00CF6351" w:rsidRDefault="00694516" w:rsidP="00694516">
      <w:pPr>
        <w:pStyle w:val="ab"/>
        <w:rPr>
          <w:iCs/>
        </w:rPr>
      </w:pPr>
      <w:r w:rsidRPr="00CF6351">
        <w:rPr>
          <w:iCs/>
        </w:rPr>
        <w:t xml:space="preserve">Общее представление о конструировании как создании </w:t>
      </w:r>
      <w:r>
        <w:rPr>
          <w:iCs/>
        </w:rPr>
        <w:t>конструкции каких-</w:t>
      </w:r>
      <w:r w:rsidRPr="00CF6351">
        <w:rPr>
          <w:iCs/>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iCs/>
        </w:rPr>
        <w:t xml:space="preserve"> </w:t>
      </w:r>
      <w:r w:rsidRPr="00CF6351">
        <w:rPr>
          <w:iCs/>
        </w:rPr>
        <w:t>изделия). Конструирование и моделирование изделий из различных материалов по образцу, рисунку, простейшему чертежу или эскизу и по заданным у</w:t>
      </w:r>
      <w:r>
        <w:rPr>
          <w:iCs/>
        </w:rPr>
        <w:t>словиям (технико-</w:t>
      </w:r>
      <w:r w:rsidRPr="00CF6351">
        <w:rPr>
          <w:iCs/>
        </w:rPr>
        <w:t>технологическим,</w:t>
      </w:r>
      <w:r>
        <w:rPr>
          <w:iCs/>
        </w:rPr>
        <w:t xml:space="preserve"> функциональным, декоративно-</w:t>
      </w:r>
      <w:r w:rsidRPr="00CF6351">
        <w:rPr>
          <w:iCs/>
        </w:rPr>
        <w:t>художественным и пр.).</w:t>
      </w:r>
      <w:r>
        <w:rPr>
          <w:iCs/>
        </w:rPr>
        <w:t xml:space="preserve"> </w:t>
      </w:r>
      <w:r w:rsidRPr="00CF6351">
        <w:rPr>
          <w:iCs/>
        </w:rPr>
        <w:t>Конструирование и моделирование на компьютере и в интерактивном конструкторе.</w:t>
      </w:r>
    </w:p>
    <w:p w:rsidR="00694516" w:rsidRPr="00CF6351" w:rsidRDefault="00694516" w:rsidP="00694516">
      <w:pPr>
        <w:pStyle w:val="ab"/>
        <w:rPr>
          <w:bCs/>
          <w:iCs/>
        </w:rPr>
      </w:pPr>
      <w:r w:rsidRPr="00CF6351">
        <w:rPr>
          <w:bCs/>
          <w:iCs/>
        </w:rPr>
        <w:t>4. Практика работы на компьютере</w:t>
      </w:r>
    </w:p>
    <w:p w:rsidR="00694516" w:rsidRPr="00CF6351" w:rsidRDefault="00694516" w:rsidP="00694516">
      <w:pPr>
        <w:pStyle w:val="ab"/>
        <w:rPr>
          <w:iCs/>
        </w:rPr>
      </w:pPr>
      <w:r w:rsidRPr="00CF6351">
        <w:rPr>
          <w:iCs/>
        </w:rPr>
        <w:t>Информация, её отбор, анализ и систематизация. Способы получения, хранения, переработки информации.</w:t>
      </w:r>
      <w:r>
        <w:rPr>
          <w:iCs/>
        </w:rPr>
        <w:t xml:space="preserve"> </w:t>
      </w:r>
      <w:r w:rsidRPr="00CF6351">
        <w:rPr>
          <w:iC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694516" w:rsidRPr="00CF6351" w:rsidRDefault="00694516" w:rsidP="00694516">
      <w:pPr>
        <w:pStyle w:val="ab"/>
        <w:rPr>
          <w:iCs/>
        </w:rPr>
      </w:pPr>
      <w:r w:rsidRPr="00CF6351">
        <w:rPr>
          <w:iC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CF6351">
        <w:rPr>
          <w:iCs/>
        </w:rPr>
        <w:t>по интересной детям</w:t>
      </w:r>
      <w:proofErr w:type="gramEnd"/>
      <w:r w:rsidRPr="00CF6351">
        <w:rPr>
          <w:iCs/>
        </w:rPr>
        <w:t xml:space="preserve"> тематике. Вывод текста на принтер. Использование рисунков из ресурса компьютера, программ </w:t>
      </w:r>
      <w:proofErr w:type="spellStart"/>
      <w:r w:rsidRPr="00CF6351">
        <w:rPr>
          <w:iCs/>
        </w:rPr>
        <w:t>Word</w:t>
      </w:r>
      <w:proofErr w:type="spellEnd"/>
      <w:r w:rsidRPr="00CF6351">
        <w:rPr>
          <w:iCs/>
        </w:rPr>
        <w:t xml:space="preserve"> и </w:t>
      </w:r>
      <w:proofErr w:type="spellStart"/>
      <w:r w:rsidRPr="00CF6351">
        <w:rPr>
          <w:iCs/>
        </w:rPr>
        <w:t>Power</w:t>
      </w:r>
      <w:proofErr w:type="spellEnd"/>
      <w:r w:rsidRPr="00CF6351">
        <w:rPr>
          <w:iCs/>
        </w:rPr>
        <w:t xml:space="preserve"> </w:t>
      </w:r>
      <w:proofErr w:type="spellStart"/>
      <w:r w:rsidRPr="00CF6351">
        <w:rPr>
          <w:iCs/>
        </w:rPr>
        <w:t>Point</w:t>
      </w:r>
      <w:proofErr w:type="spellEnd"/>
      <w:r w:rsidRPr="00CF6351">
        <w:rPr>
          <w:iCs/>
        </w:rPr>
        <w:t>.</w:t>
      </w:r>
    </w:p>
    <w:p w:rsidR="00694516" w:rsidRPr="00CF6351" w:rsidRDefault="00694516" w:rsidP="00694516">
      <w:pPr>
        <w:pStyle w:val="ab"/>
        <w:rPr>
          <w:iCs/>
        </w:rPr>
      </w:pPr>
    </w:p>
    <w:p w:rsidR="00694516" w:rsidRPr="001C2AC9" w:rsidRDefault="00694516" w:rsidP="00694516">
      <w:pPr>
        <w:pStyle w:val="ab"/>
        <w:rPr>
          <w:iCs/>
          <w:u w:val="single"/>
          <w14:shadow w14:blurRad="50800" w14:dist="38100" w14:dir="2700000" w14:sx="100000" w14:sy="100000" w14:kx="0" w14:ky="0" w14:algn="tl">
            <w14:srgbClr w14:val="000000">
              <w14:alpha w14:val="60000"/>
            </w14:srgbClr>
          </w14:shadow>
        </w:rPr>
      </w:pPr>
      <w:r w:rsidRPr="001C2AC9">
        <w:rPr>
          <w:iCs/>
          <w14:shadow w14:blurRad="50800" w14:dist="38100" w14:dir="2700000" w14:sx="100000" w14:sy="100000" w14:kx="0" w14:ky="0" w14:algn="tl">
            <w14:srgbClr w14:val="000000">
              <w14:alpha w14:val="60000"/>
            </w14:srgbClr>
          </w14:shadow>
        </w:rPr>
        <w:t xml:space="preserve"> </w:t>
      </w:r>
      <w:r w:rsidRPr="001C2AC9">
        <w:rPr>
          <w:iCs/>
          <w:u w:val="single"/>
          <w14:shadow w14:blurRad="50800" w14:dist="38100" w14:dir="2700000" w14:sx="100000" w14:sy="100000" w14:kx="0" w14:ky="0" w14:algn="tl">
            <w14:srgbClr w14:val="000000">
              <w14:alpha w14:val="60000"/>
            </w14:srgbClr>
          </w14:shadow>
        </w:rPr>
        <w:t>Физическая культура</w:t>
      </w:r>
    </w:p>
    <w:p w:rsidR="00694516" w:rsidRPr="00CF6351" w:rsidRDefault="00694516" w:rsidP="00694516">
      <w:pPr>
        <w:pStyle w:val="ab"/>
        <w:rPr>
          <w:iCs/>
        </w:rPr>
      </w:pPr>
      <w:r w:rsidRPr="00CF6351">
        <w:rPr>
          <w:bCs/>
          <w:iCs/>
        </w:rPr>
        <w:t xml:space="preserve">Знания о физической культуре. Физическая культура. </w:t>
      </w:r>
      <w:r w:rsidRPr="00CF6351">
        <w:rPr>
          <w:iCs/>
        </w:rPr>
        <w:t xml:space="preserve">Физическая культура как система разнообразных форм занятий физическими упражнениями по укреплению здоровья человека. </w:t>
      </w:r>
      <w:r w:rsidRPr="00CF6351">
        <w:rPr>
          <w:iCs/>
        </w:rPr>
        <w:lastRenderedPageBreak/>
        <w:t>Ходьба, бег, прыжки, лазанье, ползание, ходьба на лыжах, плавание как жизненно важные способы передвижения человека.</w:t>
      </w:r>
    </w:p>
    <w:p w:rsidR="00694516" w:rsidRPr="00381A86" w:rsidRDefault="00694516" w:rsidP="00694516">
      <w:pPr>
        <w:pStyle w:val="ab"/>
        <w:rPr>
          <w:iCs/>
        </w:rPr>
      </w:pPr>
      <w:r w:rsidRPr="00CF6351">
        <w:rPr>
          <w:iCs/>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sidRPr="00CF6351">
        <w:rPr>
          <w:bCs/>
          <w:iCs/>
        </w:rPr>
        <w:t xml:space="preserve">Из истории физической культуры. </w:t>
      </w:r>
      <w:r w:rsidRPr="00CF6351">
        <w:rPr>
          <w:iCs/>
        </w:rPr>
        <w:t>История развития</w:t>
      </w:r>
      <w:r>
        <w:rPr>
          <w:iCs/>
        </w:rPr>
        <w:t xml:space="preserve"> </w:t>
      </w:r>
      <w:r w:rsidRPr="00CF6351">
        <w:rPr>
          <w:iCs/>
        </w:rPr>
        <w:t xml:space="preserve">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r w:rsidRPr="00CF6351">
        <w:rPr>
          <w:bCs/>
          <w:iCs/>
        </w:rPr>
        <w:t xml:space="preserve">Физические упражнения. </w:t>
      </w:r>
      <w:r w:rsidRPr="00CF6351">
        <w:rPr>
          <w:iCs/>
        </w:rPr>
        <w:t>Физические упражнения, их</w:t>
      </w:r>
      <w:r>
        <w:rPr>
          <w:iCs/>
        </w:rPr>
        <w:t xml:space="preserve"> </w:t>
      </w:r>
      <w:r w:rsidRPr="00CF6351">
        <w:rPr>
          <w:iCs/>
        </w:rPr>
        <w:t>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w:t>
      </w:r>
      <w:r>
        <w:rPr>
          <w:iCs/>
        </w:rPr>
        <w:t xml:space="preserve"> </w:t>
      </w:r>
      <w:r w:rsidRPr="00CF6351">
        <w:rPr>
          <w:iCs/>
        </w:rPr>
        <w:t xml:space="preserve">сердечных сокращений. </w:t>
      </w:r>
      <w:r w:rsidRPr="00CF6351">
        <w:rPr>
          <w:bCs/>
          <w:iCs/>
        </w:rPr>
        <w:t xml:space="preserve">Способы физкультурной деятельности Самостоятельные занятия. </w:t>
      </w:r>
      <w:r w:rsidRPr="00CF6351">
        <w:rPr>
          <w:iCs/>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CF6351">
        <w:rPr>
          <w:bCs/>
          <w:iCs/>
        </w:rPr>
        <w:t xml:space="preserve">Самостоятельные наблюдения за физическим развитием и физической подготовленностью. </w:t>
      </w:r>
      <w:r w:rsidRPr="00CF6351">
        <w:rPr>
          <w:iCs/>
        </w:rPr>
        <w:t>Измерение длины и</w:t>
      </w:r>
      <w:r>
        <w:rPr>
          <w:iCs/>
        </w:rPr>
        <w:t xml:space="preserve"> </w:t>
      </w:r>
      <w:r w:rsidRPr="00CF6351">
        <w:rPr>
          <w:iCs/>
        </w:rPr>
        <w:t xml:space="preserve">массы тела, показателей осанки и физических качеств. Измерение частоты сердечных сокращений во время выполнения физических упражнений. </w:t>
      </w:r>
      <w:r w:rsidRPr="00CF6351">
        <w:rPr>
          <w:bCs/>
          <w:iCs/>
        </w:rPr>
        <w:t xml:space="preserve">Самостоятельные игры и развлечения. </w:t>
      </w:r>
      <w:r w:rsidRPr="00CF6351">
        <w:rPr>
          <w:iCs/>
        </w:rPr>
        <w:t xml:space="preserve">Организация и проведение подвижных игр (на спортивных площадках и в спортивных залах). </w:t>
      </w:r>
      <w:r w:rsidRPr="00CF6351">
        <w:rPr>
          <w:bCs/>
          <w:iCs/>
        </w:rPr>
        <w:t>Физическое совершенствование</w:t>
      </w:r>
      <w:r>
        <w:rPr>
          <w:bCs/>
          <w:iCs/>
        </w:rPr>
        <w:t>.</w:t>
      </w:r>
    </w:p>
    <w:p w:rsidR="00694516" w:rsidRPr="00CF6351" w:rsidRDefault="00694516" w:rsidP="00694516">
      <w:pPr>
        <w:pStyle w:val="ab"/>
        <w:rPr>
          <w:iCs/>
        </w:rPr>
      </w:pPr>
      <w:r>
        <w:rPr>
          <w:bCs/>
          <w:iCs/>
        </w:rPr>
        <w:t>Физкультурно-</w:t>
      </w:r>
      <w:r w:rsidRPr="00CF6351">
        <w:rPr>
          <w:bCs/>
          <w:iCs/>
        </w:rPr>
        <w:t xml:space="preserve">оздоровительная деятельность. </w:t>
      </w:r>
      <w:r w:rsidRPr="00CF6351">
        <w:rPr>
          <w:iCs/>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694516" w:rsidRPr="00CF6351" w:rsidRDefault="00694516" w:rsidP="00694516">
      <w:pPr>
        <w:pStyle w:val="ab"/>
        <w:rPr>
          <w:iCs/>
        </w:rPr>
      </w:pPr>
      <w:r>
        <w:rPr>
          <w:bCs/>
          <w:iCs/>
        </w:rPr>
        <w:t>Спортивно-</w:t>
      </w:r>
      <w:r w:rsidRPr="00CF6351">
        <w:rPr>
          <w:bCs/>
          <w:iCs/>
        </w:rPr>
        <w:t>оздоровительная деятельность. Гимнастика с основами акробатики.</w:t>
      </w:r>
      <w:r w:rsidRPr="00CF6351">
        <w:rPr>
          <w:iCs/>
        </w:rPr>
        <w:t xml:space="preserve"> Акробатические комбинации. </w:t>
      </w:r>
      <w:proofErr w:type="gramStart"/>
      <w:r w:rsidRPr="00CF6351">
        <w:rPr>
          <w:iCs/>
        </w:rPr>
        <w:t>Например</w:t>
      </w:r>
      <w:proofErr w:type="gramEnd"/>
      <w:r w:rsidRPr="00CF6351">
        <w:rPr>
          <w:iCs/>
        </w:rPr>
        <w:t>: 1) мост из положения лёжа на спине, опуститься в исходное положение, переворот в положение лёжа на животе, прыжок с опорой на</w:t>
      </w:r>
      <w:r>
        <w:rPr>
          <w:iCs/>
        </w:rPr>
        <w:t xml:space="preserve"> </w:t>
      </w:r>
      <w:r w:rsidRPr="00CF6351">
        <w:rPr>
          <w:iCs/>
        </w:rPr>
        <w:t>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94516" w:rsidRPr="00CF6351" w:rsidRDefault="00694516" w:rsidP="00694516">
      <w:pPr>
        <w:pStyle w:val="ab"/>
        <w:rPr>
          <w:iCs/>
        </w:rPr>
      </w:pPr>
      <w:r w:rsidRPr="00CF6351">
        <w:rPr>
          <w:iCs/>
        </w:rPr>
        <w:t xml:space="preserve">Упражнения на низкой гимнастической перекладине: висы, </w:t>
      </w:r>
      <w:proofErr w:type="spellStart"/>
      <w:r w:rsidRPr="00CF6351">
        <w:rPr>
          <w:iCs/>
        </w:rPr>
        <w:t>перемахи</w:t>
      </w:r>
      <w:proofErr w:type="spellEnd"/>
      <w:r w:rsidRPr="00CF6351">
        <w:rPr>
          <w:iCs/>
        </w:rPr>
        <w:t xml:space="preserve">. Гимнастическая комбинация. Например, из виса стоя присев толчком двумя ногами </w:t>
      </w:r>
      <w:proofErr w:type="spellStart"/>
      <w:r w:rsidRPr="00CF6351">
        <w:rPr>
          <w:iCs/>
        </w:rPr>
        <w:t>перемах</w:t>
      </w:r>
      <w:proofErr w:type="spellEnd"/>
      <w:r w:rsidRPr="00CF6351">
        <w:rPr>
          <w:iCs/>
        </w:rPr>
        <w:t>, согнув ноги, в вис сзади согнувшись, опускание назад в вис стоя и обратное движение через вис сзади согнувшись со сходом вперёд ноги.</w:t>
      </w:r>
    </w:p>
    <w:p w:rsidR="00694516" w:rsidRPr="00CF6351" w:rsidRDefault="00694516" w:rsidP="00694516">
      <w:pPr>
        <w:pStyle w:val="ab"/>
        <w:rPr>
          <w:iCs/>
        </w:rPr>
      </w:pPr>
      <w:r w:rsidRPr="00CF6351">
        <w:rPr>
          <w:iCs/>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CF6351">
        <w:rPr>
          <w:iCs/>
        </w:rPr>
        <w:t>перелезания</w:t>
      </w:r>
      <w:proofErr w:type="spellEnd"/>
      <w:r w:rsidRPr="00CF6351">
        <w:rPr>
          <w:iCs/>
        </w:rPr>
        <w:t xml:space="preserve">, </w:t>
      </w:r>
      <w:proofErr w:type="spellStart"/>
      <w:r w:rsidRPr="00CF6351">
        <w:rPr>
          <w:iCs/>
        </w:rPr>
        <w:t>переползания</w:t>
      </w:r>
      <w:proofErr w:type="spellEnd"/>
      <w:r w:rsidRPr="00CF6351">
        <w:rPr>
          <w:iCs/>
        </w:rPr>
        <w:t xml:space="preserve">, передвижение по наклонной гимнастической скамейке. </w:t>
      </w:r>
      <w:r w:rsidRPr="00CF6351">
        <w:rPr>
          <w:bCs/>
          <w:iCs/>
        </w:rPr>
        <w:t xml:space="preserve">Лёгкая атлетика. </w:t>
      </w:r>
      <w:r w:rsidRPr="00CF6351">
        <w:rPr>
          <w:iCs/>
        </w:rPr>
        <w:t>Беговые упражнения: с высоким подниманием бедра, прыжками и с ускорением, с изменяющимся направлением движения, из разных исходных положений;</w:t>
      </w:r>
      <w:r>
        <w:rPr>
          <w:iCs/>
        </w:rPr>
        <w:t xml:space="preserve"> </w:t>
      </w:r>
      <w:r w:rsidRPr="00CF6351">
        <w:rPr>
          <w:iCs/>
        </w:rPr>
        <w:t>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w:t>
      </w:r>
    </w:p>
    <w:p w:rsidR="00694516" w:rsidRPr="00CF6351" w:rsidRDefault="00694516" w:rsidP="00694516">
      <w:pPr>
        <w:pStyle w:val="ab"/>
        <w:rPr>
          <w:iCs/>
        </w:rPr>
      </w:pPr>
      <w:r w:rsidRPr="00CF6351">
        <w:rPr>
          <w:iCs/>
        </w:rPr>
        <w:t>Броски: большого мяча (</w:t>
      </w:r>
      <w:smartTag w:uri="urn:schemas-microsoft-com:office:smarttags" w:element="metricconverter">
        <w:smartTagPr>
          <w:attr w:name="ProductID" w:val="1 кг"/>
        </w:smartTagPr>
        <w:r w:rsidRPr="00CF6351">
          <w:rPr>
            <w:iCs/>
          </w:rPr>
          <w:t>1 кг</w:t>
        </w:r>
      </w:smartTag>
      <w:r w:rsidRPr="00CF6351">
        <w:rPr>
          <w:iCs/>
        </w:rPr>
        <w:t xml:space="preserve">) на дальность разными способами. Метание: малого мяча в вертикальную цель и на дальность. </w:t>
      </w:r>
    </w:p>
    <w:p w:rsidR="00694516" w:rsidRPr="00CF6351" w:rsidRDefault="00694516" w:rsidP="00694516">
      <w:pPr>
        <w:pStyle w:val="ab"/>
        <w:rPr>
          <w:iCs/>
        </w:rPr>
      </w:pPr>
      <w:r w:rsidRPr="00CF6351">
        <w:rPr>
          <w:bCs/>
          <w:iCs/>
        </w:rPr>
        <w:t>Общеразвивающие упражнения</w:t>
      </w:r>
      <w:r>
        <w:rPr>
          <w:iCs/>
        </w:rPr>
        <w:t>.</w:t>
      </w:r>
    </w:p>
    <w:p w:rsidR="00694516" w:rsidRPr="00CF6351" w:rsidRDefault="00694516" w:rsidP="00694516">
      <w:pPr>
        <w:pStyle w:val="ab"/>
        <w:rPr>
          <w:iCs/>
        </w:rPr>
      </w:pPr>
      <w:r w:rsidRPr="00CF6351">
        <w:rPr>
          <w:bCs/>
          <w:iCs/>
        </w:rPr>
        <w:t xml:space="preserve">На материале гимнастики с основами акробатики </w:t>
      </w:r>
      <w:r w:rsidRPr="00CF6351">
        <w:rPr>
          <w:iCs/>
        </w:rPr>
        <w:t>Развитие гибкости: широкие стойки на ногах; ходьба с</w:t>
      </w:r>
      <w:r>
        <w:rPr>
          <w:iCs/>
        </w:rPr>
        <w:t xml:space="preserve"> </w:t>
      </w:r>
      <w:r w:rsidRPr="00CF6351">
        <w:rPr>
          <w:iCs/>
        </w:rPr>
        <w:t>включением широкого шага, глубоких выпадов, в приседе, со</w:t>
      </w:r>
      <w:r>
        <w:rPr>
          <w:iCs/>
        </w:rPr>
        <w:t xml:space="preserve"> </w:t>
      </w:r>
      <w:r w:rsidRPr="00CF6351">
        <w:rPr>
          <w:iCs/>
        </w:rPr>
        <w:t xml:space="preserve">взмахом ногами; наклоны вперёд, назад, в сторону в стойках на ногах, в </w:t>
      </w:r>
      <w:proofErr w:type="spellStart"/>
      <w:r w:rsidRPr="00CF6351">
        <w:rPr>
          <w:iCs/>
        </w:rPr>
        <w:t>седах</w:t>
      </w:r>
      <w:proofErr w:type="spellEnd"/>
      <w:r w:rsidRPr="00CF6351">
        <w:rPr>
          <w:iCs/>
        </w:rPr>
        <w:t xml:space="preserve">; выпады и </w:t>
      </w:r>
      <w:proofErr w:type="spellStart"/>
      <w:r w:rsidRPr="00CF6351">
        <w:rPr>
          <w:iCs/>
        </w:rPr>
        <w:t>полушпагаты</w:t>
      </w:r>
      <w:proofErr w:type="spellEnd"/>
      <w:r w:rsidRPr="00CF6351">
        <w:rPr>
          <w:iCs/>
        </w:rPr>
        <w:t xml:space="preserve"> на месте; «</w:t>
      </w:r>
      <w:proofErr w:type="spellStart"/>
      <w:r w:rsidRPr="00CF6351">
        <w:rPr>
          <w:iCs/>
        </w:rPr>
        <w:t>выкруты</w:t>
      </w:r>
      <w:proofErr w:type="spellEnd"/>
      <w:r w:rsidRPr="00CF6351">
        <w:rPr>
          <w:iCs/>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F6351">
        <w:rPr>
          <w:iCs/>
        </w:rPr>
        <w:t>прогибание</w:t>
      </w:r>
      <w:proofErr w:type="spellEnd"/>
      <w:r w:rsidRPr="00CF6351">
        <w:rPr>
          <w:iCs/>
        </w:rPr>
        <w:t xml:space="preserve"> туловища (в стойках и </w:t>
      </w:r>
      <w:proofErr w:type="spellStart"/>
      <w:r w:rsidRPr="00CF6351">
        <w:rPr>
          <w:iCs/>
        </w:rPr>
        <w:t>седах</w:t>
      </w:r>
      <w:proofErr w:type="spellEnd"/>
      <w:r w:rsidRPr="00CF6351">
        <w:rPr>
          <w:iCs/>
        </w:rPr>
        <w:t xml:space="preserve">); индивидуальные комплексы по развитию гибкости. Развитие координации: произвольное преодоление простых </w:t>
      </w:r>
      <w:r w:rsidRPr="00CF6351">
        <w:rPr>
          <w:iCs/>
        </w:rPr>
        <w:lastRenderedPageBreak/>
        <w:t xml:space="preserve">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CF6351">
        <w:rPr>
          <w:iCs/>
        </w:rPr>
        <w:t>перелезание</w:t>
      </w:r>
      <w:proofErr w:type="spellEnd"/>
      <w:r w:rsidRPr="00CF6351">
        <w:rPr>
          <w:iCs/>
        </w:rPr>
        <w:t xml:space="preserve"> через горку матов; комплексы упражнений на координацию с</w:t>
      </w:r>
      <w:r>
        <w:rPr>
          <w:iCs/>
        </w:rPr>
        <w:t xml:space="preserve"> </w:t>
      </w:r>
      <w:r w:rsidRPr="00CF6351">
        <w:rPr>
          <w:iCs/>
        </w:rPr>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w:t>
      </w:r>
      <w:r>
        <w:rPr>
          <w:iCs/>
        </w:rPr>
        <w:t>ных мышечных групп.</w:t>
      </w:r>
    </w:p>
    <w:p w:rsidR="00694516" w:rsidRPr="00CF6351" w:rsidRDefault="00694516" w:rsidP="00694516">
      <w:pPr>
        <w:pStyle w:val="ab"/>
        <w:rPr>
          <w:iCs/>
        </w:rPr>
      </w:pPr>
      <w:r w:rsidRPr="00CF6351">
        <w:rPr>
          <w:iCs/>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F6351">
          <w:rPr>
            <w:iCs/>
          </w:rPr>
          <w:t>1 кг</w:t>
        </w:r>
      </w:smartTag>
      <w:r w:rsidRPr="00CF6351">
        <w:rPr>
          <w:iCs/>
        </w:rPr>
        <w:t xml:space="preserve">, гантели до </w:t>
      </w:r>
      <w:smartTag w:uri="urn:schemas-microsoft-com:office:smarttags" w:element="metricconverter">
        <w:smartTagPr>
          <w:attr w:name="ProductID" w:val="100 г"/>
        </w:smartTagPr>
        <w:r w:rsidRPr="00CF6351">
          <w:rPr>
            <w:iCs/>
          </w:rPr>
          <w:t>100 г</w:t>
        </w:r>
      </w:smartTag>
      <w:r w:rsidRPr="00CF6351">
        <w:rPr>
          <w:iCs/>
        </w:rPr>
        <w:t>,</w:t>
      </w:r>
      <w:r>
        <w:rPr>
          <w:iCs/>
        </w:rPr>
        <w:t xml:space="preserve"> </w:t>
      </w:r>
      <w:r w:rsidRPr="00CF6351">
        <w:rPr>
          <w:iCs/>
        </w:rPr>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F6351">
        <w:rPr>
          <w:iCs/>
        </w:rPr>
        <w:t>перелезание</w:t>
      </w:r>
      <w:proofErr w:type="spellEnd"/>
      <w:r w:rsidRPr="00CF6351">
        <w:rPr>
          <w:iCs/>
        </w:rPr>
        <w:t xml:space="preserve"> и перепрыгивание через препятствия с опорой на руки; подтягивание в висе стоя и лёжа;</w:t>
      </w:r>
      <w:r>
        <w:rPr>
          <w:iCs/>
        </w:rPr>
        <w:t xml:space="preserve"> </w:t>
      </w:r>
      <w:r w:rsidRPr="00CF6351">
        <w:rPr>
          <w:iCs/>
        </w:rPr>
        <w:t>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w:t>
      </w:r>
      <w:r>
        <w:rPr>
          <w:iCs/>
        </w:rPr>
        <w:t xml:space="preserve">и вправо и влево), прыжки вверх- </w:t>
      </w:r>
      <w:r w:rsidRPr="00CF6351">
        <w:rPr>
          <w:iCs/>
        </w:rPr>
        <w:t xml:space="preserve">вперёд толчком одной ногой и двумя ногами о гимнастический мостик; переноска партнёра в парах. </w:t>
      </w:r>
    </w:p>
    <w:p w:rsidR="00694516" w:rsidRDefault="00694516" w:rsidP="00694516">
      <w:pPr>
        <w:pStyle w:val="ab"/>
        <w:rPr>
          <w:iCs/>
        </w:rPr>
      </w:pPr>
      <w:r w:rsidRPr="00CF6351">
        <w:rPr>
          <w:iCs/>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w:t>
      </w:r>
      <w:r>
        <w:rPr>
          <w:iCs/>
        </w:rPr>
        <w:t xml:space="preserve"> </w:t>
      </w:r>
      <w:r w:rsidRPr="00CF6351">
        <w:rPr>
          <w:iCs/>
        </w:rPr>
        <w:t xml:space="preserve">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F6351">
        <w:rPr>
          <w:iCs/>
        </w:rPr>
        <w:t>полуприседе</w:t>
      </w:r>
      <w:proofErr w:type="spellEnd"/>
      <w:r w:rsidRPr="00CF6351">
        <w:rPr>
          <w:iCs/>
        </w:rPr>
        <w:t xml:space="preserve"> и приседе; запрыгивание с последующим спрыгиванием. </w:t>
      </w:r>
    </w:p>
    <w:p w:rsidR="00694516" w:rsidRDefault="00694516" w:rsidP="00694516">
      <w:pPr>
        <w:pStyle w:val="ab"/>
        <w:rPr>
          <w:iCs/>
        </w:rPr>
      </w:pPr>
    </w:p>
    <w:p w:rsidR="00694516" w:rsidRPr="0082080F" w:rsidRDefault="00694516" w:rsidP="00694516">
      <w:pPr>
        <w:pStyle w:val="ab"/>
        <w:rPr>
          <w:iCs/>
        </w:rPr>
      </w:pPr>
      <w:r w:rsidRPr="001C2AC9">
        <w:rPr>
          <w:rFonts w:eastAsia="Times New Roman"/>
          <w:b/>
          <w:lang w:eastAsia="ru-RU"/>
          <w14:shadow w14:blurRad="50800" w14:dist="38100" w14:dir="2700000" w14:sx="100000" w14:sy="100000" w14:kx="0" w14:ky="0" w14:algn="tl">
            <w14:srgbClr w14:val="000000">
              <w14:alpha w14:val="60000"/>
            </w14:srgbClr>
          </w14:shadow>
        </w:rPr>
        <w:t xml:space="preserve">2.3. Программа духовно-нравственного развития, воспитания </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r w:rsidRPr="001C2AC9">
        <w:rPr>
          <w:rFonts w:eastAsia="Times New Roman"/>
          <w:b/>
          <w:lang w:eastAsia="ru-RU"/>
          <w14:shadow w14:blurRad="50800" w14:dist="38100" w14:dir="2700000" w14:sx="100000" w14:sy="100000" w14:kx="0" w14:ky="0" w14:algn="tl">
            <w14:srgbClr w14:val="000000">
              <w14:alpha w14:val="60000"/>
            </w14:srgbClr>
          </w14:shadow>
        </w:rPr>
        <w:t>обучающихся на ступени начального общего образования.</w:t>
      </w:r>
    </w:p>
    <w:p w:rsidR="00694516" w:rsidRPr="001C2AC9" w:rsidRDefault="00694516" w:rsidP="00694516">
      <w:pPr>
        <w:pStyle w:val="ab"/>
        <w:rPr>
          <w:rFonts w:eastAsia="Times New Roman"/>
          <w:b/>
          <w:lang w:eastAsia="ru-RU"/>
          <w14:shadow w14:blurRad="50800" w14:dist="38100" w14:dir="2700000" w14:sx="100000" w14:sy="100000" w14:kx="0" w14:ky="0" w14:algn="tl">
            <w14:srgbClr w14:val="000000">
              <w14:alpha w14:val="60000"/>
            </w14:srgbClr>
          </w14:shadow>
        </w:rPr>
      </w:pPr>
    </w:p>
    <w:p w:rsidR="00694516" w:rsidRPr="006A7DC3" w:rsidRDefault="00694516" w:rsidP="00694516">
      <w:pPr>
        <w:pStyle w:val="ab"/>
        <w:rPr>
          <w:b/>
        </w:rPr>
      </w:pPr>
      <w:r w:rsidRPr="006A7DC3">
        <w:rPr>
          <w:b/>
        </w:rPr>
        <w:t>Общие положения</w:t>
      </w:r>
    </w:p>
    <w:p w:rsidR="00694516" w:rsidRPr="006A7DC3" w:rsidRDefault="00694516" w:rsidP="00694516">
      <w:pPr>
        <w:pStyle w:val="ab"/>
        <w:rPr>
          <w:b/>
        </w:rPr>
      </w:pPr>
    </w:p>
    <w:p w:rsidR="00694516" w:rsidRPr="006A7DC3" w:rsidRDefault="00694516" w:rsidP="00694516">
      <w:pPr>
        <w:pStyle w:val="ab"/>
        <w:rPr>
          <w:bCs/>
          <w:kern w:val="36"/>
        </w:rPr>
      </w:pPr>
      <w:r w:rsidRPr="006A7DC3">
        <w:t xml:space="preserve">Программа духовно-нравственного развития и воспитания обучающихся на первом уровне  общего образования (далее - Программа духовно-нравственного развития и воспитания) разработана в соответствии с требованиями </w:t>
      </w:r>
      <w:r w:rsidRPr="006A7DC3">
        <w:rPr>
          <w:bCs/>
          <w:kern w:val="36"/>
        </w:rPr>
        <w:t xml:space="preserve">Федерального закона Российской Федерации от 29 декабря </w:t>
      </w:r>
      <w:smartTag w:uri="urn:schemas-microsoft-com:office:smarttags" w:element="metricconverter">
        <w:smartTagPr>
          <w:attr w:name="ProductID" w:val="2012 г"/>
        </w:smartTagPr>
        <w:r w:rsidRPr="006A7DC3">
          <w:rPr>
            <w:bCs/>
            <w:kern w:val="36"/>
          </w:rPr>
          <w:t>2012 г</w:t>
        </w:r>
      </w:smartTag>
      <w:r w:rsidRPr="006A7DC3">
        <w:rPr>
          <w:bCs/>
          <w:kern w:val="36"/>
        </w:rPr>
        <w:t xml:space="preserve">. N 273-ФЗ "Об образовании в Российской Федерации", </w:t>
      </w:r>
      <w:r w:rsidRPr="006A7DC3">
        <w:rPr>
          <w:rFonts w:eastAsia="Lucida Sans Unicode"/>
          <w:color w:val="000000"/>
          <w:kern w:val="2"/>
          <w:lang w:eastAsia="hi-IN" w:bidi="hi-IN"/>
        </w:rPr>
        <w:t>Федерального государственного образовательного стандарта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r w:rsidRPr="006A7DC3">
        <w:rPr>
          <w:bCs/>
          <w:kern w:val="36"/>
        </w:rPr>
        <w:t xml:space="preserve">), </w:t>
      </w:r>
      <w:r w:rsidRPr="006A7DC3">
        <w:t>Концепции духовно-нравственного развития и воспитания личности гражданина России (далее — Концепция), с учётом культурно-исторических особенностей региона, запросов субъектов образовательного процесса, с учётом реализации используемого УМ</w:t>
      </w:r>
      <w:r>
        <w:t>К «Школа России</w:t>
      </w:r>
      <w:r w:rsidRPr="006A7DC3">
        <w:t>», сложившихся традиций в школе.</w:t>
      </w:r>
    </w:p>
    <w:p w:rsidR="00694516" w:rsidRPr="006A7DC3" w:rsidRDefault="00694516" w:rsidP="00694516">
      <w:pPr>
        <w:pStyle w:val="ab"/>
      </w:pPr>
      <w:r w:rsidRPr="006A7DC3">
        <w:rPr>
          <w:i/>
          <w:iCs/>
          <w:color w:val="000000"/>
        </w:rPr>
        <w:t xml:space="preserve">         Духовно-нравственное воспитание личности гражданина России</w:t>
      </w:r>
      <w:r w:rsidRPr="006A7DC3">
        <w:rPr>
          <w:color w:val="000000"/>
        </w:rPr>
        <w:t xml:space="preserve"> – это педагогически организованный процесс усвоения и принятия обучающимися базовых национальных ценностей. Поэтому содержанием</w:t>
      </w:r>
      <w:r w:rsidRPr="006A7DC3">
        <w:t xml:space="preserve"> данного процесса являются ценности, хранимые в религиозных, этнических, культурных, семейных, социальных традициях и передаваемые от поколения к </w:t>
      </w:r>
      <w:r w:rsidRPr="006A7DC3">
        <w:lastRenderedPageBreak/>
        <w:t xml:space="preserve">поколению. В Концепции духовно-нравственного воспитания российских школьников приведена система базовых национальных ценностей, критерием  систематизации которых по определенным группам выбраны традиционные источники нравственности и человечности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Они рассматриваются в качестве обязательных ценностей при организации воспитательного процесса. При этом определение содержания духовно-нравственного развития и воспитания учителем в конкретном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w:t>
      </w:r>
    </w:p>
    <w:p w:rsidR="00694516" w:rsidRPr="006A7DC3" w:rsidRDefault="00694516" w:rsidP="00694516">
      <w:pPr>
        <w:pStyle w:val="ab"/>
      </w:pPr>
      <w:r w:rsidRPr="006A7DC3">
        <w:t xml:space="preserve">Нравственный уклад школьной жизни включает </w:t>
      </w:r>
      <w:r w:rsidRPr="006A7DC3">
        <w:rPr>
          <w:i/>
        </w:rPr>
        <w:t>воспитательную, учебную, внеурочную</w:t>
      </w:r>
      <w:r w:rsidRPr="006A7DC3">
        <w:t xml:space="preserve">, социально значимую деятельность  младших школьников, основан на системе  духовных идеалов, ценностей, моральных приоритетов, реализуется в совместной социально-педагогической деятельности школы, семьи, учреждений дополнительного образования и общественных организаций. Ведущая, содержательно определяющая роль в обеспечении данного процесса принадлежит педагогическому коллективу. </w:t>
      </w:r>
    </w:p>
    <w:p w:rsidR="00694516" w:rsidRPr="006A7DC3" w:rsidRDefault="00694516" w:rsidP="00694516">
      <w:pPr>
        <w:pStyle w:val="ab"/>
        <w:rPr>
          <w:b/>
        </w:rPr>
      </w:pPr>
      <w:r w:rsidRPr="006A7DC3">
        <w:rPr>
          <w:b/>
        </w:rPr>
        <w:t>В программе духовно-нравственного развития и воспитания</w:t>
      </w:r>
      <w:r w:rsidRPr="006A7DC3">
        <w:t xml:space="preserve"> </w:t>
      </w:r>
      <w:r w:rsidRPr="006A7DC3">
        <w:rPr>
          <w:b/>
        </w:rPr>
        <w:t>обучающихся:</w:t>
      </w:r>
    </w:p>
    <w:p w:rsidR="00694516" w:rsidRPr="006A7DC3" w:rsidRDefault="00694516" w:rsidP="00694516">
      <w:pPr>
        <w:pStyle w:val="ab"/>
      </w:pPr>
      <w:r w:rsidRPr="006A7DC3">
        <w:t>1) определены цели и задачи духовно-нравственного развития и воспитания;</w:t>
      </w:r>
    </w:p>
    <w:p w:rsidR="00694516" w:rsidRPr="006A7DC3" w:rsidRDefault="00694516" w:rsidP="00694516">
      <w:pPr>
        <w:pStyle w:val="ab"/>
      </w:pPr>
      <w:r w:rsidRPr="006A7DC3">
        <w:t>2) представлены основные направления духовно-нравственного развития и воспитания обучающихся с раскрытием соответствующих базовых ценностей;</w:t>
      </w:r>
    </w:p>
    <w:p w:rsidR="00694516" w:rsidRPr="006A7DC3" w:rsidRDefault="00694516" w:rsidP="00694516">
      <w:pPr>
        <w:pStyle w:val="ab"/>
      </w:pPr>
      <w:r w:rsidRPr="006A7DC3">
        <w:t>3) сформулированы принципы организации содержания духовно-нравственного развития и воспитания обучающихся;</w:t>
      </w:r>
    </w:p>
    <w:p w:rsidR="00694516" w:rsidRPr="006A7DC3" w:rsidRDefault="00694516" w:rsidP="00694516">
      <w:pPr>
        <w:pStyle w:val="ab"/>
      </w:pPr>
      <w:r w:rsidRPr="006A7DC3">
        <w:t>4) представлено основное содержание духовно-нравственного развития и воспитания обучающихся;</w:t>
      </w:r>
    </w:p>
    <w:p w:rsidR="00694516" w:rsidRPr="006A7DC3" w:rsidRDefault="00694516" w:rsidP="00694516">
      <w:pPr>
        <w:pStyle w:val="ab"/>
      </w:pPr>
      <w:r w:rsidRPr="006A7DC3">
        <w:t>5) дано описание видов деятельности и форм занятий с обучающимися;</w:t>
      </w:r>
    </w:p>
    <w:p w:rsidR="00694516" w:rsidRPr="006A7DC3" w:rsidRDefault="00694516" w:rsidP="00694516">
      <w:pPr>
        <w:pStyle w:val="ab"/>
      </w:pPr>
      <w:r w:rsidRPr="006A7DC3">
        <w:t>6) рассмотрены условия реализации программы духовно-нравственного развития и воспитания обучающихся;</w:t>
      </w:r>
    </w:p>
    <w:p w:rsidR="00694516" w:rsidRPr="006A7DC3" w:rsidRDefault="00694516" w:rsidP="00694516">
      <w:pPr>
        <w:pStyle w:val="ab"/>
      </w:pPr>
      <w:r w:rsidRPr="006A7DC3">
        <w:t xml:space="preserve">7) определены планируемые воспитательные результаты по каждому из направлений духовно-нравственного развития и воспитания обучающихся и особенности их оценивания в рамках мониторинговых процедур.  </w:t>
      </w:r>
    </w:p>
    <w:p w:rsidR="00694516" w:rsidRPr="006A7DC3" w:rsidRDefault="00694516" w:rsidP="00694516">
      <w:pPr>
        <w:pStyle w:val="ab"/>
      </w:pPr>
    </w:p>
    <w:p w:rsidR="00694516" w:rsidRPr="006A7DC3" w:rsidRDefault="00694516" w:rsidP="00694516">
      <w:pPr>
        <w:pStyle w:val="ab"/>
        <w:rPr>
          <w:rStyle w:val="Zag11"/>
          <w:rFonts w:eastAsia="@Arial Unicode MS"/>
        </w:rPr>
      </w:pPr>
      <w:r w:rsidRPr="006A7DC3">
        <w:rPr>
          <w:rStyle w:val="Zag11"/>
          <w:rFonts w:eastAsia="@Arial Unicode MS"/>
        </w:rPr>
        <w:t>Цель и задачи духовно-нравственного развития и воспитания обучающихся на первом уровне  общего образования</w:t>
      </w:r>
    </w:p>
    <w:p w:rsidR="00694516" w:rsidRPr="006A7DC3" w:rsidRDefault="00694516" w:rsidP="00694516">
      <w:pPr>
        <w:pStyle w:val="ab"/>
      </w:pPr>
      <w:r w:rsidRPr="006A7DC3">
        <w:rPr>
          <w:b/>
        </w:rPr>
        <w:t>Целью программы</w:t>
      </w:r>
      <w:r w:rsidRPr="006A7DC3">
        <w:t xml:space="preserve"> духовно-нравственного развития и воспитания является обеспечение </w:t>
      </w:r>
      <w:r w:rsidRPr="006A7DC3">
        <w:rPr>
          <w:i/>
        </w:rPr>
        <w:t>организации нравственного уклада школьной жизни</w:t>
      </w:r>
      <w:r w:rsidRPr="006A7DC3">
        <w:t xml:space="preserve">, в </w:t>
      </w:r>
      <w:r w:rsidRPr="006A7DC3">
        <w:rPr>
          <w:i/>
        </w:rPr>
        <w:t>результате чего осуществляется развитие</w:t>
      </w:r>
      <w:r w:rsidRPr="006A7DC3">
        <w:t xml:space="preserve"> обучающегося как личности, </w:t>
      </w:r>
      <w:r w:rsidRPr="006A7DC3">
        <w:rPr>
          <w:i/>
        </w:rPr>
        <w:t>воспитание</w:t>
      </w:r>
      <w:r w:rsidRPr="006A7DC3">
        <w:t xml:space="preserve"> ответственного гражданина, способного самостоятельно оценивать происходящее и строить свою деятельность; </w:t>
      </w:r>
      <w:r w:rsidRPr="006A7DC3">
        <w:rPr>
          <w:i/>
        </w:rPr>
        <w:t>формирование</w:t>
      </w:r>
      <w:r w:rsidRPr="006A7DC3">
        <w:t xml:space="preserve"> социальных компетенций, идентичности </w:t>
      </w:r>
      <w:r w:rsidRPr="006A7DC3">
        <w:rPr>
          <w:i/>
        </w:rPr>
        <w:t>через достижение</w:t>
      </w:r>
      <w:r w:rsidRPr="006A7DC3">
        <w:t xml:space="preserve"> духовно-нравственных приобретений в ходе участия в той или иной деятельности.  </w:t>
      </w:r>
    </w:p>
    <w:p w:rsidR="00694516" w:rsidRPr="006A7DC3" w:rsidRDefault="00694516" w:rsidP="00694516">
      <w:pPr>
        <w:pStyle w:val="ab"/>
        <w:rPr>
          <w:rStyle w:val="Zag11"/>
          <w:rFonts w:eastAsia="@Arial Unicode MS"/>
          <w:b/>
        </w:rPr>
      </w:pPr>
    </w:p>
    <w:p w:rsidR="00694516" w:rsidRPr="006A7DC3" w:rsidRDefault="00694516" w:rsidP="00694516">
      <w:pPr>
        <w:pStyle w:val="ab"/>
        <w:rPr>
          <w:rStyle w:val="Zag11"/>
          <w:rFonts w:eastAsia="@Arial Unicode MS"/>
        </w:rPr>
      </w:pPr>
      <w:r w:rsidRPr="006A7DC3">
        <w:rPr>
          <w:rStyle w:val="Zag11"/>
          <w:rFonts w:eastAsia="@Arial Unicode MS"/>
          <w:b/>
        </w:rPr>
        <w:t>Задачи</w:t>
      </w:r>
      <w:r w:rsidRPr="006A7DC3">
        <w:rPr>
          <w:rStyle w:val="Zag11"/>
          <w:rFonts w:eastAsia="@Arial Unicode MS"/>
        </w:rPr>
        <w:t xml:space="preserve"> духовно-нравственного развития и воспитания обучающихся на первом уровне общего образования:</w:t>
      </w:r>
    </w:p>
    <w:p w:rsidR="00694516" w:rsidRPr="006A7DC3" w:rsidRDefault="00694516" w:rsidP="00694516">
      <w:pPr>
        <w:pStyle w:val="ab"/>
        <w:rPr>
          <w:rStyle w:val="Zag11"/>
          <w:rFonts w:eastAsia="@Arial Unicode MS"/>
          <w:b/>
          <w:i/>
          <w:iCs/>
        </w:rPr>
      </w:pPr>
      <w:r w:rsidRPr="006A7DC3">
        <w:rPr>
          <w:rStyle w:val="Zag11"/>
          <w:rFonts w:eastAsia="@Arial Unicode MS"/>
          <w:b/>
          <w:i/>
          <w:iCs/>
        </w:rPr>
        <w:t>В области формирования личностной культуры: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6A7DC3">
        <w:rPr>
          <w:rStyle w:val="Zag11"/>
          <w:rFonts w:eastAsia="@Arial Unicode MS"/>
          <w:color w:val="000000"/>
        </w:rPr>
        <w:noBreakHyphen/>
      </w:r>
      <w:r>
        <w:rPr>
          <w:rStyle w:val="Zag11"/>
          <w:rFonts w:eastAsia="@Arial Unicode MS"/>
          <w:color w:val="000000"/>
        </w:rPr>
        <w:t xml:space="preserve"> </w:t>
      </w:r>
      <w:r w:rsidRPr="006A7DC3">
        <w:rPr>
          <w:rStyle w:val="Zag11"/>
          <w:rFonts w:eastAsia="@Arial Unicode MS"/>
          <w:color w:val="000000"/>
        </w:rPr>
        <w:t>нравственной компетенции — «становиться лучше»;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w:t>
      </w:r>
      <w:r w:rsidRPr="006A7DC3">
        <w:rPr>
          <w:rStyle w:val="Zag11"/>
          <w:rFonts w:eastAsia="@Arial Unicode MS"/>
          <w:color w:val="000000"/>
        </w:rPr>
        <w:lastRenderedPageBreak/>
        <w:t>самоконтроль, требовать от себя выполнения моральных норм, давать нравственную оценку своим и чужим поступкам;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нравственного смысла учения;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основ морали — осознанной обучающимися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принятие обучающимися базовых национальных ценностей, национальных и этнических духовных традиций;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4516" w:rsidRPr="006A7DC3" w:rsidRDefault="00694516" w:rsidP="00694516">
      <w:pPr>
        <w:pStyle w:val="ab"/>
        <w:rPr>
          <w:rStyle w:val="Zag11"/>
          <w:rFonts w:eastAsia="@Arial Unicode MS"/>
        </w:rPr>
      </w:pPr>
      <w:r w:rsidRPr="006A7DC3">
        <w:rPr>
          <w:rStyle w:val="Zag11"/>
          <w:rFonts w:eastAsia="@Arial Unicode MS"/>
        </w:rPr>
        <w:t>развитие трудолюбия, способности к преодолению трудностей, целеустремлённости и настойчивости в достижении результата.</w:t>
      </w:r>
    </w:p>
    <w:p w:rsidR="00694516" w:rsidRPr="006A7DC3" w:rsidRDefault="00694516" w:rsidP="00694516">
      <w:pPr>
        <w:pStyle w:val="ab"/>
        <w:rPr>
          <w:rStyle w:val="Zag11"/>
          <w:rFonts w:eastAsia="@Arial Unicode MS"/>
          <w:b/>
          <w:i/>
          <w:iCs/>
        </w:rPr>
      </w:pPr>
      <w:r w:rsidRPr="006A7DC3">
        <w:rPr>
          <w:rStyle w:val="Zag11"/>
          <w:rFonts w:eastAsia="@Arial Unicode MS"/>
          <w:b/>
          <w:i/>
          <w:iCs/>
        </w:rPr>
        <w:t>В области формирования социальной культуры:</w:t>
      </w:r>
    </w:p>
    <w:p w:rsidR="00694516" w:rsidRPr="006A7DC3" w:rsidRDefault="00694516" w:rsidP="00694516">
      <w:pPr>
        <w:pStyle w:val="ab"/>
        <w:rPr>
          <w:rStyle w:val="Zag11"/>
          <w:rFonts w:eastAsia="@Arial Unicode MS"/>
        </w:rPr>
      </w:pPr>
      <w:r w:rsidRPr="006A7DC3">
        <w:rPr>
          <w:rStyle w:val="Zag11"/>
          <w:rFonts w:eastAsia="@Arial Unicode MS"/>
        </w:rPr>
        <w:t>формирование основ российской гражданской идентичности;</w:t>
      </w:r>
    </w:p>
    <w:p w:rsidR="00694516" w:rsidRPr="006A7DC3" w:rsidRDefault="00694516" w:rsidP="00694516">
      <w:pPr>
        <w:pStyle w:val="ab"/>
        <w:rPr>
          <w:rStyle w:val="Zag11"/>
          <w:rFonts w:eastAsia="@Arial Unicode MS"/>
        </w:rPr>
      </w:pPr>
      <w:r w:rsidRPr="006A7DC3">
        <w:rPr>
          <w:rStyle w:val="Zag11"/>
          <w:rFonts w:eastAsia="@Arial Unicode MS"/>
        </w:rPr>
        <w:t>пробуждение веры в Россию, свой народ, чувства личной ответственности за Отечество;</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воспитание ценностного отношения к своему национальному языку и культуре;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патриотизма и гражданской солидарности;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укрепление доверия к другим людям;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развитие доброжелательности и эмоциональной отзывчивости, понимания других людей и сопереживания им;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становление гуманистических и демократических ценностных ориентаций;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94516" w:rsidRPr="006A7DC3" w:rsidRDefault="00694516" w:rsidP="00694516">
      <w:pPr>
        <w:pStyle w:val="ab"/>
        <w:rPr>
          <w:rStyle w:val="Zag11"/>
          <w:rFonts w:eastAsia="@Arial Unicode MS"/>
        </w:rPr>
      </w:pPr>
      <w:r w:rsidRPr="006A7DC3">
        <w:rPr>
          <w:rStyle w:val="Zag11"/>
          <w:rFonts w:eastAsia="@Arial Unicode MS"/>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94516" w:rsidRPr="006A7DC3" w:rsidRDefault="00694516" w:rsidP="00694516">
      <w:pPr>
        <w:pStyle w:val="ab"/>
        <w:rPr>
          <w:rStyle w:val="Zag11"/>
          <w:rFonts w:eastAsia="@Arial Unicode MS"/>
          <w:b/>
          <w:i/>
          <w:iCs/>
        </w:rPr>
      </w:pPr>
      <w:r w:rsidRPr="006A7DC3">
        <w:rPr>
          <w:rStyle w:val="Zag11"/>
          <w:rFonts w:eastAsia="@Arial Unicode MS"/>
          <w:b/>
          <w:i/>
          <w:iCs/>
        </w:rPr>
        <w:t>В области формирования семейной культуры: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отношения к семье как основе российского общества;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у обучающегося уважительного отношения к родителям, осознанного, заботливого отношения к старшим и младшим;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представления о семейных ценностях, семейных ролях и уважения к ним;</w:t>
      </w:r>
    </w:p>
    <w:p w:rsidR="00694516" w:rsidRDefault="00694516" w:rsidP="00694516">
      <w:pPr>
        <w:pStyle w:val="ab"/>
        <w:rPr>
          <w:rStyle w:val="Zag11"/>
          <w:rFonts w:eastAsia="@Arial Unicode MS"/>
        </w:rPr>
      </w:pPr>
      <w:r w:rsidRPr="006A7DC3">
        <w:rPr>
          <w:rStyle w:val="Zag11"/>
          <w:rFonts w:eastAsia="@Arial Unicode MS"/>
        </w:rPr>
        <w:t>знакомство обучающегося с культурно-историческими и этническими традициями российской семьи.</w:t>
      </w:r>
    </w:p>
    <w:p w:rsidR="00694516" w:rsidRPr="00F367C7" w:rsidRDefault="00694516" w:rsidP="00694516">
      <w:pPr>
        <w:pStyle w:val="ab"/>
      </w:pPr>
      <w:r w:rsidRPr="00F367C7">
        <w:rPr>
          <w:b/>
          <w:bCs/>
        </w:rPr>
        <w:t xml:space="preserve"> Ценностные установки духовно-нравственного развития и воспитания обучающихся</w:t>
      </w:r>
    </w:p>
    <w:p w:rsidR="00694516" w:rsidRPr="006A7DC3" w:rsidRDefault="00694516" w:rsidP="00694516">
      <w:pPr>
        <w:pStyle w:val="ab"/>
      </w:pPr>
      <w:r w:rsidRPr="006A7DC3">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694516" w:rsidRPr="006A7DC3" w:rsidRDefault="00694516" w:rsidP="00694516">
      <w:pPr>
        <w:pStyle w:val="ab"/>
      </w:pPr>
      <w:r w:rsidRPr="006A7DC3">
        <w:t>Традиционными источниками нравственности являются:</w:t>
      </w:r>
    </w:p>
    <w:p w:rsidR="00694516" w:rsidRPr="006A7DC3" w:rsidRDefault="00694516" w:rsidP="00694516">
      <w:pPr>
        <w:pStyle w:val="ab"/>
      </w:pPr>
      <w:r w:rsidRPr="006A7DC3">
        <w:t>• патриотизм — любовь к Родине, своему краю, своему народу, служение Отечеству;</w:t>
      </w:r>
    </w:p>
    <w:p w:rsidR="00694516" w:rsidRPr="006A7DC3" w:rsidRDefault="00694516" w:rsidP="00694516">
      <w:pPr>
        <w:pStyle w:val="ab"/>
      </w:pPr>
      <w:r w:rsidRPr="006A7DC3">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694516" w:rsidRPr="006A7DC3" w:rsidRDefault="00694516" w:rsidP="00694516">
      <w:pPr>
        <w:pStyle w:val="ab"/>
      </w:pPr>
      <w:r w:rsidRPr="006A7DC3">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694516" w:rsidRPr="006A7DC3" w:rsidRDefault="00694516" w:rsidP="00694516">
      <w:pPr>
        <w:pStyle w:val="ab"/>
      </w:pPr>
      <w:r w:rsidRPr="006A7DC3">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694516" w:rsidRPr="006A7DC3" w:rsidRDefault="00694516" w:rsidP="00694516">
      <w:pPr>
        <w:pStyle w:val="ab"/>
      </w:pPr>
      <w:r w:rsidRPr="006A7DC3">
        <w:lastRenderedPageBreak/>
        <w:t xml:space="preserve">• личность — саморазвитие и совершенствование, смысл жизни, внутренняя гармония, </w:t>
      </w:r>
      <w:proofErr w:type="spellStart"/>
      <w:r w:rsidRPr="006A7DC3">
        <w:t>самоприятие</w:t>
      </w:r>
      <w:proofErr w:type="spellEnd"/>
      <w:r w:rsidRPr="006A7DC3">
        <w:t xml:space="preserve"> и самоуважение, достоинство, любовь к жизни и человечеству, мудрость, способность к личностному и нравственному выбору;</w:t>
      </w:r>
    </w:p>
    <w:p w:rsidR="00694516" w:rsidRPr="006A7DC3" w:rsidRDefault="00694516" w:rsidP="00694516">
      <w:pPr>
        <w:pStyle w:val="ab"/>
      </w:pPr>
      <w:r w:rsidRPr="006A7DC3">
        <w:t>• труд и творчество — уважение к труду, творчество и созидание, целеустремлённость и настойчивость, трудолюбие;</w:t>
      </w:r>
    </w:p>
    <w:p w:rsidR="00694516" w:rsidRPr="006A7DC3" w:rsidRDefault="00694516" w:rsidP="00694516">
      <w:pPr>
        <w:pStyle w:val="ab"/>
      </w:pPr>
      <w:r w:rsidRPr="006A7DC3">
        <w:t>• наука — ценность знания, стремление к познанию и истине, научная картина мира;</w:t>
      </w:r>
    </w:p>
    <w:p w:rsidR="00694516" w:rsidRPr="006A7DC3" w:rsidRDefault="00694516" w:rsidP="00694516">
      <w:pPr>
        <w:pStyle w:val="ab"/>
      </w:pPr>
      <w:r w:rsidRPr="006A7DC3">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94516" w:rsidRPr="006A7DC3" w:rsidRDefault="00694516" w:rsidP="00694516">
      <w:pPr>
        <w:pStyle w:val="ab"/>
      </w:pPr>
      <w:r w:rsidRPr="006A7DC3">
        <w:t>• искусство и литература — красота, гармония, духовный мир человека, нравственный выбор, смысл жизни, эстетическое развитие;</w:t>
      </w:r>
    </w:p>
    <w:p w:rsidR="00694516" w:rsidRPr="006A7DC3" w:rsidRDefault="00694516" w:rsidP="00694516">
      <w:pPr>
        <w:pStyle w:val="ab"/>
      </w:pPr>
      <w:r w:rsidRPr="006A7DC3">
        <w:t>• природа — эволюция, родная земля, заповедная природа, планета Земля, экологическое сознание;</w:t>
      </w:r>
    </w:p>
    <w:p w:rsidR="00694516" w:rsidRPr="006A7DC3" w:rsidRDefault="00694516" w:rsidP="00694516">
      <w:pPr>
        <w:pStyle w:val="ab"/>
      </w:pPr>
      <w:r w:rsidRPr="006A7DC3">
        <w:t>• человечество — мир во всём мире, многообразие и уважение культур и народов, прогресс человечества, международное сотрудничество.</w:t>
      </w:r>
    </w:p>
    <w:p w:rsidR="00694516" w:rsidRPr="006A7DC3" w:rsidRDefault="00694516" w:rsidP="00694516">
      <w:pPr>
        <w:pStyle w:val="ab"/>
        <w:rPr>
          <w:rStyle w:val="Zag11"/>
          <w:rFonts w:eastAsia="@Arial Unicode MS"/>
        </w:rPr>
      </w:pPr>
      <w:r w:rsidRPr="006A7DC3">
        <w:rPr>
          <w:rStyle w:val="Zag11"/>
          <w:rFonts w:eastAsia="@Arial Unicode MS"/>
        </w:rPr>
        <w:t xml:space="preserve"> Основные направления и ценностные основы духовно-нравственного развития и воспитания обучающихся на первом уровне общего образования</w:t>
      </w:r>
    </w:p>
    <w:p w:rsidR="00694516" w:rsidRPr="006A7DC3" w:rsidRDefault="00694516" w:rsidP="00694516">
      <w:pPr>
        <w:pStyle w:val="ab"/>
        <w:rPr>
          <w:rStyle w:val="Zag11"/>
          <w:rFonts w:eastAsia="@Arial Unicode MS"/>
          <w:i/>
        </w:rPr>
      </w:pPr>
      <w:r w:rsidRPr="006A7DC3">
        <w:rPr>
          <w:rStyle w:val="Zag11"/>
          <w:rFonts w:eastAsia="@Arial Unicode MS"/>
        </w:rPr>
        <w:t>Общие задачи духовно-нравственного развития и воспитания обучающихся на первом уровне н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Pr>
          <w:rStyle w:val="Zag11"/>
          <w:rFonts w:eastAsia="@Arial Unicode MS"/>
        </w:rPr>
        <w:t>.</w:t>
      </w:r>
    </w:p>
    <w:p w:rsidR="00694516" w:rsidRPr="006A7DC3" w:rsidRDefault="00694516" w:rsidP="00694516">
      <w:pPr>
        <w:pStyle w:val="ab"/>
        <w:rPr>
          <w:rStyle w:val="Zag11"/>
          <w:rFonts w:eastAsia="@Arial Unicode MS"/>
        </w:rPr>
      </w:pPr>
      <w:r w:rsidRPr="006A7DC3">
        <w:rPr>
          <w:rStyle w:val="Zag11"/>
          <w:rFonts w:eastAsia="@Arial Unicode MS"/>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694516" w:rsidRPr="006A7DC3" w:rsidRDefault="00694516" w:rsidP="00694516">
      <w:pPr>
        <w:pStyle w:val="ab"/>
        <w:rPr>
          <w:rStyle w:val="Zag11"/>
          <w:rFonts w:eastAsia="@Arial Unicode MS"/>
        </w:rPr>
      </w:pPr>
      <w:r w:rsidRPr="006A7DC3">
        <w:rPr>
          <w:rStyle w:val="Zag11"/>
          <w:rFonts w:eastAsia="@Arial Unicode MS"/>
        </w:rPr>
        <w:t>Организация духовно-нравственного развития и воспитания обучающихся осуществляется по следующим направлениям:</w:t>
      </w:r>
    </w:p>
    <w:p w:rsidR="00694516" w:rsidRPr="006A7DC3" w:rsidRDefault="00694516" w:rsidP="00694516">
      <w:pPr>
        <w:pStyle w:val="ab"/>
        <w:rPr>
          <w:rStyle w:val="Zag11"/>
          <w:rFonts w:eastAsia="@Arial Unicode MS"/>
          <w:b/>
        </w:rPr>
      </w:pPr>
      <w:r w:rsidRPr="006A7DC3">
        <w:rPr>
          <w:rStyle w:val="Zag11"/>
          <w:rFonts w:eastAsia="@Arial Unicode MS"/>
          <w:b/>
        </w:rPr>
        <w:t>Воспитание гражданственности, патриотизма, уважения к правам, свободам и обязанностям человека.</w:t>
      </w:r>
    </w:p>
    <w:p w:rsidR="00694516" w:rsidRPr="006A7DC3" w:rsidRDefault="00694516" w:rsidP="00694516">
      <w:pPr>
        <w:pStyle w:val="ab"/>
        <w:rPr>
          <w:rStyle w:val="Zag11"/>
          <w:rFonts w:eastAsia="@Arial Unicode MS"/>
          <w:i/>
          <w:iCs/>
        </w:rPr>
      </w:pPr>
      <w:r w:rsidRPr="006A7DC3">
        <w:rPr>
          <w:rStyle w:val="Zag11"/>
          <w:rFonts w:eastAsia="@Arial Unicode MS"/>
        </w:rPr>
        <w:t xml:space="preserve">Ценности: </w:t>
      </w:r>
      <w:r w:rsidRPr="006A7DC3">
        <w:rPr>
          <w:rStyle w:val="Zag11"/>
          <w:rFonts w:eastAsia="@Arial Unicode MS"/>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694516" w:rsidRPr="006A7DC3" w:rsidRDefault="00694516" w:rsidP="00694516">
      <w:pPr>
        <w:pStyle w:val="ab"/>
        <w:rPr>
          <w:rStyle w:val="Zag11"/>
          <w:rFonts w:eastAsia="@Arial Unicode MS"/>
          <w:b/>
        </w:rPr>
      </w:pPr>
      <w:r w:rsidRPr="006A7DC3">
        <w:rPr>
          <w:rStyle w:val="Zag11"/>
          <w:rFonts w:eastAsia="@Arial Unicode MS"/>
          <w:b/>
        </w:rPr>
        <w:t>Воспитание нравственных чувств и этического сознания.</w:t>
      </w:r>
    </w:p>
    <w:p w:rsidR="00694516" w:rsidRPr="006A7DC3" w:rsidRDefault="00694516" w:rsidP="00694516">
      <w:pPr>
        <w:pStyle w:val="ab"/>
        <w:rPr>
          <w:rStyle w:val="Zag11"/>
          <w:rFonts w:eastAsia="@Arial Unicode MS"/>
          <w:i/>
          <w:iCs/>
        </w:rPr>
      </w:pPr>
      <w:r w:rsidRPr="006A7DC3">
        <w:rPr>
          <w:rStyle w:val="Zag11"/>
          <w:rFonts w:eastAsia="@Arial Unicode MS"/>
        </w:rPr>
        <w:t xml:space="preserve">Ценности: </w:t>
      </w:r>
      <w:r w:rsidRPr="006A7DC3">
        <w:rPr>
          <w:rStyle w:val="Zag11"/>
          <w:rFonts w:eastAsia="@Arial Unicode MS"/>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694516" w:rsidRPr="006A7DC3" w:rsidRDefault="00694516" w:rsidP="00694516">
      <w:pPr>
        <w:pStyle w:val="ab"/>
        <w:rPr>
          <w:rStyle w:val="Zag11"/>
          <w:rFonts w:eastAsia="@Arial Unicode MS"/>
          <w:b/>
        </w:rPr>
      </w:pPr>
      <w:r w:rsidRPr="006A7DC3">
        <w:rPr>
          <w:rStyle w:val="Zag11"/>
          <w:rFonts w:eastAsia="@Arial Unicode MS"/>
          <w:b/>
        </w:rPr>
        <w:t>Воспитание трудолюбия, творческого отношения к учению, труду, жизни.</w:t>
      </w:r>
    </w:p>
    <w:p w:rsidR="00694516" w:rsidRPr="006A7DC3" w:rsidRDefault="00694516" w:rsidP="00694516">
      <w:pPr>
        <w:pStyle w:val="ab"/>
        <w:rPr>
          <w:rStyle w:val="Zag11"/>
          <w:rFonts w:eastAsia="@Arial Unicode MS"/>
          <w:i/>
          <w:iCs/>
        </w:rPr>
      </w:pPr>
      <w:r w:rsidRPr="006A7DC3">
        <w:rPr>
          <w:rStyle w:val="Zag11"/>
          <w:rFonts w:eastAsia="@Arial Unicode MS"/>
        </w:rPr>
        <w:t xml:space="preserve">Ценности: </w:t>
      </w:r>
      <w:r w:rsidRPr="006A7DC3">
        <w:rPr>
          <w:rStyle w:val="Zag11"/>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rsidR="00694516" w:rsidRPr="006A7DC3" w:rsidRDefault="00694516" w:rsidP="00694516">
      <w:pPr>
        <w:pStyle w:val="ab"/>
        <w:rPr>
          <w:rStyle w:val="Zag11"/>
          <w:rFonts w:eastAsia="@Arial Unicode MS"/>
          <w:b/>
        </w:rPr>
      </w:pPr>
      <w:r w:rsidRPr="006A7DC3">
        <w:rPr>
          <w:rStyle w:val="Zag11"/>
          <w:rFonts w:eastAsia="@Arial Unicode MS"/>
          <w:b/>
        </w:rPr>
        <w:t>Воспитание ценностного отношения к природе, окружающей среде (экологическое воспитание).</w:t>
      </w:r>
    </w:p>
    <w:p w:rsidR="00694516" w:rsidRPr="006A7DC3" w:rsidRDefault="00694516" w:rsidP="00694516">
      <w:pPr>
        <w:pStyle w:val="ab"/>
        <w:rPr>
          <w:rStyle w:val="Zag11"/>
          <w:rFonts w:eastAsia="@Arial Unicode MS"/>
          <w:i/>
          <w:iCs/>
        </w:rPr>
      </w:pPr>
      <w:r w:rsidRPr="006A7DC3">
        <w:rPr>
          <w:rStyle w:val="Zag11"/>
          <w:rFonts w:eastAsia="@Arial Unicode MS"/>
        </w:rPr>
        <w:t xml:space="preserve">Ценности: </w:t>
      </w:r>
      <w:r w:rsidRPr="006A7DC3">
        <w:rPr>
          <w:rStyle w:val="Zag11"/>
          <w:rFonts w:eastAsia="@Arial Unicode MS"/>
          <w:i/>
          <w:iCs/>
        </w:rPr>
        <w:t>родная земля; заповедная природа; планета Земля; экологическое сознание.</w:t>
      </w:r>
    </w:p>
    <w:p w:rsidR="00694516" w:rsidRPr="006A7DC3" w:rsidRDefault="00694516" w:rsidP="00694516">
      <w:pPr>
        <w:pStyle w:val="ab"/>
        <w:rPr>
          <w:rStyle w:val="Zag11"/>
          <w:rFonts w:eastAsia="@Arial Unicode MS"/>
          <w:b/>
        </w:rPr>
      </w:pPr>
      <w:r w:rsidRPr="006A7DC3">
        <w:rPr>
          <w:rStyle w:val="Zag11"/>
          <w:rFonts w:eastAsia="@Arial Unicode MS"/>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94516" w:rsidRPr="006A7DC3" w:rsidRDefault="00694516" w:rsidP="00694516">
      <w:pPr>
        <w:pStyle w:val="ab"/>
        <w:rPr>
          <w:rStyle w:val="Zag11"/>
          <w:rFonts w:eastAsia="@Arial Unicode MS"/>
          <w:i/>
          <w:iCs/>
        </w:rPr>
      </w:pPr>
      <w:r w:rsidRPr="006A7DC3">
        <w:rPr>
          <w:rStyle w:val="Zag11"/>
          <w:rFonts w:eastAsia="@Arial Unicode MS"/>
        </w:rPr>
        <w:t xml:space="preserve">Ценности: </w:t>
      </w:r>
      <w:r w:rsidRPr="006A7DC3">
        <w:rPr>
          <w:rStyle w:val="Zag11"/>
          <w:rFonts w:eastAsia="@Arial Unicode MS"/>
          <w:i/>
          <w:iCs/>
        </w:rPr>
        <w:t>красота; гармония; духовный мир человека; эстетическое развитие, самовыражение в творчестве и искусстве.</w:t>
      </w:r>
    </w:p>
    <w:p w:rsidR="00694516" w:rsidRPr="006A7DC3" w:rsidRDefault="00694516" w:rsidP="00694516">
      <w:pPr>
        <w:pStyle w:val="ab"/>
        <w:rPr>
          <w:rStyle w:val="Zag11"/>
          <w:rFonts w:eastAsia="@Arial Unicode MS"/>
        </w:rPr>
      </w:pPr>
      <w:r w:rsidRPr="006A7DC3">
        <w:rPr>
          <w:rStyle w:val="Zag11"/>
          <w:rFonts w:eastAsia="@Arial Unicode MS"/>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694516" w:rsidRPr="006A7DC3" w:rsidRDefault="00694516" w:rsidP="00694516">
      <w:pPr>
        <w:pStyle w:val="ab"/>
        <w:rPr>
          <w:rStyle w:val="Zag11"/>
          <w:rFonts w:eastAsia="@Arial Unicode MS"/>
        </w:rPr>
      </w:pPr>
      <w:r w:rsidRPr="006A7DC3">
        <w:rPr>
          <w:rStyle w:val="Zag11"/>
          <w:rFonts w:eastAsia="@Arial Unicode MS"/>
        </w:rPr>
        <w:lastRenderedPageBreak/>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694516" w:rsidRPr="006A7DC3" w:rsidRDefault="00694516" w:rsidP="00694516">
      <w:pPr>
        <w:pStyle w:val="ab"/>
        <w:rPr>
          <w:rStyle w:val="Zag11"/>
          <w:rFonts w:eastAsia="@Arial Unicode MS"/>
        </w:rPr>
      </w:pPr>
      <w:r w:rsidRPr="006A7DC3">
        <w:rPr>
          <w:rStyle w:val="Zag11"/>
          <w:rFonts w:eastAsia="@Arial Unicode MS"/>
          <w:b/>
          <w:bCs/>
        </w:rPr>
        <w:t>Принцип ориентации на идеал.</w:t>
      </w:r>
      <w:r w:rsidRPr="006A7DC3">
        <w:rPr>
          <w:rStyle w:val="Zag11"/>
          <w:rFonts w:eastAsia="@Arial Unicode M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94516" w:rsidRPr="006A7DC3" w:rsidRDefault="00694516" w:rsidP="00694516">
      <w:pPr>
        <w:pStyle w:val="ab"/>
        <w:rPr>
          <w:rStyle w:val="Zag11"/>
          <w:rFonts w:eastAsia="@Arial Unicode MS"/>
        </w:rPr>
      </w:pPr>
      <w:r w:rsidRPr="006A7DC3">
        <w:rPr>
          <w:rStyle w:val="Zag11"/>
          <w:rFonts w:eastAsia="@Arial Unicode MS"/>
          <w:b/>
          <w:bCs/>
        </w:rPr>
        <w:t>Аксиологический принцип.</w:t>
      </w:r>
      <w:r w:rsidRPr="006A7DC3">
        <w:rPr>
          <w:rStyle w:val="Zag11"/>
          <w:rFonts w:eastAsia="@Arial Unicode M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94516" w:rsidRPr="006A7DC3" w:rsidRDefault="00694516" w:rsidP="00694516">
      <w:pPr>
        <w:pStyle w:val="ab"/>
        <w:rPr>
          <w:rStyle w:val="Zag11"/>
          <w:rFonts w:eastAsia="@Arial Unicode MS"/>
        </w:rPr>
      </w:pPr>
      <w:r w:rsidRPr="006A7DC3">
        <w:rPr>
          <w:rStyle w:val="Zag11"/>
          <w:rFonts w:eastAsia="@Arial Unicode MS"/>
          <w:b/>
          <w:bCs/>
        </w:rPr>
        <w:t xml:space="preserve">Принцип следования нравственному примеру. </w:t>
      </w:r>
      <w:r w:rsidRPr="006A7DC3">
        <w:rPr>
          <w:rStyle w:val="Zag11"/>
          <w:rFonts w:eastAsia="@Arial Unicode MS"/>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6A7DC3">
        <w:rPr>
          <w:rStyle w:val="Zag11"/>
          <w:rFonts w:eastAsia="@Arial Unicode MS"/>
        </w:rPr>
        <w:t>внеучебной</w:t>
      </w:r>
      <w:proofErr w:type="spellEnd"/>
      <w:r w:rsidRPr="006A7DC3">
        <w:rPr>
          <w:rStyle w:val="Zag11"/>
          <w:rFonts w:eastAsia="@Arial Unicode MS"/>
        </w:rPr>
        <w:t xml:space="preserve"> и внешкольной деятельности должно быть наполнено примерами нравственного поведения. </w:t>
      </w:r>
    </w:p>
    <w:p w:rsidR="00694516" w:rsidRPr="006A7DC3" w:rsidRDefault="00694516" w:rsidP="00694516">
      <w:pPr>
        <w:pStyle w:val="ab"/>
        <w:rPr>
          <w:rStyle w:val="Zag11"/>
          <w:rFonts w:eastAsia="@Arial Unicode MS"/>
        </w:rPr>
      </w:pPr>
      <w:r w:rsidRPr="006A7DC3">
        <w:rPr>
          <w:rStyle w:val="Zag11"/>
          <w:rFonts w:eastAsia="@Arial Unicode MS"/>
          <w:b/>
          <w:bCs/>
        </w:rPr>
        <w:t>Принцип идентификации (персонификации).</w:t>
      </w:r>
      <w:r w:rsidRPr="006A7DC3">
        <w:rPr>
          <w:rStyle w:val="Zag11"/>
          <w:rFonts w:eastAsia="@Arial Unicode MS"/>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A7DC3">
        <w:rPr>
          <w:rStyle w:val="Zag11"/>
          <w:rFonts w:eastAsia="@Arial Unicode MS"/>
        </w:rPr>
        <w:t>эмпатии</w:t>
      </w:r>
      <w:proofErr w:type="spellEnd"/>
      <w:r w:rsidRPr="006A7DC3">
        <w:rPr>
          <w:rStyle w:val="Zag11"/>
          <w:rFonts w:eastAsia="@Arial Unicode MS"/>
        </w:rPr>
        <w:t xml:space="preserve">, способность к идентификации. </w:t>
      </w:r>
    </w:p>
    <w:p w:rsidR="00694516" w:rsidRPr="006A7DC3" w:rsidRDefault="00694516" w:rsidP="00694516">
      <w:pPr>
        <w:pStyle w:val="ab"/>
        <w:rPr>
          <w:rStyle w:val="Zag11"/>
          <w:rFonts w:eastAsia="@Arial Unicode MS"/>
        </w:rPr>
      </w:pPr>
      <w:r w:rsidRPr="006A7DC3">
        <w:rPr>
          <w:rStyle w:val="Zag11"/>
          <w:rFonts w:eastAsia="@Arial Unicode MS"/>
          <w:b/>
          <w:bCs/>
        </w:rPr>
        <w:t>Принцип диалогического общения.</w:t>
      </w:r>
      <w:r w:rsidRPr="006A7DC3">
        <w:rPr>
          <w:rStyle w:val="Zag11"/>
          <w:rFonts w:eastAsia="@Arial Unicode M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694516" w:rsidRPr="006A7DC3" w:rsidRDefault="00694516" w:rsidP="00694516">
      <w:pPr>
        <w:pStyle w:val="ab"/>
        <w:rPr>
          <w:rStyle w:val="Zag11"/>
          <w:rFonts w:eastAsia="@Arial Unicode MS"/>
        </w:rPr>
      </w:pPr>
      <w:r w:rsidRPr="006A7DC3">
        <w:rPr>
          <w:rStyle w:val="Zag11"/>
          <w:rFonts w:eastAsia="@Arial Unicode MS"/>
          <w:b/>
          <w:bCs/>
        </w:rPr>
        <w:t xml:space="preserve">Принцип </w:t>
      </w:r>
      <w:proofErr w:type="spellStart"/>
      <w:r w:rsidRPr="006A7DC3">
        <w:rPr>
          <w:rStyle w:val="Zag11"/>
          <w:rFonts w:eastAsia="@Arial Unicode MS"/>
          <w:b/>
          <w:bCs/>
        </w:rPr>
        <w:t>полисубъектности</w:t>
      </w:r>
      <w:proofErr w:type="spellEnd"/>
      <w:r w:rsidRPr="006A7DC3">
        <w:rPr>
          <w:rStyle w:val="Zag11"/>
          <w:rFonts w:eastAsia="@Arial Unicode MS"/>
          <w:b/>
          <w:bCs/>
        </w:rPr>
        <w:t xml:space="preserve"> воспитания.</w:t>
      </w:r>
      <w:r w:rsidRPr="006A7DC3">
        <w:rPr>
          <w:rStyle w:val="Zag11"/>
          <w:rFonts w:eastAsia="@Arial Unicode MS"/>
        </w:rPr>
        <w:t xml:space="preserve"> В современных условиях процесс развития и воспитания личности имеет </w:t>
      </w:r>
      <w:proofErr w:type="spellStart"/>
      <w:r w:rsidRPr="006A7DC3">
        <w:rPr>
          <w:rStyle w:val="Zag11"/>
          <w:rFonts w:eastAsia="@Arial Unicode MS"/>
        </w:rPr>
        <w:t>полисубъектный</w:t>
      </w:r>
      <w:proofErr w:type="spellEnd"/>
      <w:r w:rsidRPr="006A7DC3">
        <w:rPr>
          <w:rStyle w:val="Zag11"/>
          <w:rFonts w:eastAsia="@Arial Unicode MS"/>
        </w:rPr>
        <w:t>, многомерно-</w:t>
      </w:r>
      <w:proofErr w:type="spellStart"/>
      <w:r w:rsidRPr="006A7DC3">
        <w:rPr>
          <w:rStyle w:val="Zag11"/>
          <w:rFonts w:eastAsia="@Arial Unicode MS"/>
        </w:rPr>
        <w:t>деятельностный</w:t>
      </w:r>
      <w:proofErr w:type="spellEnd"/>
      <w:r w:rsidRPr="006A7DC3">
        <w:rPr>
          <w:rStyle w:val="Zag11"/>
          <w:rFonts w:eastAsia="@Arial Unicode MS"/>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694516" w:rsidRPr="006A7DC3" w:rsidRDefault="00694516" w:rsidP="00694516">
      <w:pPr>
        <w:pStyle w:val="ab"/>
        <w:rPr>
          <w:rStyle w:val="Zag11"/>
          <w:rFonts w:eastAsia="@Arial Unicode MS"/>
        </w:rPr>
      </w:pPr>
      <w:r w:rsidRPr="006A7DC3">
        <w:rPr>
          <w:rStyle w:val="Zag11"/>
          <w:rFonts w:eastAsia="@Arial Unicode MS"/>
          <w:b/>
          <w:bCs/>
        </w:rPr>
        <w:t>Принцип системно-</w:t>
      </w:r>
      <w:proofErr w:type="spellStart"/>
      <w:r w:rsidRPr="006A7DC3">
        <w:rPr>
          <w:rStyle w:val="Zag11"/>
          <w:rFonts w:eastAsia="@Arial Unicode MS"/>
          <w:b/>
          <w:bCs/>
        </w:rPr>
        <w:t>деятельностной</w:t>
      </w:r>
      <w:proofErr w:type="spellEnd"/>
      <w:r w:rsidRPr="006A7DC3">
        <w:rPr>
          <w:rStyle w:val="Zag11"/>
          <w:rFonts w:eastAsia="@Arial Unicode MS"/>
          <w:b/>
          <w:bCs/>
        </w:rPr>
        <w:t xml:space="preserve"> организации воспитания.</w:t>
      </w:r>
      <w:r w:rsidRPr="006A7DC3">
        <w:rPr>
          <w:rStyle w:val="Zag11"/>
          <w:rFonts w:eastAsia="@Arial Unicode M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A7DC3">
        <w:rPr>
          <w:rStyle w:val="Zag11"/>
          <w:rFonts w:eastAsia="@Arial Unicode MS"/>
        </w:rPr>
        <w:t>внеучебной</w:t>
      </w:r>
      <w:proofErr w:type="spellEnd"/>
      <w:r w:rsidRPr="006A7DC3">
        <w:rPr>
          <w:rStyle w:val="Zag11"/>
          <w:rFonts w:eastAsia="@Arial Unicode MS"/>
        </w:rPr>
        <w:t>, общественно значимой деятельности младших школьников.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общеобразовательных дисциплин;</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произведений искусства;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периодической литературы, публикаций, радио- и телепередач, отражающих современную жизнь;</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духовной культуры и фольклора народов России;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истории, традиций и современной жизни своей Родины, своего края, своей семьи;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жизненного опыта своих родителей (законных представителей) и прародителей;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694516" w:rsidRPr="006A7DC3" w:rsidRDefault="00694516" w:rsidP="00694516">
      <w:pPr>
        <w:pStyle w:val="ab"/>
        <w:rPr>
          <w:rStyle w:val="Zag11"/>
          <w:rFonts w:eastAsia="@Arial Unicode MS"/>
        </w:rPr>
      </w:pPr>
      <w:r w:rsidRPr="006A7DC3">
        <w:rPr>
          <w:rStyle w:val="Zag11"/>
          <w:rFonts w:eastAsia="@Arial Unicode MS"/>
        </w:rPr>
        <w:lastRenderedPageBreak/>
        <w:t>других источников информации и научного знания.</w:t>
      </w:r>
    </w:p>
    <w:p w:rsidR="00694516" w:rsidRPr="006A7DC3" w:rsidRDefault="00694516" w:rsidP="00694516">
      <w:pPr>
        <w:pStyle w:val="ab"/>
        <w:rPr>
          <w:rStyle w:val="Zag11"/>
          <w:rFonts w:eastAsia="@Arial Unicode MS"/>
        </w:rPr>
      </w:pPr>
      <w:r w:rsidRPr="006A7DC3">
        <w:rPr>
          <w:rStyle w:val="Zag11"/>
          <w:rFonts w:eastAsia="@Arial Unicode MS"/>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w:t>
      </w:r>
    </w:p>
    <w:p w:rsidR="00694516" w:rsidRPr="006A7DC3" w:rsidRDefault="00694516" w:rsidP="00694516">
      <w:pPr>
        <w:pStyle w:val="ab"/>
        <w:rPr>
          <w:rStyle w:val="Zag11"/>
          <w:rFonts w:eastAsia="@Arial Unicode MS"/>
        </w:rPr>
      </w:pPr>
      <w:r w:rsidRPr="006A7DC3">
        <w:rPr>
          <w:rStyle w:val="Zag11"/>
          <w:rFonts w:eastAsia="@Arial Unicode MS"/>
        </w:rPr>
        <w:t xml:space="preserve"> Основное содержание духовно-нравственного развития и воспитания обучающихся на ступени начального общего образования</w:t>
      </w:r>
    </w:p>
    <w:p w:rsidR="00694516" w:rsidRPr="006A7DC3" w:rsidRDefault="00694516" w:rsidP="00694516">
      <w:pPr>
        <w:pStyle w:val="ab"/>
        <w:rPr>
          <w:rStyle w:val="Zag11"/>
          <w:rFonts w:eastAsia="@Arial Unicode MS"/>
          <w:b/>
          <w:bCs/>
          <w:i/>
          <w:iCs/>
        </w:rPr>
      </w:pPr>
      <w:r w:rsidRPr="006A7DC3">
        <w:rPr>
          <w:rStyle w:val="Zag11"/>
          <w:rFonts w:eastAsia="@Arial Unicode MS"/>
          <w:b/>
          <w:bCs/>
          <w:i/>
          <w:iCs/>
        </w:rPr>
        <w:t>Воспитание гражданственности, патриотизма, уважения к правам, свободам и обязанностям человека: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94516" w:rsidRPr="006A7DC3" w:rsidRDefault="00694516" w:rsidP="00694516">
      <w:pPr>
        <w:pStyle w:val="ab"/>
        <w:rPr>
          <w:rStyle w:val="Zag11"/>
          <w:rFonts w:eastAsia="@Arial Unicode MS"/>
          <w:i/>
        </w:rPr>
      </w:pPr>
      <w:r w:rsidRPr="006A7DC3">
        <w:rPr>
          <w:rStyle w:val="Zag11"/>
          <w:rFonts w:eastAsia="@Arial Unicode MS"/>
        </w:rPr>
        <w:t xml:space="preserve">представления о символах государства — Флаге, Гербе России, </w:t>
      </w:r>
      <w:r>
        <w:rPr>
          <w:rStyle w:val="Zag11"/>
          <w:rFonts w:eastAsia="@Arial Unicode MS"/>
          <w:i/>
        </w:rPr>
        <w:t xml:space="preserve">о флаге и гербе Бурятии. </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об институтах гражданского общества, о возможностях участия граждан в общественном управлении;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 правах и обязанностях гражданина России;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интерес к общественным явлениям, понимание активной роли человека в обществе;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уважительное отношение к русскому языку как государственному, языку межнационального общения;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отношение к своему национальному языку и культуре;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начальные представления о народах России, об их общей исторической судьбе, о единстве народов нашей страны;</w:t>
      </w:r>
    </w:p>
    <w:p w:rsidR="00694516" w:rsidRPr="006A7DC3" w:rsidRDefault="00694516" w:rsidP="00694516">
      <w:pPr>
        <w:pStyle w:val="ab"/>
        <w:rPr>
          <w:rStyle w:val="Zag11"/>
          <w:rFonts w:eastAsia="@Arial Unicode MS"/>
          <w:i/>
        </w:rPr>
      </w:pPr>
      <w:r w:rsidRPr="006A7DC3">
        <w:rPr>
          <w:rStyle w:val="Zag11"/>
          <w:rFonts w:eastAsia="@Arial Unicode MS"/>
        </w:rPr>
        <w:t xml:space="preserve">элементарные представления о национальных героях и важнейших событиях истории России и её народов, </w:t>
      </w:r>
      <w:r>
        <w:rPr>
          <w:rStyle w:val="Zag11"/>
          <w:rFonts w:eastAsia="@Arial Unicode MS"/>
          <w:i/>
        </w:rPr>
        <w:t>героях Бурятии</w:t>
      </w:r>
      <w:r w:rsidRPr="006A7DC3">
        <w:rPr>
          <w:rStyle w:val="Zag11"/>
          <w:rFonts w:eastAsia="@Arial Unicode MS"/>
          <w:i/>
        </w:rPr>
        <w:t>;</w:t>
      </w:r>
    </w:p>
    <w:p w:rsidR="00694516" w:rsidRPr="006A7DC3" w:rsidRDefault="00694516" w:rsidP="00694516">
      <w:pPr>
        <w:pStyle w:val="ab"/>
        <w:rPr>
          <w:rStyle w:val="Zag11"/>
          <w:rFonts w:eastAsia="@Arial Unicode MS"/>
        </w:rPr>
      </w:pPr>
      <w:r w:rsidRPr="006A7DC3">
        <w:rPr>
          <w:rStyle w:val="Zag11"/>
          <w:rFonts w:eastAsia="@Arial Unicode MS"/>
        </w:rPr>
        <w:t>интерес к государственным праздникам и важнейшим событиям в жизни России</w:t>
      </w:r>
      <w:r>
        <w:rPr>
          <w:rStyle w:val="Zag11"/>
          <w:rFonts w:eastAsia="@Arial Unicode MS"/>
        </w:rPr>
        <w:t>, своего края</w:t>
      </w:r>
      <w:r w:rsidRPr="006A7DC3">
        <w:rPr>
          <w:rStyle w:val="Zag11"/>
          <w:rFonts w:eastAsia="@Arial Unicode MS"/>
          <w:i/>
        </w:rPr>
        <w:t>;</w:t>
      </w:r>
    </w:p>
    <w:p w:rsidR="00694516" w:rsidRPr="006A7DC3" w:rsidRDefault="00694516" w:rsidP="00694516">
      <w:pPr>
        <w:pStyle w:val="ab"/>
        <w:rPr>
          <w:rStyle w:val="Zag11"/>
          <w:rFonts w:eastAsia="@Arial Unicode MS"/>
        </w:rPr>
      </w:pPr>
      <w:r w:rsidRPr="006A7DC3">
        <w:rPr>
          <w:rStyle w:val="Zag11"/>
          <w:rFonts w:eastAsia="@Arial Unicode MS"/>
          <w:color w:val="000000"/>
        </w:rPr>
        <w:t xml:space="preserve">стремление активно участвовать в делах класса, школы, семьи, </w:t>
      </w:r>
      <w:r w:rsidRPr="006A7DC3">
        <w:rPr>
          <w:rStyle w:val="Zag11"/>
          <w:rFonts w:eastAsia="@Arial Unicode MS"/>
        </w:rPr>
        <w:t>своего села, района;</w:t>
      </w:r>
    </w:p>
    <w:p w:rsidR="00694516" w:rsidRPr="006A7DC3" w:rsidRDefault="00694516" w:rsidP="00694516">
      <w:pPr>
        <w:pStyle w:val="ab"/>
        <w:rPr>
          <w:rStyle w:val="Zag11"/>
          <w:rFonts w:eastAsia="@Arial Unicode MS"/>
        </w:rPr>
      </w:pPr>
      <w:r w:rsidRPr="006A7DC3">
        <w:rPr>
          <w:rStyle w:val="Zag11"/>
          <w:rFonts w:eastAsia="@Arial Unicode MS"/>
        </w:rPr>
        <w:t>любовь к школе, своему селу, народу, России;</w:t>
      </w:r>
    </w:p>
    <w:p w:rsidR="00694516" w:rsidRPr="006A7DC3" w:rsidRDefault="00694516" w:rsidP="00694516">
      <w:pPr>
        <w:pStyle w:val="ab"/>
        <w:rPr>
          <w:rStyle w:val="Zag11"/>
          <w:rFonts w:eastAsia="@Arial Unicode MS"/>
        </w:rPr>
      </w:pPr>
      <w:r w:rsidRPr="006A7DC3">
        <w:rPr>
          <w:rStyle w:val="Zag11"/>
          <w:rFonts w:eastAsia="@Arial Unicode MS"/>
        </w:rPr>
        <w:t>уважение к защитникам Родины;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умение отвечать за свои поступки;</w:t>
      </w:r>
    </w:p>
    <w:p w:rsidR="00694516" w:rsidRPr="006A7DC3" w:rsidRDefault="00694516" w:rsidP="00694516">
      <w:pPr>
        <w:pStyle w:val="ab"/>
        <w:rPr>
          <w:rStyle w:val="Zag11"/>
          <w:rFonts w:eastAsia="@Arial Unicode MS"/>
        </w:rPr>
      </w:pPr>
      <w:r w:rsidRPr="006A7DC3">
        <w:rPr>
          <w:rStyle w:val="Zag11"/>
          <w:rFonts w:eastAsia="@Arial Unicode MS"/>
        </w:rPr>
        <w:t>негативное отношение к нарушениям порядка в классе, дома, на улице, к невыполнению человеком своих обязанностей.</w:t>
      </w:r>
    </w:p>
    <w:p w:rsidR="00694516" w:rsidRPr="006A7DC3" w:rsidRDefault="00694516" w:rsidP="00694516">
      <w:pPr>
        <w:pStyle w:val="ab"/>
        <w:rPr>
          <w:rStyle w:val="Zag11"/>
          <w:rFonts w:eastAsia="@Arial Unicode MS"/>
          <w:b/>
          <w:bCs/>
          <w:i/>
          <w:iCs/>
        </w:rPr>
      </w:pPr>
      <w:r w:rsidRPr="006A7DC3">
        <w:rPr>
          <w:rStyle w:val="Zag11"/>
          <w:rFonts w:eastAsia="@Arial Unicode MS"/>
          <w:b/>
          <w:bCs/>
          <w:i/>
          <w:iCs/>
        </w:rPr>
        <w:t>Воспитание нравственных чувств и этического сознания: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представления о базовых национальных российских ценностях;</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различение хороших и плохих поступков;</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представления о правилах поведения в школе, дома, на улице, в посёлке, в общественных местах, на природе;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уважительное отношение к родителям, старшим, доброжелательное отношение к сверстникам и младшим;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установление дружеских взаимоотношений в коллективе, основанных на взаимопомощи и взаимной поддержке;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бережное, гуманное отношение ко всему живому;</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соблюдение правил этики, культуры речи;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94516" w:rsidRPr="006A7DC3" w:rsidRDefault="00694516" w:rsidP="00694516">
      <w:pPr>
        <w:pStyle w:val="ab"/>
        <w:rPr>
          <w:rStyle w:val="Zag11"/>
          <w:rFonts w:eastAsia="@Arial Unicode MS"/>
        </w:rPr>
      </w:pPr>
      <w:r w:rsidRPr="006A7DC3">
        <w:rPr>
          <w:rStyle w:val="Zag11"/>
          <w:rFonts w:eastAsia="@Arial Unicode MS"/>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94516" w:rsidRPr="006A7DC3" w:rsidRDefault="00694516" w:rsidP="00694516">
      <w:pPr>
        <w:pStyle w:val="ab"/>
        <w:rPr>
          <w:rStyle w:val="Zag11"/>
          <w:rFonts w:eastAsia="@Arial Unicode MS"/>
          <w:b/>
          <w:bCs/>
          <w:i/>
          <w:iCs/>
        </w:rPr>
      </w:pPr>
    </w:p>
    <w:p w:rsidR="00694516" w:rsidRPr="006A7DC3" w:rsidRDefault="00694516" w:rsidP="00694516">
      <w:pPr>
        <w:pStyle w:val="ab"/>
        <w:rPr>
          <w:rStyle w:val="Zag11"/>
          <w:rFonts w:eastAsia="@Arial Unicode MS"/>
          <w:b/>
          <w:bCs/>
          <w:i/>
          <w:iCs/>
        </w:rPr>
      </w:pPr>
      <w:r w:rsidRPr="006A7DC3">
        <w:rPr>
          <w:rStyle w:val="Zag11"/>
          <w:rFonts w:eastAsia="@Arial Unicode MS"/>
          <w:b/>
          <w:bCs/>
          <w:i/>
          <w:iCs/>
        </w:rPr>
        <w:t>Воспитание трудолюбия, творческого отношения к учению, труду, жизни: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уважение к труду и творчеству старших и сверстников;</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об основных профессиях;</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отношение к учёбе как виду творческой деятельности;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 роли знаний, науки, современного производства в жизни человека и общества;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навыки коллективной работы, в том числе при разработке и реализации учебных и учебно-трудовых проектов;</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умение проявлять дисциплинированность, последовательность и настойчивость в выполнении учебных и учебно-трудовых заданий;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умение соблюдать порядок на рабочем месте;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бережное отношение к результатам своего труда, труда других людей, к школьному имуществу, учебникам, личным вещам;</w:t>
      </w:r>
    </w:p>
    <w:p w:rsidR="00694516" w:rsidRPr="006A7DC3" w:rsidRDefault="00694516" w:rsidP="00694516">
      <w:pPr>
        <w:pStyle w:val="ab"/>
        <w:rPr>
          <w:rStyle w:val="Zag11"/>
          <w:rFonts w:eastAsia="@Arial Unicode MS"/>
        </w:rPr>
      </w:pPr>
      <w:r w:rsidRPr="006A7DC3">
        <w:rPr>
          <w:rStyle w:val="Zag11"/>
          <w:rFonts w:eastAsia="@Arial Unicode MS"/>
        </w:rPr>
        <w:t>отрицательное отношение к лени и небрежности в труде и учёбе, небережливому отношению к результатам труда людей.</w:t>
      </w:r>
    </w:p>
    <w:p w:rsidR="00694516" w:rsidRPr="006A7DC3" w:rsidRDefault="00694516" w:rsidP="00694516">
      <w:pPr>
        <w:pStyle w:val="ab"/>
        <w:rPr>
          <w:rStyle w:val="Zag11"/>
          <w:rFonts w:eastAsia="@Arial Unicode MS"/>
          <w:b/>
          <w:bCs/>
          <w:i/>
          <w:iCs/>
        </w:rPr>
      </w:pPr>
      <w:r w:rsidRPr="006A7DC3">
        <w:rPr>
          <w:rStyle w:val="Zag11"/>
          <w:rFonts w:eastAsia="@Arial Unicode MS"/>
          <w:b/>
          <w:bCs/>
          <w:i/>
          <w:iCs/>
        </w:rPr>
        <w:t>Воспитание ценностного отношения к природе, окружающей среде (экологическое воспитание):</w:t>
      </w:r>
    </w:p>
    <w:p w:rsidR="00694516" w:rsidRPr="006A7DC3" w:rsidRDefault="00694516" w:rsidP="00694516">
      <w:pPr>
        <w:pStyle w:val="ab"/>
        <w:rPr>
          <w:rStyle w:val="Zag11"/>
          <w:rFonts w:eastAsia="@Arial Unicode MS"/>
        </w:rPr>
      </w:pPr>
      <w:r w:rsidRPr="006A7DC3">
        <w:rPr>
          <w:rStyle w:val="Zag11"/>
          <w:rFonts w:eastAsia="@Arial Unicode MS"/>
        </w:rPr>
        <w:t>развитие интереса к природе, природным явлениям и формам жизни, понимание активной роли человека в природе;</w:t>
      </w:r>
    </w:p>
    <w:p w:rsidR="00694516" w:rsidRPr="006A7DC3" w:rsidRDefault="00694516" w:rsidP="00694516">
      <w:pPr>
        <w:pStyle w:val="ab"/>
        <w:rPr>
          <w:rStyle w:val="Zag11"/>
          <w:rFonts w:eastAsia="@Arial Unicode MS"/>
        </w:rPr>
      </w:pPr>
      <w:r w:rsidRPr="006A7DC3">
        <w:rPr>
          <w:rStyle w:val="Zag11"/>
          <w:rFonts w:eastAsia="@Arial Unicode MS"/>
        </w:rPr>
        <w:t>ценностное отношение к природе и всем формам жизни;</w:t>
      </w:r>
    </w:p>
    <w:p w:rsidR="00694516" w:rsidRPr="006A7DC3" w:rsidRDefault="00694516" w:rsidP="00694516">
      <w:pPr>
        <w:pStyle w:val="ab"/>
        <w:rPr>
          <w:rStyle w:val="Zag11"/>
          <w:rFonts w:eastAsia="@Arial Unicode MS"/>
        </w:rPr>
      </w:pPr>
      <w:r w:rsidRPr="006A7DC3">
        <w:rPr>
          <w:rStyle w:val="Zag11"/>
          <w:rFonts w:eastAsia="@Arial Unicode MS"/>
        </w:rPr>
        <w:t>элементарный опыт природоохранительной деятельности;</w:t>
      </w:r>
    </w:p>
    <w:p w:rsidR="00694516" w:rsidRPr="006A7DC3" w:rsidRDefault="00694516" w:rsidP="00694516">
      <w:pPr>
        <w:pStyle w:val="ab"/>
        <w:rPr>
          <w:rStyle w:val="Zag11"/>
          <w:rFonts w:eastAsia="@Arial Unicode MS"/>
        </w:rPr>
      </w:pPr>
      <w:r w:rsidRPr="006A7DC3">
        <w:rPr>
          <w:rStyle w:val="Zag11"/>
          <w:rFonts w:eastAsia="@Arial Unicode MS"/>
        </w:rPr>
        <w:t>бережное отношение к растениям и животным.</w:t>
      </w:r>
    </w:p>
    <w:p w:rsidR="00694516" w:rsidRPr="006A7DC3" w:rsidRDefault="00694516" w:rsidP="00694516">
      <w:pPr>
        <w:pStyle w:val="ab"/>
        <w:rPr>
          <w:rStyle w:val="Zag11"/>
          <w:rFonts w:eastAsia="@Arial Unicode MS"/>
          <w:b/>
          <w:bCs/>
          <w:i/>
          <w:iCs/>
        </w:rPr>
      </w:pPr>
      <w:r w:rsidRPr="006A7DC3">
        <w:rPr>
          <w:rStyle w:val="Zag11"/>
          <w:rFonts w:eastAsia="@Arial Unicode MS"/>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представления о душевной и физической красоте человека;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формирование эстетических идеалов, чувства прекрасного; умение видеть красоту природы, труда и творчества;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интерес к чтению, произведениям искусства, детским спектаклям, концертам, выставкам, музыке;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интерес к занятиям художественным творчеством;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стремление к опрятному внешнему виду;</w:t>
      </w:r>
    </w:p>
    <w:p w:rsidR="00694516" w:rsidRPr="006A7DC3" w:rsidRDefault="00694516" w:rsidP="00694516">
      <w:pPr>
        <w:pStyle w:val="ab"/>
        <w:rPr>
          <w:rStyle w:val="Zag11"/>
          <w:rFonts w:eastAsia="@Arial Unicode MS"/>
        </w:rPr>
      </w:pPr>
      <w:r w:rsidRPr="006A7DC3">
        <w:rPr>
          <w:rStyle w:val="Zag11"/>
          <w:rFonts w:eastAsia="@Arial Unicode MS"/>
          <w:b/>
        </w:rPr>
        <w:t>отрицательное отношение к некрасивым поступкам и неряшливости</w:t>
      </w:r>
      <w:r w:rsidRPr="006A7DC3">
        <w:rPr>
          <w:rStyle w:val="Zag11"/>
          <w:rFonts w:eastAsia="@Arial Unicode MS"/>
        </w:rPr>
        <w:t>.</w:t>
      </w:r>
    </w:p>
    <w:p w:rsidR="00694516" w:rsidRPr="006A7DC3" w:rsidRDefault="00694516" w:rsidP="00694516">
      <w:pPr>
        <w:pStyle w:val="ab"/>
        <w:rPr>
          <w:rStyle w:val="Zag11"/>
          <w:rFonts w:eastAsia="@Arial Unicode MS"/>
        </w:rPr>
      </w:pPr>
    </w:p>
    <w:p w:rsidR="00694516" w:rsidRPr="006A7DC3" w:rsidRDefault="00694516" w:rsidP="00694516">
      <w:pPr>
        <w:pStyle w:val="ab"/>
        <w:rPr>
          <w:rStyle w:val="Zag11"/>
          <w:rFonts w:eastAsia="@Arial Unicode MS"/>
        </w:rPr>
      </w:pPr>
      <w:r w:rsidRPr="006A7DC3">
        <w:rPr>
          <w:rStyle w:val="Zag11"/>
          <w:rFonts w:eastAsia="@Arial Unicode MS"/>
        </w:rPr>
        <w:t xml:space="preserve"> Виды деятельности и формы занятий с обучающимися на первом уровне общего образования</w:t>
      </w:r>
    </w:p>
    <w:p w:rsidR="00694516" w:rsidRPr="006A7DC3" w:rsidRDefault="00694516" w:rsidP="00694516">
      <w:pPr>
        <w:pStyle w:val="ab"/>
        <w:rPr>
          <w:rStyle w:val="Zag11"/>
          <w:rFonts w:eastAsia="@Arial Unicode MS"/>
          <w:b/>
          <w:bCs/>
          <w:i/>
        </w:rPr>
      </w:pPr>
      <w:r w:rsidRPr="006A7DC3">
        <w:rPr>
          <w:rStyle w:val="Zag11"/>
          <w:rFonts w:eastAsia="@Arial Unicode MS"/>
          <w:b/>
          <w:bCs/>
          <w:i/>
        </w:rPr>
        <w:t>Воспитание гражданственности, патриотизма, уважения к правам, свободам и обязанностям человека:</w:t>
      </w:r>
    </w:p>
    <w:p w:rsidR="00694516" w:rsidRPr="006A7DC3" w:rsidRDefault="00694516" w:rsidP="00694516">
      <w:pPr>
        <w:pStyle w:val="ab"/>
        <w:rPr>
          <w:rStyle w:val="Zag11"/>
          <w:rFonts w:eastAsia="@Arial Unicode MS"/>
          <w:color w:val="000000"/>
        </w:rPr>
      </w:pPr>
      <w:r w:rsidRPr="006A7DC3">
        <w:rPr>
          <w:rStyle w:val="Zag11"/>
          <w:rFonts w:eastAsia="@Arial Unicode MS"/>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r w:rsidRPr="006A7DC3">
        <w:rPr>
          <w:rStyle w:val="Zag11"/>
          <w:rFonts w:eastAsia="@Arial Unicode MS"/>
          <w:i/>
        </w:rPr>
        <w:t>гербом и флагом</w:t>
      </w:r>
      <w:r w:rsidRPr="006A7DC3">
        <w:rPr>
          <w:rStyle w:val="Zag11"/>
          <w:rFonts w:eastAsia="@Arial Unicode MS"/>
          <w:i/>
          <w:color w:val="984806"/>
        </w:rPr>
        <w:t xml:space="preserve"> </w:t>
      </w:r>
      <w:r>
        <w:rPr>
          <w:rStyle w:val="Zag11"/>
          <w:rFonts w:eastAsia="@Arial Unicode MS"/>
          <w:i/>
        </w:rPr>
        <w:t>Бурятии</w:t>
      </w:r>
      <w:r w:rsidRPr="006A7DC3">
        <w:rPr>
          <w:rStyle w:val="Zag11"/>
          <w:rFonts w:eastAsia="@Arial Unicode MS"/>
        </w:rPr>
        <w:t xml:space="preserve"> (на плакатах, картинах, в процессе бесед, чтения</w:t>
      </w:r>
      <w:r w:rsidRPr="006A7DC3">
        <w:rPr>
          <w:rStyle w:val="Zag11"/>
          <w:rFonts w:eastAsia="@Arial Unicode MS"/>
          <w:color w:val="000000"/>
        </w:rPr>
        <w:t xml:space="preserve"> книг, изучения предметов, предусмотренных базисным учебным планом);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94516" w:rsidRPr="006A7DC3" w:rsidRDefault="00694516" w:rsidP="00694516">
      <w:pPr>
        <w:pStyle w:val="ab"/>
        <w:rPr>
          <w:rStyle w:val="Zag11"/>
          <w:rFonts w:eastAsia="Times New Roman"/>
          <w:u w:val="single"/>
        </w:rPr>
      </w:pPr>
      <w:r w:rsidRPr="006A7DC3">
        <w:rPr>
          <w:rStyle w:val="Zag11"/>
          <w:rFonts w:eastAsia="@Arial Unicode MS"/>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Pr="006A7DC3">
        <w:rPr>
          <w:rStyle w:val="Zag11"/>
          <w:rFonts w:eastAsia="@Arial Unicode MS"/>
        </w:rPr>
        <w:lastRenderedPageBreak/>
        <w:t>ролевых игр, просмотра кинофильмов, творческих конкурсов, фестивалей, праздников, экскурсий, путешествий, изучения вариативных учебных дисциплин</w:t>
      </w:r>
      <w:r>
        <w:rPr>
          <w:rStyle w:val="Zag11"/>
          <w:rFonts w:eastAsia="@Arial Unicode MS"/>
        </w:rPr>
        <w:t>;</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xml:space="preserve">- участие в просмотре учебных фильмов </w:t>
      </w:r>
      <w:r w:rsidRPr="006A7DC3">
        <w:rPr>
          <w:rStyle w:val="Zag11"/>
          <w:rFonts w:eastAsia="@Arial Unicode MS"/>
        </w:rPr>
        <w:t>(</w:t>
      </w:r>
      <w:r>
        <w:rPr>
          <w:rStyle w:val="Zag11"/>
          <w:rFonts w:eastAsia="@Arial Unicode MS"/>
          <w:i/>
        </w:rPr>
        <w:t xml:space="preserve">о герое России </w:t>
      </w:r>
      <w:proofErr w:type="spellStart"/>
      <w:r>
        <w:rPr>
          <w:rStyle w:val="Zag11"/>
          <w:rFonts w:eastAsia="@Arial Unicode MS"/>
          <w:i/>
        </w:rPr>
        <w:t>Сенчихине</w:t>
      </w:r>
      <w:proofErr w:type="spellEnd"/>
      <w:r w:rsidRPr="006A7DC3">
        <w:rPr>
          <w:rStyle w:val="Zag11"/>
          <w:rFonts w:eastAsia="@Arial Unicode MS"/>
          <w:i/>
        </w:rPr>
        <w:t>),</w:t>
      </w:r>
      <w:r w:rsidRPr="006A7DC3">
        <w:rPr>
          <w:rStyle w:val="Zag11"/>
          <w:rFonts w:eastAsia="@Arial Unicode MS"/>
        </w:rPr>
        <w:t xml:space="preserve"> отрывков из художественных фильмов, проведении бесед о подвигах Российской армии, защитниках Отечества</w:t>
      </w:r>
      <w:r w:rsidRPr="006A7DC3">
        <w:rPr>
          <w:iCs/>
        </w:rPr>
        <w:t xml:space="preserve"> </w:t>
      </w:r>
      <w:r w:rsidRPr="006A7DC3">
        <w:rPr>
          <w:i/>
          <w:iCs/>
        </w:rPr>
        <w:t>(</w:t>
      </w:r>
      <w:r w:rsidRPr="006A7DC3">
        <w:rPr>
          <w:i/>
        </w:rPr>
        <w:t xml:space="preserve"> материалы </w:t>
      </w:r>
      <w:r>
        <w:rPr>
          <w:i/>
        </w:rPr>
        <w:t xml:space="preserve">Книги Памяти Бурятии </w:t>
      </w:r>
      <w:r w:rsidRPr="006A7DC3">
        <w:rPr>
          <w:i/>
        </w:rPr>
        <w:t xml:space="preserve"> для организации проектной и исследовательской деятельности с младшими школьниками),</w:t>
      </w:r>
      <w:r w:rsidRPr="006A7DC3">
        <w:rPr>
          <w:rStyle w:val="Zag11"/>
          <w:rFonts w:eastAsia="@Arial Unicode MS"/>
        </w:rPr>
        <w:t xml:space="preserve"> подготовке и проведении игр военно-патриотического содержания, конкурсов и спортивных соревнований, сюжетно-ролевых игр на местности, </w:t>
      </w:r>
      <w:r w:rsidRPr="006A7DC3">
        <w:rPr>
          <w:rStyle w:val="Zag11"/>
          <w:rFonts w:eastAsia="@Arial Unicode MS"/>
          <w:i/>
        </w:rPr>
        <w:t>встреч с ветеранами и военнослужащими</w:t>
      </w:r>
      <w:r w:rsidRPr="006A7DC3">
        <w:rPr>
          <w:rStyle w:val="Zag11"/>
          <w:rFonts w:eastAsia="@Arial Unicode MS"/>
        </w:rPr>
        <w:t>;</w:t>
      </w:r>
      <w:r w:rsidRPr="006A7DC3">
        <w:rPr>
          <w:rStyle w:val="Zag11"/>
          <w:rFonts w:eastAsia="@Arial Unicode MS"/>
          <w:color w:val="FF0000"/>
        </w:rPr>
        <w:t xml:space="preserve"> </w:t>
      </w:r>
      <w:r w:rsidRPr="006A7DC3">
        <w:rPr>
          <w:rStyle w:val="Zag11"/>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694516" w:rsidRDefault="00694516" w:rsidP="00694516">
      <w:pPr>
        <w:pStyle w:val="ab"/>
        <w:rPr>
          <w:rStyle w:val="Zag11"/>
          <w:rFonts w:eastAsia="@Arial Unicode MS"/>
        </w:rPr>
      </w:pPr>
      <w:r w:rsidRPr="006A7DC3">
        <w:rPr>
          <w:rStyle w:val="Zag11"/>
          <w:rFonts w:eastAsia="@Arial Unicode MS"/>
          <w:color w:val="0000FF"/>
        </w:rPr>
        <w:t xml:space="preserve">- </w:t>
      </w:r>
      <w:r w:rsidRPr="006A7DC3">
        <w:rPr>
          <w:rStyle w:val="Zag11"/>
          <w:rFonts w:eastAsia="@Arial Unicode MS"/>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694516" w:rsidRPr="006B57A8" w:rsidRDefault="00694516" w:rsidP="00694516">
      <w:pPr>
        <w:pStyle w:val="ab"/>
        <w:rPr>
          <w:b/>
        </w:rPr>
      </w:pPr>
      <w:r w:rsidRPr="006B57A8">
        <w:rPr>
          <w:b/>
        </w:rPr>
        <w:t>Использование возможностей УМК «Школа России</w:t>
      </w:r>
      <w:r w:rsidRPr="00226119">
        <w:rPr>
          <w:b/>
        </w:rPr>
        <w:t>»</w:t>
      </w:r>
      <w:r w:rsidR="00226119" w:rsidRPr="00226119">
        <w:rPr>
          <w:b/>
        </w:rPr>
        <w:t>»</w:t>
      </w:r>
      <w:r w:rsidRPr="00226119">
        <w:rPr>
          <w:b/>
        </w:rPr>
        <w:t>.</w:t>
      </w:r>
    </w:p>
    <w:p w:rsidR="00694516" w:rsidRPr="002A74D5" w:rsidRDefault="00694516" w:rsidP="00694516">
      <w:pPr>
        <w:pStyle w:val="ab"/>
        <w:rPr>
          <w:iCs/>
        </w:rPr>
      </w:pPr>
      <w:r w:rsidRPr="002A74D5">
        <w:t xml:space="preserve">    </w:t>
      </w:r>
      <w:r w:rsidRPr="001C2AC9">
        <w:rPr>
          <w:rFonts w:eastAsia="Times New Roman"/>
          <w:lang w:eastAsia="ru-RU"/>
          <w14:shadow w14:blurRad="50800" w14:dist="38100" w14:dir="2700000" w14:sx="100000" w14:sy="100000" w14:kx="0" w14:ky="0" w14:algn="tl">
            <w14:srgbClr w14:val="000000">
              <w14:alpha w14:val="60000"/>
            </w14:srgbClr>
          </w14:shadow>
        </w:rPr>
        <w:t xml:space="preserve">Программа духовно-нравственного развития, воспитания </w:t>
      </w:r>
      <w:proofErr w:type="gramStart"/>
      <w:r w:rsidRPr="001C2AC9">
        <w:rPr>
          <w:rFonts w:eastAsia="Times New Roman"/>
          <w:lang w:eastAsia="ru-RU"/>
          <w14:shadow w14:blurRad="50800" w14:dist="38100" w14:dir="2700000" w14:sx="100000" w14:sy="100000" w14:kx="0" w14:ky="0" w14:algn="tl">
            <w14:srgbClr w14:val="000000">
              <w14:alpha w14:val="60000"/>
            </w14:srgbClr>
          </w14:shadow>
        </w:rPr>
        <w:t>обучающихся</w:t>
      </w:r>
      <w:r w:rsidRPr="002A74D5">
        <w:t xml:space="preserve">  средствами</w:t>
      </w:r>
      <w:proofErr w:type="gramEnd"/>
      <w:r w:rsidRPr="002A74D5">
        <w:t xml:space="preserve"> урочной деятельности может быть реализовано с помощью предметов УМК «Школа России</w:t>
      </w:r>
      <w:r w:rsidR="00F54482">
        <w:t xml:space="preserve">. </w:t>
      </w:r>
      <w:r w:rsidRPr="002A74D5">
        <w:t xml:space="preserve">Для формирования установки на безопасный, здоровый образ жизни </w:t>
      </w:r>
      <w:proofErr w:type="gramStart"/>
      <w:r w:rsidRPr="002A74D5">
        <w:t>в  системе</w:t>
      </w:r>
      <w:proofErr w:type="gramEnd"/>
      <w:r w:rsidRPr="002A74D5">
        <w:t xml:space="preserve"> учебников  данных УМК предусмотрены соответствующие разделы и темы. Их содержание предоставляет возможность обсуждать с детьми проблемы, связанные с </w:t>
      </w:r>
      <w:r>
        <w:t>духовно-нравственным развитием и воспитанием, включением регионального компонента в систему образовательного и воспитательного процесса.</w:t>
      </w:r>
    </w:p>
    <w:p w:rsidR="00694516" w:rsidRPr="002A74D5" w:rsidRDefault="00694516" w:rsidP="00694516">
      <w:pPr>
        <w:pStyle w:val="ab"/>
        <w:rPr>
          <w:rStyle w:val="Zag11"/>
          <w:rFonts w:eastAsia="@Arial Unicode MS"/>
          <w:i/>
          <w:color w:val="984806"/>
        </w:rPr>
      </w:pPr>
      <w:r w:rsidRPr="002A74D5">
        <w:t xml:space="preserve">     В курсе «</w:t>
      </w:r>
      <w:r w:rsidRPr="002A74D5">
        <w:rPr>
          <w:b/>
          <w:i/>
        </w:rPr>
        <w:t>Окружающий мир»</w:t>
      </w:r>
      <w:r w:rsidRPr="002A74D5">
        <w:t xml:space="preserve"> по УМК «Школа России»—</w:t>
      </w:r>
      <w:r>
        <w:t xml:space="preserve"> наличие разделов «Природа нашего края», «Поверхность нашего края».</w:t>
      </w:r>
    </w:p>
    <w:p w:rsidR="00694516" w:rsidRPr="002A74D5" w:rsidRDefault="00694516" w:rsidP="00694516">
      <w:pPr>
        <w:pStyle w:val="ab"/>
        <w:rPr>
          <w:rStyle w:val="Zag11"/>
          <w:rFonts w:eastAsia="@Arial Unicode MS"/>
          <w:b/>
          <w:bCs/>
          <w:i/>
        </w:rPr>
      </w:pPr>
      <w:r w:rsidRPr="002A74D5">
        <w:rPr>
          <w:rStyle w:val="Zag11"/>
          <w:rFonts w:eastAsia="@Arial Unicode MS"/>
          <w:b/>
          <w:bCs/>
          <w:i/>
        </w:rPr>
        <w:t>Воспитание нравственных чувств и этического сознания: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литературно-музыкальные композиции, художественные выставки и др., отражающие культурные и духовные традиции народов России);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xml:space="preserve">- участие в проведении </w:t>
      </w:r>
      <w:r w:rsidRPr="006A7DC3">
        <w:rPr>
          <w:rStyle w:val="Zag11"/>
          <w:rFonts w:eastAsia="@Arial Unicode MS"/>
        </w:rPr>
        <w:t>внеурочных мероприятий</w:t>
      </w:r>
      <w:r w:rsidRPr="006A7DC3">
        <w:rPr>
          <w:rStyle w:val="Zag11"/>
          <w:rFonts w:eastAsia="@Arial Unicode MS"/>
          <w:color w:val="000000"/>
        </w:rPr>
        <w:t>,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lastRenderedPageBreak/>
        <w:t>- получение первоначальных представлений о нравственных взаимоотношениях в семье (участие в беседах о семье, о родителях и прародителях);</w:t>
      </w:r>
    </w:p>
    <w:p w:rsidR="00694516" w:rsidRPr="006A7DC3" w:rsidRDefault="00694516" w:rsidP="00694516">
      <w:pPr>
        <w:pStyle w:val="ab"/>
        <w:rPr>
          <w:rStyle w:val="Zag11"/>
          <w:rFonts w:eastAsia="@Arial Unicode MS"/>
        </w:rPr>
      </w:pPr>
      <w:r w:rsidRPr="006A7DC3">
        <w:rPr>
          <w:rStyle w:val="Zag11"/>
          <w:rFonts w:eastAsia="@Arial Unicode MS"/>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94516" w:rsidRPr="006A7DC3" w:rsidRDefault="00694516" w:rsidP="00694516">
      <w:pPr>
        <w:pStyle w:val="ab"/>
        <w:rPr>
          <w:rStyle w:val="Zag11"/>
          <w:rFonts w:eastAsia="@Arial Unicode MS"/>
          <w:b/>
          <w:bCs/>
          <w:i/>
        </w:rPr>
      </w:pPr>
      <w:r w:rsidRPr="006A7DC3">
        <w:rPr>
          <w:rStyle w:val="Zag11"/>
          <w:rFonts w:eastAsia="@Arial Unicode MS"/>
          <w:b/>
          <w:bCs/>
          <w:i/>
        </w:rPr>
        <w:t>Воспитание трудолюбия, творческого отношения к учению, труду, жизни.</w:t>
      </w:r>
    </w:p>
    <w:p w:rsidR="00694516" w:rsidRPr="006A7DC3" w:rsidRDefault="00694516" w:rsidP="00694516">
      <w:pPr>
        <w:pStyle w:val="ab"/>
        <w:rPr>
          <w:rStyle w:val="Zag11"/>
          <w:rFonts w:eastAsia="@Arial Unicode MS"/>
        </w:rPr>
      </w:pPr>
      <w:r w:rsidRPr="006A7DC3">
        <w:rPr>
          <w:rStyle w:val="Zag11"/>
          <w:rFonts w:eastAsia="@Arial Unicode MS"/>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участвуют в экскурсиях,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узнают о профессиях своих родителей (законных представителей) и прародителей, по возможности, участвуют в организации и проведении презентаций «Труд наших родных»;</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других социальных институтов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приобретают умения и навыки самообслуживания в школе и дома;</w:t>
      </w:r>
    </w:p>
    <w:p w:rsidR="00694516" w:rsidRPr="006A7DC3" w:rsidRDefault="00694516" w:rsidP="00694516">
      <w:pPr>
        <w:pStyle w:val="ab"/>
        <w:rPr>
          <w:rStyle w:val="Zag11"/>
          <w:rFonts w:eastAsia="@Arial Unicode MS"/>
        </w:rPr>
      </w:pPr>
      <w:r w:rsidRPr="006A7DC3">
        <w:rPr>
          <w:rStyle w:val="Zag11"/>
          <w:rFonts w:eastAsia="@Arial Unicode M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94516" w:rsidRPr="006A7DC3" w:rsidRDefault="00694516" w:rsidP="00694516">
      <w:pPr>
        <w:pStyle w:val="ab"/>
        <w:rPr>
          <w:rStyle w:val="Zag11"/>
          <w:rFonts w:eastAsia="@Arial Unicode MS"/>
          <w:b/>
          <w:bCs/>
          <w:i/>
        </w:rPr>
      </w:pPr>
    </w:p>
    <w:p w:rsidR="00694516" w:rsidRPr="006A7DC3" w:rsidRDefault="00694516" w:rsidP="00694516">
      <w:pPr>
        <w:pStyle w:val="ab"/>
        <w:rPr>
          <w:rStyle w:val="Zag11"/>
          <w:rFonts w:eastAsia="@Arial Unicode MS"/>
          <w:b/>
          <w:bCs/>
          <w:i/>
        </w:rPr>
      </w:pPr>
    </w:p>
    <w:p w:rsidR="00694516" w:rsidRPr="006A7DC3" w:rsidRDefault="00694516" w:rsidP="00694516">
      <w:pPr>
        <w:pStyle w:val="ab"/>
        <w:rPr>
          <w:rStyle w:val="Zag11"/>
          <w:rFonts w:eastAsia="@Arial Unicode MS"/>
          <w:b/>
          <w:bCs/>
          <w:i/>
        </w:rPr>
      </w:pPr>
      <w:r w:rsidRPr="006A7DC3">
        <w:rPr>
          <w:rStyle w:val="Zag11"/>
          <w:rFonts w:eastAsia="@Arial Unicode MS"/>
          <w:b/>
          <w:bCs/>
          <w:i/>
        </w:rPr>
        <w:t>Воспитание ценностного отношения к природе, окружающей среде (экологическое воспитание):</w:t>
      </w:r>
    </w:p>
    <w:p w:rsidR="00694516" w:rsidRPr="006A7DC3" w:rsidRDefault="00694516" w:rsidP="00694516">
      <w:pPr>
        <w:pStyle w:val="ab"/>
        <w:rPr>
          <w:rStyle w:val="Zag11"/>
          <w:rFonts w:eastAsia="@Arial Unicode MS"/>
          <w:color w:val="000000"/>
        </w:rPr>
      </w:pPr>
      <w:r>
        <w:rPr>
          <w:rStyle w:val="Zag11"/>
          <w:rFonts w:eastAsia="@Arial Unicode MS"/>
          <w:color w:val="000000"/>
        </w:rPr>
        <w:t xml:space="preserve">- </w:t>
      </w:r>
      <w:r w:rsidRPr="006A7DC3">
        <w:rPr>
          <w:rStyle w:val="Zag11"/>
          <w:rFonts w:eastAsia="@Arial Unicode MS"/>
          <w:color w:val="000000"/>
        </w:rPr>
        <w:t xml:space="preserve">усвоение элементарных представлений об </w:t>
      </w:r>
      <w:proofErr w:type="spellStart"/>
      <w:r w:rsidRPr="006A7DC3">
        <w:rPr>
          <w:rStyle w:val="Zag11"/>
          <w:rFonts w:eastAsia="@Arial Unicode MS"/>
          <w:color w:val="000000"/>
        </w:rPr>
        <w:t>экокультурных</w:t>
      </w:r>
      <w:proofErr w:type="spellEnd"/>
      <w:r w:rsidRPr="006A7DC3">
        <w:rPr>
          <w:rStyle w:val="Zag11"/>
          <w:rFonts w:eastAsia="@Arial Unicode MS"/>
          <w:color w:val="000000"/>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94516" w:rsidRPr="006A7DC3" w:rsidRDefault="00694516" w:rsidP="00694516">
      <w:pPr>
        <w:pStyle w:val="ab"/>
        <w:rPr>
          <w:rStyle w:val="Zag11"/>
          <w:rFonts w:eastAsia="@Arial Unicode MS"/>
          <w:color w:val="000000"/>
        </w:rPr>
      </w:pPr>
      <w:r>
        <w:rPr>
          <w:rStyle w:val="Zag11"/>
          <w:rFonts w:eastAsia="@Arial Unicode MS"/>
          <w:color w:val="000000"/>
        </w:rPr>
        <w:t>-</w:t>
      </w:r>
      <w:r w:rsidRPr="006A7DC3">
        <w:rPr>
          <w:rStyle w:val="Zag11"/>
          <w:rFonts w:eastAsia="@Arial Unicode MS"/>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94516" w:rsidRPr="006A7DC3" w:rsidRDefault="00694516" w:rsidP="00694516">
      <w:pPr>
        <w:pStyle w:val="ab"/>
        <w:rPr>
          <w:rStyle w:val="Zag11"/>
          <w:rFonts w:eastAsia="@Arial Unicode MS"/>
          <w:color w:val="000000"/>
        </w:rPr>
      </w:pPr>
      <w:r>
        <w:rPr>
          <w:rStyle w:val="Zag11"/>
          <w:rFonts w:eastAsia="@Arial Unicode MS"/>
          <w:color w:val="000000"/>
        </w:rPr>
        <w:t>-</w:t>
      </w:r>
      <w:r w:rsidRPr="006A7DC3">
        <w:rPr>
          <w:rStyle w:val="Zag11"/>
          <w:rFonts w:eastAsia="@Arial Unicode MS"/>
          <w:color w:val="000000"/>
        </w:rPr>
        <w:t xml:space="preserve">получение первоначального опыта участия в </w:t>
      </w:r>
      <w:proofErr w:type="spellStart"/>
      <w:r w:rsidRPr="006A7DC3">
        <w:rPr>
          <w:rStyle w:val="Zag11"/>
          <w:rFonts w:eastAsia="@Arial Unicode MS"/>
          <w:color w:val="000000"/>
        </w:rPr>
        <w:t>природо</w:t>
      </w:r>
      <w:proofErr w:type="spellEnd"/>
      <w:r w:rsidRPr="006A7DC3">
        <w:rPr>
          <w:rStyle w:val="Zag11"/>
          <w:rFonts w:eastAsia="@Arial Unicode MS"/>
          <w:color w:val="000000"/>
        </w:rPr>
        <w:t xml:space="preserve">-охранительной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w:t>
      </w:r>
      <w:r w:rsidRPr="006A7DC3">
        <w:rPr>
          <w:rStyle w:val="Zag11"/>
          <w:rFonts w:eastAsia="@Arial Unicode MS"/>
          <w:color w:val="000000"/>
        </w:rPr>
        <w:lastRenderedPageBreak/>
        <w:t>школьных экологических центров, лесничеств, экологических патрулей; участие в создании и реализации коллективных природоохранных проектов;</w:t>
      </w:r>
    </w:p>
    <w:p w:rsidR="00694516" w:rsidRPr="006A7DC3" w:rsidRDefault="00694516" w:rsidP="00694516">
      <w:pPr>
        <w:pStyle w:val="ab"/>
        <w:rPr>
          <w:rStyle w:val="Zag11"/>
          <w:rFonts w:eastAsia="@Arial Unicode MS"/>
          <w:color w:val="000000"/>
        </w:rPr>
      </w:pPr>
      <w:r>
        <w:rPr>
          <w:rStyle w:val="Zag11"/>
          <w:rFonts w:eastAsia="@Arial Unicode MS"/>
          <w:color w:val="000000"/>
        </w:rPr>
        <w:t>-</w:t>
      </w:r>
      <w:r w:rsidRPr="006A7DC3">
        <w:rPr>
          <w:rStyle w:val="Zag11"/>
          <w:rFonts w:eastAsia="@Arial Unicode MS"/>
          <w:color w:val="000000"/>
        </w:rPr>
        <w:t>посильное участие в деятельности детско-юношеских общественных экологических организаций;</w:t>
      </w:r>
    </w:p>
    <w:p w:rsidR="00694516" w:rsidRPr="006A7DC3" w:rsidRDefault="00694516" w:rsidP="00694516">
      <w:pPr>
        <w:pStyle w:val="ab"/>
        <w:rPr>
          <w:rStyle w:val="Zag11"/>
          <w:rFonts w:eastAsia="@Arial Unicode MS"/>
        </w:rPr>
      </w:pPr>
      <w:r>
        <w:rPr>
          <w:rStyle w:val="Zag11"/>
          <w:rFonts w:eastAsia="@Arial Unicode MS"/>
        </w:rPr>
        <w:t>-</w:t>
      </w:r>
      <w:r w:rsidRPr="006A7DC3">
        <w:rPr>
          <w:rStyle w:val="Zag11"/>
          <w:rFonts w:eastAsia="@Arial Unicode MS"/>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94516" w:rsidRPr="006A7DC3" w:rsidRDefault="00694516" w:rsidP="00694516">
      <w:pPr>
        <w:pStyle w:val="ab"/>
        <w:rPr>
          <w:rStyle w:val="Zag11"/>
          <w:rFonts w:eastAsia="@Arial Unicode MS"/>
          <w:b/>
          <w:bCs/>
          <w:i/>
        </w:rPr>
      </w:pPr>
      <w:r w:rsidRPr="006A7DC3">
        <w:rPr>
          <w:rStyle w:val="Zag11"/>
          <w:rFonts w:eastAsia="@Arial Unicode MS"/>
          <w:b/>
          <w:bCs/>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 xml:space="preserve">ознакомление с эстетическими идеалами, </w:t>
      </w:r>
      <w:r w:rsidRPr="006A7DC3">
        <w:rPr>
          <w:rStyle w:val="Zag11"/>
          <w:rFonts w:eastAsia="@Arial Unicode MS"/>
          <w:i/>
        </w:rPr>
        <w:t>традициями художественной культуры родного края,</w:t>
      </w:r>
      <w:r w:rsidRPr="006A7DC3">
        <w:rPr>
          <w:rStyle w:val="Zag11"/>
          <w:rFonts w:eastAsia="@Arial Unicode MS"/>
        </w:rPr>
        <w:t xml:space="preserve"> с фольклором и народными художественными промыслами (в ходе изучения</w:t>
      </w:r>
      <w:r w:rsidRPr="006A7DC3">
        <w:rPr>
          <w:rStyle w:val="Zag11"/>
          <w:rFonts w:eastAsia="@Arial Unicode MS"/>
          <w:color w:val="000000"/>
        </w:rPr>
        <w:t xml:space="preserve"> вариативных дисциплин, в системе экскурсионно-краеведческой деятельности, внеклассных мероприятий, посещение художественных мастерских, театрализованных народных ярмарок, фестивалей народного творчества, тематических выставок);</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обучение видеть прекрасное в поведении и труде людей, знакомство с местными мастерами прикладного искусства, через посещение музеев прикладного искусства, участие в беседах «Красивые и некрасивые поступки», «</w:t>
      </w:r>
      <w:r w:rsidRPr="006A7DC3">
        <w:rPr>
          <w:rStyle w:val="Zag11"/>
          <w:color w:val="000000"/>
        </w:rPr>
        <w:t>Ч</w:t>
      </w:r>
      <w:r w:rsidRPr="006A7DC3">
        <w:rPr>
          <w:rStyle w:val="Zag11"/>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участие вместе с родителями (законными представителями) в проведении музыкальных вечеров,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rsidR="00694516" w:rsidRDefault="00694516" w:rsidP="00694516">
      <w:pPr>
        <w:pStyle w:val="ab"/>
        <w:rPr>
          <w:rStyle w:val="Zag11"/>
          <w:rFonts w:eastAsia="@Arial Unicode MS"/>
          <w:b/>
        </w:rPr>
      </w:pPr>
      <w:r w:rsidRPr="006A7DC3">
        <w:rPr>
          <w:rStyle w:val="Zag11"/>
          <w:rFonts w:eastAsia="@Arial Unicode MS"/>
          <w:b/>
        </w:rPr>
        <w:t>участие в художественном оформлении помещений</w:t>
      </w:r>
      <w:r>
        <w:rPr>
          <w:rStyle w:val="Zag11"/>
          <w:rFonts w:eastAsia="@Arial Unicode MS"/>
          <w:b/>
        </w:rPr>
        <w:t>.</w:t>
      </w:r>
    </w:p>
    <w:p w:rsidR="00694516" w:rsidRPr="006A7DC3" w:rsidRDefault="00694516" w:rsidP="00694516">
      <w:pPr>
        <w:pStyle w:val="ab"/>
        <w:ind w:firstLine="708"/>
        <w:rPr>
          <w:rStyle w:val="Zag11"/>
          <w:rFonts w:eastAsia="@Arial Unicode MS"/>
        </w:rPr>
      </w:pPr>
      <w:r w:rsidRPr="006A7DC3">
        <w:rPr>
          <w:rStyle w:val="Zag11"/>
          <w:rFonts w:eastAsia="@Arial Unicode MS"/>
        </w:rPr>
        <w:t xml:space="preserve"> Совместная деятельность образовательного учреждения, семьи и общественности по духовно-нравственному развитию и воспитанию обучающихся</w:t>
      </w:r>
      <w:r>
        <w:rPr>
          <w:rStyle w:val="Zag11"/>
          <w:rFonts w:eastAsia="@Arial Unicode MS"/>
        </w:rPr>
        <w:t>.</w:t>
      </w:r>
    </w:p>
    <w:p w:rsidR="00694516" w:rsidRPr="006A7DC3" w:rsidRDefault="00694516" w:rsidP="00694516">
      <w:pPr>
        <w:pStyle w:val="ab"/>
        <w:ind w:firstLine="708"/>
        <w:rPr>
          <w:rStyle w:val="Zag11"/>
          <w:rFonts w:eastAsia="@Arial Unicode MS"/>
        </w:rPr>
      </w:pPr>
      <w:r w:rsidRPr="006A7DC3">
        <w:rPr>
          <w:rStyle w:val="Zag11"/>
          <w:rFonts w:eastAsia="@Arial Unicode MS"/>
        </w:rPr>
        <w:t xml:space="preserve">Духовно-нравственное развитие и воспитание обучающихся на первом уровне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w:t>
      </w:r>
    </w:p>
    <w:p w:rsidR="00694516" w:rsidRPr="006A7DC3" w:rsidRDefault="00694516" w:rsidP="00694516">
      <w:pPr>
        <w:pStyle w:val="ab"/>
        <w:ind w:firstLine="708"/>
        <w:rPr>
          <w:rStyle w:val="Zag11"/>
          <w:rFonts w:eastAsia="@Arial Unicode MS"/>
        </w:rPr>
      </w:pPr>
      <w:r w:rsidRPr="006A7DC3">
        <w:rPr>
          <w:rStyle w:val="Zag11"/>
          <w:rFonts w:eastAsia="@Arial Unicode MS"/>
        </w:rPr>
        <w:t>При осуществлении программы духовно-нравственного развития и воспитания обучающихся первого уровня общего образования школа взаимодействует с общественными организациями и объединениями гражданско-патриотической и иной направленности, детско-</w:t>
      </w:r>
      <w:r w:rsidRPr="006A7DC3">
        <w:rPr>
          <w:rStyle w:val="Zag11"/>
          <w:rFonts w:eastAsia="@Arial Unicode MS"/>
        </w:rPr>
        <w:lastRenderedPageBreak/>
        <w:t>юношескими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694516" w:rsidRPr="00E672AC" w:rsidRDefault="00694516" w:rsidP="00694516">
      <w:pPr>
        <w:pStyle w:val="ab"/>
        <w:rPr>
          <w:rStyle w:val="Zag11"/>
          <w:rFonts w:eastAsia="@Arial Unicode MS"/>
          <w:color w:val="000000"/>
        </w:rPr>
      </w:pPr>
      <w:r w:rsidRPr="006A7DC3">
        <w:rPr>
          <w:rStyle w:val="Zag11"/>
          <w:rFonts w:eastAsia="@Arial Unicode MS"/>
          <w:color w:val="000000"/>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первого уровня общего образования;</w:t>
      </w:r>
      <w:r>
        <w:rPr>
          <w:rStyle w:val="Zag11"/>
          <w:rFonts w:eastAsia="@Arial Unicode MS"/>
          <w:color w:val="000000"/>
        </w:rPr>
        <w:t xml:space="preserve"> </w:t>
      </w:r>
      <w:r w:rsidRPr="006A7DC3">
        <w:rPr>
          <w:rStyle w:val="Zag11"/>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первого уровня общего образования и одобренных педагогическим советом и родительским комитетом школы;</w:t>
      </w:r>
      <w:r>
        <w:rPr>
          <w:rStyle w:val="Zag11"/>
          <w:rFonts w:eastAsia="@Arial Unicode MS"/>
          <w:color w:val="000000"/>
        </w:rPr>
        <w:t xml:space="preserve"> </w:t>
      </w:r>
      <w:r w:rsidRPr="006A7DC3">
        <w:rPr>
          <w:rStyle w:val="Zag11"/>
          <w:rFonts w:eastAsia="@Arial Unicode MS"/>
          <w:b/>
        </w:rPr>
        <w:t>проведение совместных мероприятий по направлениям духовно-нравственного развития и воспитания в школе.</w:t>
      </w:r>
    </w:p>
    <w:p w:rsidR="00694516" w:rsidRDefault="00694516" w:rsidP="00694516">
      <w:pPr>
        <w:pStyle w:val="ab"/>
        <w:rPr>
          <w:b/>
        </w:rPr>
      </w:pPr>
    </w:p>
    <w:p w:rsidR="00694516" w:rsidRPr="006A7DC3" w:rsidRDefault="00694516" w:rsidP="00694516">
      <w:pPr>
        <w:pStyle w:val="ab"/>
        <w:ind w:firstLine="708"/>
        <w:rPr>
          <w:rStyle w:val="Zag11"/>
          <w:rFonts w:eastAsia="@Arial Unicode MS"/>
        </w:rPr>
      </w:pPr>
      <w:r w:rsidRPr="006A7DC3">
        <w:rPr>
          <w:rStyle w:val="Zag11"/>
          <w:rFonts w:eastAsia="@Arial Unicode MS"/>
        </w:rPr>
        <w:t>Повышение педагогической культуры родителей (законных представителей) обучающихся</w:t>
      </w:r>
      <w:r>
        <w:rPr>
          <w:rStyle w:val="Zag11"/>
          <w:rFonts w:eastAsia="@Arial Unicode MS"/>
        </w:rPr>
        <w:t>.</w:t>
      </w:r>
    </w:p>
    <w:p w:rsidR="00694516" w:rsidRPr="006A7DC3" w:rsidRDefault="00694516" w:rsidP="00694516">
      <w:pPr>
        <w:pStyle w:val="ab"/>
        <w:rPr>
          <w:rStyle w:val="Zag11"/>
          <w:rFonts w:eastAsia="@Arial Unicode MS"/>
        </w:rPr>
      </w:pPr>
      <w:r w:rsidRPr="006A7DC3">
        <w:rPr>
          <w:rStyle w:val="Zag11"/>
          <w:rFonts w:eastAsia="@Arial Unicode M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94516" w:rsidRPr="006A7DC3" w:rsidRDefault="00694516" w:rsidP="00694516">
      <w:pPr>
        <w:pStyle w:val="ab"/>
        <w:ind w:firstLine="708"/>
        <w:rPr>
          <w:rStyle w:val="Zag11"/>
          <w:rFonts w:eastAsia="@Arial Unicode MS"/>
        </w:rPr>
      </w:pPr>
      <w:r w:rsidRPr="006A7DC3">
        <w:rPr>
          <w:rStyle w:val="Zag11"/>
          <w:rFonts w:eastAsia="@Arial Unicode M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694516" w:rsidRPr="006A7DC3" w:rsidRDefault="00694516" w:rsidP="00694516">
      <w:pPr>
        <w:pStyle w:val="ab"/>
        <w:rPr>
          <w:rStyle w:val="Zag11"/>
          <w:rFonts w:eastAsia="@Arial Unicode MS"/>
        </w:rPr>
      </w:pPr>
      <w:r w:rsidRPr="006A7DC3">
        <w:rPr>
          <w:rStyle w:val="Zag11"/>
          <w:rFonts w:eastAsia="@Arial Unicode MS"/>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94516" w:rsidRPr="006A7DC3" w:rsidRDefault="00694516" w:rsidP="00694516">
      <w:pPr>
        <w:pStyle w:val="ab"/>
        <w:ind w:firstLine="708"/>
        <w:rPr>
          <w:rStyle w:val="Zag11"/>
          <w:rFonts w:eastAsia="@Arial Unicode MS"/>
        </w:rPr>
      </w:pPr>
      <w:r w:rsidRPr="006A7DC3">
        <w:rPr>
          <w:rStyle w:val="Zag11"/>
          <w:rFonts w:eastAsia="@Arial Unicode MS"/>
        </w:rPr>
        <w:t xml:space="preserve">Права </w:t>
      </w:r>
      <w:proofErr w:type="spellStart"/>
      <w:r w:rsidRPr="006A7DC3">
        <w:rPr>
          <w:rStyle w:val="Zag11"/>
          <w:rFonts w:eastAsia="@Arial Unicode MS"/>
        </w:rPr>
        <w:t>и·обязанности</w:t>
      </w:r>
      <w:proofErr w:type="spellEnd"/>
      <w:r w:rsidRPr="006A7DC3">
        <w:rPr>
          <w:rStyle w:val="Zag11"/>
          <w:rFonts w:eastAsia="@Arial Unicode MS"/>
        </w:rPr>
        <w:t xml:space="preserve"> родителей (законных представителей) в современных условиях определены в Конституции Российской Федерации, Семейном кодексе Российской Федерации, Законе Российской Федерации «Об образовании».</w:t>
      </w:r>
    </w:p>
    <w:p w:rsidR="00694516" w:rsidRPr="006A7DC3" w:rsidRDefault="00694516" w:rsidP="00694516">
      <w:pPr>
        <w:pStyle w:val="ab"/>
        <w:ind w:firstLine="708"/>
        <w:rPr>
          <w:rStyle w:val="Zag11"/>
          <w:rFonts w:eastAsia="@Arial Unicode MS"/>
        </w:rPr>
      </w:pPr>
      <w:r w:rsidRPr="006A7DC3">
        <w:rPr>
          <w:rStyle w:val="Zag11"/>
          <w:rFonts w:eastAsia="@Arial Unicode MS"/>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694516" w:rsidRPr="006A7DC3" w:rsidRDefault="00694516" w:rsidP="00694516">
      <w:pPr>
        <w:pStyle w:val="ab"/>
        <w:rPr>
          <w:rStyle w:val="Zag11"/>
          <w:rFonts w:eastAsia="@Arial Unicode MS"/>
          <w:color w:val="000000"/>
        </w:rPr>
      </w:pPr>
      <w:r>
        <w:rPr>
          <w:b/>
        </w:rPr>
        <w:t xml:space="preserve">- </w:t>
      </w:r>
      <w:r w:rsidRPr="006A7DC3">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694516" w:rsidRPr="006A7DC3" w:rsidRDefault="00694516" w:rsidP="00694516">
      <w:pPr>
        <w:pStyle w:val="ab"/>
        <w:rPr>
          <w:rStyle w:val="Zag11"/>
          <w:rFonts w:eastAsia="@Arial Unicode MS"/>
          <w:color w:val="000000"/>
        </w:rPr>
      </w:pPr>
      <w:r>
        <w:rPr>
          <w:rStyle w:val="Zag11"/>
          <w:rFonts w:eastAsia="@Arial Unicode MS"/>
          <w:color w:val="000000"/>
        </w:rPr>
        <w:t xml:space="preserve">- </w:t>
      </w:r>
      <w:r w:rsidRPr="006A7DC3">
        <w:rPr>
          <w:rStyle w:val="Zag11"/>
          <w:rFonts w:eastAsia="@Arial Unicode MS"/>
          <w:color w:val="000000"/>
        </w:rPr>
        <w:t>педагогическое внимание, уважение и требовательность к родителям (законным представителям);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94516" w:rsidRPr="006A7DC3" w:rsidRDefault="00694516" w:rsidP="00694516">
      <w:pPr>
        <w:pStyle w:val="ab"/>
        <w:rPr>
          <w:rStyle w:val="Zag11"/>
          <w:rFonts w:eastAsia="@Arial Unicode MS"/>
          <w:color w:val="000000"/>
        </w:rPr>
      </w:pPr>
      <w:r>
        <w:rPr>
          <w:rStyle w:val="Zag11"/>
          <w:rFonts w:eastAsia="@Arial Unicode MS"/>
          <w:color w:val="000000"/>
        </w:rPr>
        <w:t xml:space="preserve">- </w:t>
      </w:r>
      <w:r w:rsidRPr="006A7DC3">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694516" w:rsidRPr="006A7DC3" w:rsidRDefault="00694516" w:rsidP="00694516">
      <w:pPr>
        <w:pStyle w:val="ab"/>
        <w:rPr>
          <w:rStyle w:val="Zag11"/>
          <w:rFonts w:eastAsia="@Arial Unicode MS"/>
        </w:rPr>
      </w:pPr>
      <w:r>
        <w:rPr>
          <w:rStyle w:val="Zag11"/>
          <w:rFonts w:eastAsia="@Arial Unicode MS"/>
        </w:rPr>
        <w:t xml:space="preserve">- </w:t>
      </w:r>
      <w:r w:rsidRPr="006A7DC3">
        <w:rPr>
          <w:rStyle w:val="Zag11"/>
          <w:rFonts w:eastAsia="@Arial Unicode MS"/>
        </w:rPr>
        <w:t>опора на положительный опыт семейного воспитания.</w:t>
      </w:r>
    </w:p>
    <w:p w:rsidR="00694516" w:rsidRPr="006A7DC3" w:rsidRDefault="00694516" w:rsidP="00694516">
      <w:pPr>
        <w:pStyle w:val="ab"/>
        <w:rPr>
          <w:rStyle w:val="Zag11"/>
          <w:rFonts w:eastAsia="@Arial Unicode MS"/>
        </w:rPr>
      </w:pPr>
    </w:p>
    <w:p w:rsidR="00694516" w:rsidRPr="006A7DC3" w:rsidRDefault="00694516" w:rsidP="00694516">
      <w:pPr>
        <w:pStyle w:val="ab"/>
        <w:ind w:firstLine="708"/>
        <w:rPr>
          <w:rStyle w:val="Zag11"/>
          <w:rFonts w:eastAsia="@Arial Unicode MS"/>
        </w:rPr>
      </w:pPr>
      <w:r w:rsidRPr="006A7DC3">
        <w:rPr>
          <w:rStyle w:val="Zag11"/>
          <w:rFonts w:eastAsia="@Arial Unicode M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94516" w:rsidRPr="006A7DC3" w:rsidRDefault="00694516" w:rsidP="00694516">
      <w:pPr>
        <w:pStyle w:val="ab"/>
        <w:ind w:firstLine="708"/>
        <w:rPr>
          <w:rStyle w:val="Zag11"/>
          <w:rFonts w:eastAsia="@Arial Unicode MS"/>
        </w:rPr>
      </w:pPr>
      <w:r w:rsidRPr="006A7DC3">
        <w:rPr>
          <w:rStyle w:val="Zag11"/>
          <w:rFonts w:eastAsia="@Arial Unicode M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694516" w:rsidRPr="006A7DC3" w:rsidRDefault="00694516" w:rsidP="00694516">
      <w:pPr>
        <w:pStyle w:val="ab"/>
        <w:rPr>
          <w:rStyle w:val="Zag11"/>
          <w:rFonts w:eastAsia="@Arial Unicode MS"/>
        </w:rPr>
      </w:pPr>
      <w:r w:rsidRPr="006A7DC3">
        <w:rPr>
          <w:rStyle w:val="Zag11"/>
          <w:rFonts w:eastAsia="@Arial Unicode MS"/>
        </w:rPr>
        <w:t>Работа с родителями (законными представителями), как правило, должна предшествовать работе с обучающимися и подготавливать к ней.</w:t>
      </w:r>
    </w:p>
    <w:p w:rsidR="00694516" w:rsidRPr="006A7DC3" w:rsidRDefault="00694516" w:rsidP="00694516">
      <w:pPr>
        <w:pStyle w:val="ab"/>
        <w:ind w:firstLine="708"/>
        <w:rPr>
          <w:rStyle w:val="Zag11"/>
          <w:rFonts w:eastAsia="@Arial Unicode MS"/>
        </w:rPr>
      </w:pPr>
      <w:r w:rsidRPr="006A7DC3">
        <w:rPr>
          <w:rStyle w:val="Zag11"/>
          <w:rFonts w:eastAsia="@Arial Unicode MS"/>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6A7DC3">
        <w:rPr>
          <w:rStyle w:val="Zag11"/>
          <w:rFonts w:eastAsia="@Arial Unicode MS"/>
        </w:rPr>
        <w:t>деятельностная</w:t>
      </w:r>
      <w:proofErr w:type="spellEnd"/>
      <w:r w:rsidRPr="006A7DC3">
        <w:rPr>
          <w:rStyle w:val="Zag11"/>
          <w:rFonts w:eastAsia="@Arial Unicode MS"/>
        </w:rPr>
        <w:t xml:space="preserve"> и психологическая игра, собрание-</w:t>
      </w:r>
      <w:r w:rsidRPr="006A7DC3">
        <w:rPr>
          <w:rStyle w:val="Zag11"/>
          <w:rFonts w:eastAsia="@Arial Unicode MS"/>
        </w:rPr>
        <w:lastRenderedPageBreak/>
        <w:t xml:space="preserve">диспут, родительский лекторий, семейная гостиная, встреча </w:t>
      </w:r>
      <w:proofErr w:type="spellStart"/>
      <w:r w:rsidRPr="006A7DC3">
        <w:rPr>
          <w:rStyle w:val="Zag11"/>
          <w:rFonts w:eastAsia="@Arial Unicode MS"/>
        </w:rPr>
        <w:t>за·круглым</w:t>
      </w:r>
      <w:proofErr w:type="spellEnd"/>
      <w:r w:rsidRPr="006A7DC3">
        <w:rPr>
          <w:rStyle w:val="Zag11"/>
          <w:rFonts w:eastAsia="@Arial Unicode MS"/>
        </w:rPr>
        <w:t xml:space="preserve"> столом, вечер вопросов </w:t>
      </w:r>
      <w:proofErr w:type="spellStart"/>
      <w:r w:rsidRPr="006A7DC3">
        <w:rPr>
          <w:rStyle w:val="Zag11"/>
          <w:rFonts w:eastAsia="@Arial Unicode MS"/>
        </w:rPr>
        <w:t>и·ответов</w:t>
      </w:r>
      <w:proofErr w:type="spellEnd"/>
      <w:r w:rsidRPr="006A7DC3">
        <w:rPr>
          <w:rStyle w:val="Zag11"/>
          <w:rFonts w:eastAsia="@Arial Unicode MS"/>
        </w:rPr>
        <w:t>, семинар, педагогический практикум, тренинг для родителей и др.</w:t>
      </w:r>
    </w:p>
    <w:p w:rsidR="00694516" w:rsidRDefault="00694516" w:rsidP="00694516">
      <w:pPr>
        <w:pStyle w:val="ab"/>
        <w:rPr>
          <w:b/>
        </w:rPr>
      </w:pPr>
    </w:p>
    <w:p w:rsidR="00694516" w:rsidRPr="00E672AC" w:rsidRDefault="00694516" w:rsidP="00694516">
      <w:pPr>
        <w:pStyle w:val="ab"/>
        <w:rPr>
          <w:rStyle w:val="Zag11"/>
          <w:b/>
        </w:rPr>
      </w:pPr>
      <w:r w:rsidRPr="00E672AC">
        <w:rPr>
          <w:rStyle w:val="Zag11"/>
          <w:b/>
        </w:rPr>
        <w:t>Планируемые результаты духовно-нравственного развития и воспитания обучающихся на ступени начального общего образования</w:t>
      </w:r>
    </w:p>
    <w:p w:rsidR="00694516" w:rsidRPr="00E672AC" w:rsidRDefault="00694516" w:rsidP="00694516">
      <w:pPr>
        <w:pStyle w:val="ab"/>
        <w:rPr>
          <w:rStyle w:val="Zag11"/>
          <w:b/>
        </w:rPr>
      </w:pPr>
    </w:p>
    <w:p w:rsidR="00694516" w:rsidRPr="00E672AC" w:rsidRDefault="00694516" w:rsidP="00694516">
      <w:pPr>
        <w:pStyle w:val="ab"/>
        <w:rPr>
          <w:rStyle w:val="Zag11"/>
        </w:rPr>
      </w:pPr>
      <w:r w:rsidRPr="00E672AC">
        <w:rPr>
          <w:rStyle w:val="Zag11"/>
        </w:rPr>
        <w:t>Каждое из основных направлений духовно</w:t>
      </w:r>
      <w:r w:rsidRPr="00E672AC">
        <w:rPr>
          <w:rStyle w:val="Zag11"/>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694516" w:rsidRPr="00E672AC" w:rsidRDefault="00694516" w:rsidP="00694516">
      <w:pPr>
        <w:pStyle w:val="ab"/>
      </w:pPr>
    </w:p>
    <w:p w:rsidR="00694516" w:rsidRPr="00E672AC" w:rsidRDefault="00694516" w:rsidP="00694516">
      <w:pPr>
        <w:pStyle w:val="ab"/>
        <w:rPr>
          <w:rStyle w:val="Zag11"/>
        </w:rPr>
      </w:pPr>
      <w:r w:rsidRPr="00E672AC">
        <w:rPr>
          <w:rStyle w:val="Zag11"/>
        </w:rPr>
        <w:t>В результате реализации программы духовно-нравственного развития и воспитания обучающихся на первом уровне общего образования должно обеспечиваться достижение обучающимися:</w:t>
      </w:r>
    </w:p>
    <w:p w:rsidR="00694516" w:rsidRDefault="00694516" w:rsidP="00694516">
      <w:pPr>
        <w:pStyle w:val="ab"/>
        <w:rPr>
          <w:rStyle w:val="Zag11"/>
          <w:rFonts w:eastAsia="@Arial Unicode MS"/>
          <w:color w:val="000000"/>
        </w:rPr>
      </w:pPr>
      <w:r w:rsidRPr="00E672AC">
        <w:t xml:space="preserve">- </w:t>
      </w:r>
      <w:r w:rsidRPr="00E672AC">
        <w:rPr>
          <w:rStyle w:val="Zag11"/>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w:t>
      </w:r>
      <w:r w:rsidRPr="006A7DC3">
        <w:rPr>
          <w:rStyle w:val="Zag11"/>
          <w:rFonts w:eastAsia="@Arial Unicode MS"/>
          <w:color w:val="000000"/>
        </w:rPr>
        <w:t xml:space="preserve"> себе и окружающих, опыт самостоятельного действия, пережил и прочувствовал нечто как ценность);</w:t>
      </w:r>
    </w:p>
    <w:p w:rsidR="00694516" w:rsidRPr="006A7DC3" w:rsidRDefault="00694516" w:rsidP="00694516">
      <w:pPr>
        <w:pStyle w:val="ab"/>
        <w:rPr>
          <w:rStyle w:val="Zag11"/>
          <w:rFonts w:eastAsia="@Arial Unicode MS"/>
        </w:rPr>
      </w:pPr>
      <w:r>
        <w:rPr>
          <w:rStyle w:val="Zag11"/>
          <w:rFonts w:eastAsia="@Arial Unicode MS"/>
          <w:color w:val="000000"/>
        </w:rPr>
        <w:t xml:space="preserve">- </w:t>
      </w:r>
      <w:r w:rsidRPr="006A7DC3">
        <w:rPr>
          <w:rStyle w:val="Zag11"/>
          <w:rFonts w:eastAsia="@Arial Unicode MS"/>
          <w:i/>
        </w:rPr>
        <w:t>эффекта</w:t>
      </w:r>
      <w:r w:rsidRPr="006A7DC3">
        <w:rPr>
          <w:rStyle w:val="Zag11"/>
          <w:rFonts w:eastAsia="@Arial Unicode MS"/>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694516" w:rsidRPr="006A7DC3" w:rsidRDefault="00694516" w:rsidP="00694516">
      <w:pPr>
        <w:pStyle w:val="ab"/>
        <w:rPr>
          <w:rStyle w:val="Zag11"/>
          <w:rFonts w:eastAsia="@Arial Unicode MS"/>
        </w:rPr>
      </w:pPr>
      <w:r w:rsidRPr="006A7DC3">
        <w:rPr>
          <w:rStyle w:val="Zag11"/>
          <w:rFonts w:eastAsia="@Arial Unicode MS"/>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694516" w:rsidRPr="006A7DC3" w:rsidRDefault="00694516" w:rsidP="00694516">
      <w:pPr>
        <w:pStyle w:val="ab"/>
        <w:rPr>
          <w:rStyle w:val="Zag11"/>
          <w:rFonts w:eastAsia="@Arial Unicode MS"/>
        </w:rPr>
      </w:pPr>
      <w:r w:rsidRPr="006A7DC3">
        <w:rPr>
          <w:rStyle w:val="Zag11"/>
          <w:rFonts w:eastAsia="@Arial Unicode MS"/>
        </w:rPr>
        <w:t>Воспитательные результаты распределяются по трём уровням:</w:t>
      </w:r>
    </w:p>
    <w:p w:rsidR="00694516" w:rsidRPr="006A7DC3" w:rsidRDefault="00694516" w:rsidP="00694516">
      <w:pPr>
        <w:pStyle w:val="ab"/>
        <w:rPr>
          <w:rStyle w:val="Zag11"/>
          <w:rFonts w:eastAsia="@Arial Unicode MS"/>
        </w:rPr>
      </w:pPr>
      <w:r w:rsidRPr="006A7DC3">
        <w:rPr>
          <w:rStyle w:val="Zag11"/>
          <w:rFonts w:eastAsia="@Arial Unicode MS"/>
          <w:b/>
          <w:bCs/>
        </w:rPr>
        <w:t>Первый уровень результатов</w:t>
      </w:r>
      <w:r w:rsidRPr="006A7DC3">
        <w:rPr>
          <w:rStyle w:val="Zag11"/>
          <w:rFonts w:eastAsia="@Arial Unicode M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6A7DC3">
        <w:rPr>
          <w:rStyle w:val="Zag11"/>
          <w:rFonts w:eastAsia="@Arial Unicode MS"/>
        </w:rPr>
        <w:t>и·т</w:t>
      </w:r>
      <w:proofErr w:type="spellEnd"/>
      <w:r w:rsidRPr="006A7DC3">
        <w:rPr>
          <w:rStyle w:val="Zag11"/>
          <w:rFonts w:eastAsia="@Arial Unicode MS"/>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94516" w:rsidRDefault="00694516" w:rsidP="00694516">
      <w:pPr>
        <w:pStyle w:val="ab"/>
        <w:rPr>
          <w:rFonts w:eastAsia="@Arial Unicode MS"/>
          <w:color w:val="000000"/>
        </w:rPr>
      </w:pPr>
    </w:p>
    <w:p w:rsidR="00694516" w:rsidRPr="00E672AC" w:rsidRDefault="00694516" w:rsidP="00694516">
      <w:pPr>
        <w:pStyle w:val="ab"/>
        <w:rPr>
          <w:rFonts w:eastAsia="@Arial Unicode MS"/>
          <w:color w:val="000000"/>
        </w:rPr>
        <w:sectPr w:rsidR="00694516" w:rsidRPr="00E672AC">
          <w:pgSz w:w="11906" w:h="16838"/>
          <w:pgMar w:top="851" w:right="851" w:bottom="851" w:left="851" w:header="709" w:footer="709" w:gutter="0"/>
          <w:cols w:space="720"/>
        </w:sectPr>
      </w:pPr>
    </w:p>
    <w:p w:rsidR="00694516" w:rsidRPr="006A7DC3" w:rsidRDefault="00694516" w:rsidP="00694516">
      <w:pPr>
        <w:pStyle w:val="ab"/>
        <w:rPr>
          <w:rStyle w:val="Zag11"/>
          <w:rFonts w:eastAsia="@Arial Unicode MS"/>
        </w:rPr>
      </w:pPr>
      <w:r w:rsidRPr="006A7DC3">
        <w:rPr>
          <w:rStyle w:val="Zag11"/>
          <w:rFonts w:eastAsia="@Arial Unicode MS"/>
          <w:b/>
          <w:bCs/>
        </w:rPr>
        <w:lastRenderedPageBreak/>
        <w:t>Третий уровень результатов</w:t>
      </w:r>
      <w:r w:rsidRPr="006A7DC3">
        <w:rPr>
          <w:rStyle w:val="Zag11"/>
          <w:rFonts w:eastAsia="@Arial Unicode M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94516" w:rsidRPr="006A7DC3" w:rsidRDefault="00694516" w:rsidP="00694516">
      <w:pPr>
        <w:pStyle w:val="ab"/>
        <w:rPr>
          <w:rStyle w:val="Zag11"/>
          <w:rFonts w:eastAsia="@Arial Unicode MS"/>
        </w:rPr>
      </w:pPr>
      <w:r w:rsidRPr="006A7DC3">
        <w:rPr>
          <w:rStyle w:val="Zag11"/>
          <w:rFonts w:eastAsia="@Arial Unicode MS"/>
        </w:rPr>
        <w:t>С переходом от одного уровня результатов к другому существенно возрастают воспитательные эффекты:</w:t>
      </w:r>
    </w:p>
    <w:p w:rsidR="00694516" w:rsidRPr="006A7DC3" w:rsidRDefault="00694516" w:rsidP="00694516">
      <w:pPr>
        <w:pStyle w:val="ab"/>
        <w:rPr>
          <w:rStyle w:val="Zag11"/>
          <w:rFonts w:eastAsia="@Arial Unicode MS"/>
        </w:rPr>
      </w:pPr>
      <w:r w:rsidRPr="006A7DC3">
        <w:rPr>
          <w:rStyle w:val="Zag11"/>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94516" w:rsidRPr="006A7DC3" w:rsidRDefault="00694516" w:rsidP="00694516">
      <w:pPr>
        <w:pStyle w:val="ab"/>
        <w:rPr>
          <w:rStyle w:val="Zag11"/>
          <w:rFonts w:eastAsia="@Arial Unicode MS"/>
        </w:rPr>
      </w:pPr>
      <w:r w:rsidRPr="006A7DC3">
        <w:rPr>
          <w:rStyle w:val="Zag11"/>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94516" w:rsidRPr="006A7DC3" w:rsidRDefault="00694516" w:rsidP="00694516">
      <w:pPr>
        <w:pStyle w:val="ab"/>
        <w:rPr>
          <w:rStyle w:val="Zag11"/>
          <w:rFonts w:eastAsia="@Arial Unicode MS"/>
        </w:rPr>
      </w:pPr>
      <w:r w:rsidRPr="006A7DC3">
        <w:rPr>
          <w:rStyle w:val="Zag11"/>
          <w:rFonts w:eastAsia="@Arial Unicode MS"/>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94516" w:rsidRPr="006A7DC3" w:rsidRDefault="00694516" w:rsidP="00694516">
      <w:pPr>
        <w:pStyle w:val="ab"/>
        <w:rPr>
          <w:rStyle w:val="Zag11"/>
          <w:rFonts w:eastAsia="@Arial Unicode MS"/>
        </w:rPr>
      </w:pPr>
      <w:r w:rsidRPr="006A7DC3">
        <w:rPr>
          <w:rStyle w:val="Zag11"/>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94516" w:rsidRPr="006A7DC3" w:rsidRDefault="00694516" w:rsidP="00694516">
      <w:pPr>
        <w:pStyle w:val="ab"/>
        <w:rPr>
          <w:rStyle w:val="Zag11"/>
          <w:rFonts w:eastAsia="@Arial Unicode MS"/>
        </w:rPr>
      </w:pPr>
      <w:r w:rsidRPr="006A7DC3">
        <w:rPr>
          <w:rStyle w:val="Zag11"/>
          <w:rFonts w:eastAsia="@Arial Unicode MS"/>
        </w:rPr>
        <w:t>Переход от одного уровня воспитательных результатов к другому должен быть последовательным, постепенным.</w:t>
      </w:r>
    </w:p>
    <w:p w:rsidR="00694516" w:rsidRPr="006A7DC3" w:rsidRDefault="00694516" w:rsidP="00694516">
      <w:pPr>
        <w:pStyle w:val="ab"/>
        <w:rPr>
          <w:rStyle w:val="Zag11"/>
          <w:rFonts w:eastAsia="@Arial Unicode MS"/>
        </w:rPr>
      </w:pPr>
      <w:r w:rsidRPr="006A7DC3">
        <w:rPr>
          <w:rStyle w:val="Zag11"/>
          <w:rFonts w:eastAsia="@Arial Unicode MS"/>
        </w:rPr>
        <w:t xml:space="preserve">Достижение трёх уровней воспитательных результатов обеспечивает появление значимых </w:t>
      </w:r>
      <w:r w:rsidRPr="006A7DC3">
        <w:rPr>
          <w:rStyle w:val="Zag11"/>
          <w:rFonts w:eastAsia="@Arial Unicode MS"/>
          <w:i/>
          <w:iCs/>
        </w:rPr>
        <w:t>эффектов</w:t>
      </w:r>
      <w:r w:rsidRPr="006A7DC3">
        <w:rPr>
          <w:rStyle w:val="Zag11"/>
          <w:rFonts w:eastAsia="@Arial Unicode MS"/>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94516" w:rsidRPr="006A7DC3" w:rsidRDefault="00694516" w:rsidP="00694516">
      <w:pPr>
        <w:pStyle w:val="ab"/>
        <w:rPr>
          <w:rStyle w:val="Zag11"/>
          <w:rFonts w:eastAsia="@Arial Unicode MS"/>
          <w:i/>
        </w:rPr>
      </w:pPr>
      <w:r w:rsidRPr="006A7DC3">
        <w:rPr>
          <w:rStyle w:val="Zag11"/>
          <w:rFonts w:eastAsia="@Arial Unicode MS"/>
        </w:rPr>
        <w:t xml:space="preserve">По каждому из направлений духовно-нравственного развития и воспитания обучающихся на первом уровне общего образования должны быть предусмотрены и могут быть достигнуты обучающимися следующие </w:t>
      </w:r>
      <w:r w:rsidRPr="006A7DC3">
        <w:rPr>
          <w:rStyle w:val="Zag11"/>
          <w:rFonts w:eastAsia="@Arial Unicode MS"/>
          <w:b/>
        </w:rPr>
        <w:t>воспитательные результаты</w:t>
      </w:r>
      <w:r w:rsidRPr="006A7DC3">
        <w:rPr>
          <w:rStyle w:val="Zag11"/>
          <w:rFonts w:eastAsia="@Arial Unicode MS"/>
          <w:i/>
        </w:rPr>
        <w:t>.</w:t>
      </w:r>
    </w:p>
    <w:p w:rsidR="00694516" w:rsidRPr="006A7DC3" w:rsidRDefault="00694516" w:rsidP="00694516">
      <w:pPr>
        <w:pStyle w:val="ab"/>
      </w:pPr>
    </w:p>
    <w:p w:rsidR="00694516" w:rsidRPr="006A7DC3" w:rsidRDefault="00694516" w:rsidP="00694516">
      <w:pPr>
        <w:pStyle w:val="ab"/>
        <w:rPr>
          <w:rStyle w:val="Zag11"/>
          <w:rFonts w:eastAsia="@Arial Unicode MS"/>
          <w:b/>
          <w:bCs/>
        </w:rPr>
      </w:pPr>
      <w:r w:rsidRPr="006A7DC3">
        <w:rPr>
          <w:rStyle w:val="Zag11"/>
          <w:rFonts w:eastAsia="@Arial Unicode MS"/>
          <w:b/>
          <w:bCs/>
        </w:rPr>
        <w:t>Воспитание гражданственности, патриотизма, уважения к правам, свободам и обязанностям человека: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языку, народным традициям, старшему поколению;</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постижения ценностей гражданского общества, национальной истории и культуры;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опыт ролевого взаимодействия и реализации гражданской, патриотической позиции;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опыт социальной и межкультурной коммуникации;</w:t>
      </w:r>
    </w:p>
    <w:p w:rsidR="00694516" w:rsidRPr="006A7DC3" w:rsidRDefault="00694516" w:rsidP="00694516">
      <w:pPr>
        <w:pStyle w:val="ab"/>
        <w:rPr>
          <w:rStyle w:val="Zag11"/>
          <w:rFonts w:eastAsia="@Arial Unicode MS"/>
        </w:rPr>
      </w:pPr>
      <w:r w:rsidRPr="006A7DC3">
        <w:rPr>
          <w:rStyle w:val="Zag11"/>
          <w:rFonts w:eastAsia="@Arial Unicode MS"/>
        </w:rPr>
        <w:t>начальные представления о правах и обязанностях человека, гражданина, семьянина, товарища.</w:t>
      </w:r>
    </w:p>
    <w:p w:rsidR="00694516" w:rsidRPr="006A7DC3" w:rsidRDefault="00694516" w:rsidP="00694516">
      <w:pPr>
        <w:pStyle w:val="ab"/>
        <w:rPr>
          <w:rStyle w:val="Zag11"/>
          <w:rFonts w:eastAsia="@Arial Unicode MS"/>
          <w:b/>
          <w:bCs/>
        </w:rPr>
      </w:pPr>
      <w:r w:rsidRPr="006A7DC3">
        <w:rPr>
          <w:rStyle w:val="Zag11"/>
          <w:rFonts w:eastAsia="@Arial Unicode MS"/>
          <w:b/>
          <w:bCs/>
        </w:rPr>
        <w:t>Воспитание нравственных чувств и этического сознания:</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уважительное отношение к традиционным религиям;</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lastRenderedPageBreak/>
        <w:t>неравнодушие к жизненным проблемам других людей, сочувствие к человеку, находящемуся в трудной ситуации;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уважительное отношение к родителям (законным представителям), к старшим, заботливое отношение к младшим;</w:t>
      </w:r>
    </w:p>
    <w:p w:rsidR="00694516" w:rsidRPr="006A7DC3" w:rsidRDefault="00694516" w:rsidP="00694516">
      <w:pPr>
        <w:pStyle w:val="ab"/>
        <w:rPr>
          <w:rStyle w:val="Zag11"/>
          <w:rFonts w:eastAsia="@Arial Unicode MS"/>
        </w:rPr>
      </w:pPr>
      <w:r w:rsidRPr="006A7DC3">
        <w:rPr>
          <w:rStyle w:val="Zag11"/>
          <w:rFonts w:eastAsia="@Arial Unicode MS"/>
        </w:rPr>
        <w:t>знание традиций своей семьи и образовательного учреждения, бережное отношение к ним.</w:t>
      </w:r>
    </w:p>
    <w:p w:rsidR="00694516" w:rsidRPr="006A7DC3" w:rsidRDefault="00694516" w:rsidP="00694516">
      <w:pPr>
        <w:pStyle w:val="ab"/>
        <w:rPr>
          <w:rStyle w:val="Zag11"/>
          <w:rFonts w:eastAsia="@Arial Unicode MS"/>
          <w:b/>
          <w:bCs/>
        </w:rPr>
      </w:pPr>
      <w:r w:rsidRPr="006A7DC3">
        <w:rPr>
          <w:rStyle w:val="Zag11"/>
          <w:rFonts w:eastAsia="@Arial Unicode MS"/>
          <w:b/>
          <w:bCs/>
        </w:rPr>
        <w:t>Воспитание трудолюбия, творческого отношения к учению, труду, жизни: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и творческое отношение к учебному труду;</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 различных профессиях;</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осознание приоритета нравственных основ труда, творчества, создания нового;</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94516" w:rsidRPr="006A7DC3" w:rsidRDefault="00694516" w:rsidP="00694516">
      <w:pPr>
        <w:pStyle w:val="ab"/>
        <w:rPr>
          <w:rStyle w:val="Zag11"/>
          <w:rFonts w:eastAsia="@Arial Unicode MS"/>
        </w:rPr>
      </w:pPr>
      <w:r w:rsidRPr="006A7DC3">
        <w:rPr>
          <w:rStyle w:val="Zag11"/>
          <w:rFonts w:eastAsia="@Arial Unicode MS"/>
        </w:rPr>
        <w:t>мотивация к самореализации в социальном творчестве, познавательной и практической, общественно полезной деятельности.</w:t>
      </w:r>
    </w:p>
    <w:p w:rsidR="00694516" w:rsidRPr="006A7DC3" w:rsidRDefault="00694516" w:rsidP="00694516">
      <w:pPr>
        <w:pStyle w:val="ab"/>
        <w:rPr>
          <w:rFonts w:eastAsia="Times New Roman"/>
          <w:b/>
          <w:bCs/>
          <w:iCs/>
        </w:rPr>
      </w:pPr>
    </w:p>
    <w:p w:rsidR="00694516" w:rsidRPr="006A7DC3" w:rsidRDefault="00694516" w:rsidP="00694516">
      <w:pPr>
        <w:pStyle w:val="ab"/>
        <w:rPr>
          <w:b/>
          <w:bCs/>
          <w:iCs/>
        </w:rPr>
      </w:pPr>
      <w:r w:rsidRPr="006A7DC3">
        <w:rPr>
          <w:b/>
          <w:bCs/>
          <w:iCs/>
        </w:rPr>
        <w:t>Формирование ценностного отношения к здоровью и здоровому образу жизни:</w:t>
      </w:r>
    </w:p>
    <w:p w:rsidR="00694516" w:rsidRPr="006A7DC3" w:rsidRDefault="00694516" w:rsidP="00694516">
      <w:pPr>
        <w:pStyle w:val="ab"/>
        <w:rPr>
          <w:iCs/>
        </w:rPr>
      </w:pPr>
      <w:r w:rsidRPr="006A7DC3">
        <w:rPr>
          <w:iCs/>
        </w:rPr>
        <w:t>• ценностное отношение к своему здоровью, здоровью близких и окружающих людей;</w:t>
      </w:r>
    </w:p>
    <w:p w:rsidR="00694516" w:rsidRPr="006A7DC3" w:rsidRDefault="00694516" w:rsidP="00694516">
      <w:pPr>
        <w:pStyle w:val="ab"/>
        <w:rPr>
          <w:iCs/>
        </w:rPr>
      </w:pPr>
      <w:r w:rsidRPr="006A7DC3">
        <w:rPr>
          <w:iCs/>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94516" w:rsidRPr="006A7DC3" w:rsidRDefault="00694516" w:rsidP="00694516">
      <w:pPr>
        <w:pStyle w:val="ab"/>
        <w:rPr>
          <w:iCs/>
        </w:rPr>
      </w:pPr>
      <w:r w:rsidRPr="006A7DC3">
        <w:rPr>
          <w:iCs/>
        </w:rPr>
        <w:t xml:space="preserve">• первоначальный личный опыт </w:t>
      </w:r>
      <w:proofErr w:type="spellStart"/>
      <w:r w:rsidRPr="006A7DC3">
        <w:rPr>
          <w:iCs/>
        </w:rPr>
        <w:t>здоровьесберегающей</w:t>
      </w:r>
      <w:proofErr w:type="spellEnd"/>
      <w:r w:rsidRPr="006A7DC3">
        <w:rPr>
          <w:iCs/>
        </w:rPr>
        <w:t xml:space="preserve"> деятельности;</w:t>
      </w:r>
    </w:p>
    <w:p w:rsidR="00694516" w:rsidRPr="006A7DC3" w:rsidRDefault="00694516" w:rsidP="00694516">
      <w:pPr>
        <w:pStyle w:val="ab"/>
        <w:rPr>
          <w:iCs/>
        </w:rPr>
      </w:pPr>
      <w:r w:rsidRPr="006A7DC3">
        <w:rPr>
          <w:iCs/>
        </w:rPr>
        <w:t>• первоначальные представления о роли физической культуры и спорта для здоровья человека, его образования, труда и творчества;</w:t>
      </w:r>
    </w:p>
    <w:p w:rsidR="00694516" w:rsidRPr="006A7DC3" w:rsidRDefault="00694516" w:rsidP="00694516">
      <w:pPr>
        <w:pStyle w:val="ab"/>
        <w:rPr>
          <w:iCs/>
        </w:rPr>
      </w:pPr>
      <w:r w:rsidRPr="006A7DC3">
        <w:rPr>
          <w:iCs/>
        </w:rPr>
        <w:t>• знания о возможном негативном влиянии компьютерных игр, телевидения, рекламы на здоровье человека.</w:t>
      </w:r>
    </w:p>
    <w:p w:rsidR="00694516" w:rsidRPr="006A7DC3" w:rsidRDefault="00694516" w:rsidP="00694516">
      <w:pPr>
        <w:pStyle w:val="ab"/>
        <w:rPr>
          <w:rStyle w:val="Zag11"/>
          <w:rFonts w:eastAsia="@Arial Unicode MS"/>
        </w:rPr>
      </w:pPr>
    </w:p>
    <w:p w:rsidR="00694516" w:rsidRPr="006A7DC3" w:rsidRDefault="00694516" w:rsidP="00694516">
      <w:pPr>
        <w:pStyle w:val="ab"/>
        <w:rPr>
          <w:rStyle w:val="Zag11"/>
          <w:rFonts w:eastAsia="@Arial Unicode MS"/>
          <w:b/>
          <w:bCs/>
        </w:rPr>
      </w:pPr>
      <w:r w:rsidRPr="006A7DC3">
        <w:rPr>
          <w:rStyle w:val="Zag11"/>
          <w:rFonts w:eastAsia="@Arial Unicode MS"/>
          <w:b/>
          <w:bCs/>
        </w:rPr>
        <w:t>Воспитание ценностного отношения к природе, окружающей среде (экологическое воспитание):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ценностное отношение к природе;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эстетического, эмоционально-нравственного отношения к природе;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694516" w:rsidRPr="006A7DC3" w:rsidRDefault="00694516" w:rsidP="00694516">
      <w:pPr>
        <w:pStyle w:val="ab"/>
        <w:rPr>
          <w:rStyle w:val="Zag11"/>
          <w:rFonts w:eastAsia="@Arial Unicode MS"/>
        </w:rPr>
      </w:pPr>
      <w:r w:rsidRPr="006A7DC3">
        <w:rPr>
          <w:rStyle w:val="Zag11"/>
          <w:rFonts w:eastAsia="@Arial Unicode MS"/>
        </w:rPr>
        <w:t>личный опыт участия в экологических инициативах, проектах.</w:t>
      </w:r>
    </w:p>
    <w:p w:rsidR="00694516" w:rsidRPr="006A7DC3" w:rsidRDefault="00694516" w:rsidP="00694516">
      <w:pPr>
        <w:pStyle w:val="ab"/>
        <w:rPr>
          <w:rStyle w:val="Zag11"/>
          <w:rFonts w:eastAsia="@Arial Unicode MS"/>
          <w:b/>
          <w:bCs/>
        </w:rPr>
      </w:pPr>
      <w:r w:rsidRPr="006A7DC3">
        <w:rPr>
          <w:rStyle w:val="Zag11"/>
          <w:rFonts w:eastAsia="@Arial Unicode MS"/>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умения видеть красоту в окружающем мире;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первоначальные умения видеть красоту в поведении, поступках людей;</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элементарные представления об эстетических и художественных ценностях отечественной культуры;</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4516" w:rsidRPr="006A7DC3" w:rsidRDefault="00694516" w:rsidP="00694516">
      <w:pPr>
        <w:pStyle w:val="ab"/>
        <w:rPr>
          <w:rStyle w:val="Zag11"/>
          <w:rFonts w:eastAsia="@Arial Unicode MS"/>
          <w:color w:val="000000"/>
        </w:rPr>
      </w:pPr>
      <w:r w:rsidRPr="006A7DC3">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94516" w:rsidRPr="006A7DC3" w:rsidRDefault="00694516" w:rsidP="00694516">
      <w:pPr>
        <w:pStyle w:val="ab"/>
        <w:rPr>
          <w:rStyle w:val="Zag11"/>
          <w:rFonts w:eastAsia="@Arial Unicode MS"/>
        </w:rPr>
      </w:pPr>
      <w:r w:rsidRPr="006A7DC3">
        <w:rPr>
          <w:rStyle w:val="Zag11"/>
          <w:rFonts w:eastAsia="@Arial Unicode MS"/>
        </w:rPr>
        <w:t>мотивация к реализации эстетических ценностей в пространстве образовательного учреждения и семьи.</w:t>
      </w:r>
    </w:p>
    <w:p w:rsidR="00694516" w:rsidRPr="006A7DC3" w:rsidRDefault="00694516" w:rsidP="00694516">
      <w:pPr>
        <w:pStyle w:val="ab"/>
        <w:rPr>
          <w:rStyle w:val="Zag11"/>
          <w:rFonts w:eastAsia="@Arial Unicode MS"/>
        </w:rPr>
      </w:pPr>
    </w:p>
    <w:p w:rsidR="00694516" w:rsidRPr="006A7DC3" w:rsidRDefault="00694516" w:rsidP="00694516">
      <w:pPr>
        <w:pStyle w:val="ab"/>
        <w:rPr>
          <w:rFonts w:eastAsia="Times New Roman"/>
          <w:color w:val="000000"/>
        </w:rPr>
      </w:pPr>
      <w:r w:rsidRPr="006A7DC3">
        <w:rPr>
          <w:b/>
          <w:color w:val="000000"/>
        </w:rPr>
        <w:t xml:space="preserve">Основные результаты духовно-нравственного развития и воспитания учащихся оцениваются в </w:t>
      </w:r>
      <w:r w:rsidRPr="006A7DC3">
        <w:rPr>
          <w:b/>
          <w:i/>
          <w:color w:val="000000"/>
        </w:rPr>
        <w:t>рамках мониторинговых процедур</w:t>
      </w:r>
      <w:r w:rsidRPr="006A7DC3">
        <w:rPr>
          <w:color w:val="000000"/>
        </w:rPr>
        <w:t xml:space="preserve">,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6A7DC3">
        <w:rPr>
          <w:color w:val="000000"/>
        </w:rPr>
        <w:t>самооценочные</w:t>
      </w:r>
      <w:proofErr w:type="spellEnd"/>
      <w:r w:rsidRPr="006A7DC3">
        <w:rPr>
          <w:color w:val="000000"/>
        </w:rPr>
        <w:t xml:space="preserve"> суждения  детей. </w:t>
      </w:r>
    </w:p>
    <w:p w:rsidR="00694516" w:rsidRPr="006A7DC3" w:rsidRDefault="00694516" w:rsidP="00694516">
      <w:pPr>
        <w:pStyle w:val="ab"/>
        <w:rPr>
          <w:i/>
          <w:color w:val="984806"/>
        </w:rPr>
      </w:pPr>
    </w:p>
    <w:p w:rsidR="00694516" w:rsidRPr="001C2AC9" w:rsidRDefault="00694516" w:rsidP="00694516">
      <w:pPr>
        <w:pStyle w:val="ab"/>
        <w:rPr>
          <w:b/>
          <w14:shadow w14:blurRad="50800" w14:dist="38100" w14:dir="2700000" w14:sx="100000" w14:sy="100000" w14:kx="0" w14:ky="0" w14:algn="tl">
            <w14:srgbClr w14:val="000000">
              <w14:alpha w14:val="60000"/>
            </w14:srgbClr>
          </w14:shadow>
        </w:rPr>
      </w:pPr>
    </w:p>
    <w:p w:rsidR="00694516" w:rsidRPr="001C2AC9" w:rsidRDefault="00694516" w:rsidP="00694516">
      <w:pPr>
        <w:pStyle w:val="ab"/>
        <w:rPr>
          <w:b/>
          <w14:shadow w14:blurRad="50800" w14:dist="38100" w14:dir="2700000" w14:sx="100000" w14:sy="100000" w14:kx="0" w14:ky="0" w14:algn="tl">
            <w14:srgbClr w14:val="000000">
              <w14:alpha w14:val="60000"/>
            </w14:srgbClr>
          </w14:shadow>
        </w:rPr>
      </w:pPr>
      <w:r w:rsidRPr="001C2AC9">
        <w:rPr>
          <w:b/>
          <w14:shadow w14:blurRad="50800" w14:dist="38100" w14:dir="2700000" w14:sx="100000" w14:sy="100000" w14:kx="0" w14:ky="0" w14:algn="tl">
            <w14:srgbClr w14:val="000000">
              <w14:alpha w14:val="60000"/>
            </w14:srgbClr>
          </w14:shadow>
        </w:rPr>
        <w:t>2.4. Программа формирования экологической  культуры здорового и безопасного образа</w:t>
      </w:r>
    </w:p>
    <w:p w:rsidR="00694516" w:rsidRPr="001C2AC9" w:rsidRDefault="00694516" w:rsidP="00694516">
      <w:pPr>
        <w:pStyle w:val="ab"/>
        <w:rPr>
          <w:b/>
          <w14:shadow w14:blurRad="50800" w14:dist="38100" w14:dir="2700000" w14:sx="100000" w14:sy="100000" w14:kx="0" w14:ky="0" w14:algn="tl">
            <w14:srgbClr w14:val="000000">
              <w14:alpha w14:val="60000"/>
            </w14:srgbClr>
          </w14:shadow>
        </w:rPr>
      </w:pPr>
      <w:r w:rsidRPr="001C2AC9">
        <w:rPr>
          <w:b/>
          <w14:shadow w14:blurRad="50800" w14:dist="38100" w14:dir="2700000" w14:sx="100000" w14:sy="100000" w14:kx="0" w14:ky="0" w14:algn="tl">
            <w14:srgbClr w14:val="000000">
              <w14:alpha w14:val="60000"/>
            </w14:srgbClr>
          </w14:shadow>
        </w:rPr>
        <w:t xml:space="preserve">       жизни</w:t>
      </w:r>
    </w:p>
    <w:p w:rsidR="00694516" w:rsidRPr="00CF6351" w:rsidRDefault="00694516" w:rsidP="00694516">
      <w:pPr>
        <w:pStyle w:val="ab"/>
      </w:pPr>
    </w:p>
    <w:p w:rsidR="00694516" w:rsidRPr="00CF6351" w:rsidRDefault="00694516" w:rsidP="00694516">
      <w:pPr>
        <w:pStyle w:val="ab"/>
      </w:pPr>
      <w:r w:rsidRPr="00CF6351">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94516" w:rsidRPr="00CF6351" w:rsidRDefault="00694516" w:rsidP="00694516">
      <w:pPr>
        <w:pStyle w:val="ab"/>
      </w:pPr>
      <w:r w:rsidRPr="00CF6351">
        <w:t xml:space="preserve">    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694516" w:rsidRPr="00CF6351" w:rsidRDefault="00694516" w:rsidP="00694516">
      <w:pPr>
        <w:pStyle w:val="ab"/>
      </w:pPr>
      <w:r w:rsidRPr="00CF6351">
        <w:t xml:space="preserve">- Закон «Об </w:t>
      </w:r>
      <w:r w:rsidR="00854E44">
        <w:t>О</w:t>
      </w:r>
      <w:r w:rsidRPr="00CF6351">
        <w:t>бразовании</w:t>
      </w:r>
      <w:r w:rsidR="00854E44">
        <w:t xml:space="preserve"> в РФ</w:t>
      </w:r>
      <w:r w:rsidRPr="00CF6351">
        <w:t>»;</w:t>
      </w:r>
    </w:p>
    <w:p w:rsidR="00694516" w:rsidRPr="00CF6351" w:rsidRDefault="00694516" w:rsidP="00694516">
      <w:pPr>
        <w:pStyle w:val="ab"/>
      </w:pPr>
      <w:r w:rsidRPr="00CF6351">
        <w:t>- Федеральный государственный образовательный стандарт начального общего образования;</w:t>
      </w:r>
    </w:p>
    <w:p w:rsidR="00694516" w:rsidRPr="00CF6351" w:rsidRDefault="00694516" w:rsidP="00694516">
      <w:pPr>
        <w:pStyle w:val="ab"/>
      </w:pPr>
      <w:r w:rsidRPr="00CF6351">
        <w:t>СанПиН, 2.4.2.1178-02 «Гигиенические требования к режиму учебно-воспитательного процесса» (Приказ Минздрава от 28.11.2002) раздел 2.9.;</w:t>
      </w:r>
    </w:p>
    <w:p w:rsidR="00694516" w:rsidRPr="00CF6351" w:rsidRDefault="00694516" w:rsidP="00694516">
      <w:pPr>
        <w:pStyle w:val="ab"/>
      </w:pPr>
      <w:r w:rsidRPr="00CF6351">
        <w:t>Рекомендации по организации обучения в первом классе четырехлетней начальной школы (Письмо МО РФ № 408/13-13 от 20.04.2001);</w:t>
      </w:r>
    </w:p>
    <w:p w:rsidR="00694516" w:rsidRPr="00CF6351" w:rsidRDefault="00694516" w:rsidP="00694516">
      <w:pPr>
        <w:pStyle w:val="ab"/>
      </w:pPr>
      <w:r w:rsidRPr="00CF6351">
        <w:t xml:space="preserve">- Об организации обучения  в первом классе четырехлетней начальной школы (Письмо МО РФ № 202/11-13 от 25.09.2000); </w:t>
      </w:r>
    </w:p>
    <w:p w:rsidR="00694516" w:rsidRPr="00CF6351" w:rsidRDefault="00694516" w:rsidP="00694516">
      <w:pPr>
        <w:pStyle w:val="ab"/>
      </w:pPr>
      <w:r w:rsidRPr="00CF6351">
        <w:t>- Концепция УМК «Школа России»</w:t>
      </w:r>
    </w:p>
    <w:p w:rsidR="00694516" w:rsidRPr="00CF6351" w:rsidRDefault="00694516" w:rsidP="00694516">
      <w:pPr>
        <w:pStyle w:val="ab"/>
      </w:pPr>
      <w:r w:rsidRPr="00CF6351">
        <w:t xml:space="preserve">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694516" w:rsidRPr="00CF6351" w:rsidRDefault="00694516" w:rsidP="00694516">
      <w:pPr>
        <w:pStyle w:val="ab"/>
      </w:pPr>
      <w:r w:rsidRPr="00CF6351">
        <w:t xml:space="preserve">- неблагоприятные социальные, экономические и экологические условия; </w:t>
      </w:r>
    </w:p>
    <w:p w:rsidR="00694516" w:rsidRPr="00CF6351" w:rsidRDefault="00694516" w:rsidP="00694516">
      <w:pPr>
        <w:pStyle w:val="ab"/>
      </w:pPr>
      <w:r w:rsidRPr="00CF6351">
        <w:t>- наличие социально неблагополучных семей;</w:t>
      </w:r>
    </w:p>
    <w:p w:rsidR="00694516" w:rsidRPr="00CF6351" w:rsidRDefault="00694516" w:rsidP="00694516">
      <w:pPr>
        <w:pStyle w:val="ab"/>
      </w:pPr>
      <w:r w:rsidRPr="00CF6351">
        <w:t xml:space="preserve">- активно формируемые в младшем школьном возрасте комплексы знаний, установок, правил поведения, привычек; </w:t>
      </w:r>
    </w:p>
    <w:p w:rsidR="00694516" w:rsidRPr="00CF6351" w:rsidRDefault="00694516" w:rsidP="00694516">
      <w:pPr>
        <w:pStyle w:val="ab"/>
      </w:pPr>
      <w:r w:rsidRPr="00CF6351">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94516" w:rsidRPr="00CF6351" w:rsidRDefault="00694516" w:rsidP="00694516">
      <w:pPr>
        <w:pStyle w:val="ab"/>
      </w:pPr>
    </w:p>
    <w:p w:rsidR="00694516" w:rsidRPr="00CF6351" w:rsidRDefault="00694516" w:rsidP="00694516">
      <w:pPr>
        <w:pStyle w:val="ab"/>
        <w:rPr>
          <w:b/>
        </w:rPr>
      </w:pPr>
      <w:r w:rsidRPr="00CF6351">
        <w:rPr>
          <w:b/>
        </w:rPr>
        <w:t>Задачи формирования культуры здорового и безопасного образа жизни обучающихся:</w:t>
      </w:r>
    </w:p>
    <w:p w:rsidR="00694516" w:rsidRPr="00CF6351" w:rsidRDefault="00694516" w:rsidP="00694516">
      <w:pPr>
        <w:pStyle w:val="ab"/>
      </w:pPr>
      <w:r w:rsidRPr="00CF6351">
        <w:t xml:space="preserve">- сформировать представление о позитивных факторах, влияющих на здоровье; </w:t>
      </w:r>
    </w:p>
    <w:p w:rsidR="00694516" w:rsidRPr="00CF6351" w:rsidRDefault="00694516" w:rsidP="00694516">
      <w:pPr>
        <w:pStyle w:val="ab"/>
      </w:pPr>
      <w:r w:rsidRPr="00CF6351">
        <w:lastRenderedPageBreak/>
        <w:t xml:space="preserve">- научить обучающихся осознанно выбирать поступки, поведение, позволяющие сохранять и укреплять здоровье; </w:t>
      </w:r>
    </w:p>
    <w:p w:rsidR="00694516" w:rsidRPr="00CF6351" w:rsidRDefault="00694516" w:rsidP="00694516">
      <w:pPr>
        <w:pStyle w:val="ab"/>
      </w:pPr>
      <w:r w:rsidRPr="00CF6351">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694516" w:rsidRPr="00CF6351" w:rsidRDefault="00694516" w:rsidP="00694516">
      <w:pPr>
        <w:pStyle w:val="ab"/>
      </w:pPr>
      <w:r w:rsidRPr="00CF6351">
        <w:t>-сформировать представление о правильном (здоровом) питании, его режиме, структуре, полезных продуктах;</w:t>
      </w:r>
    </w:p>
    <w:p w:rsidR="00694516" w:rsidRPr="00CF6351" w:rsidRDefault="00694516" w:rsidP="00694516">
      <w:pPr>
        <w:pStyle w:val="ab"/>
      </w:pPr>
      <w:r w:rsidRPr="00CF6351">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694516" w:rsidRPr="00CF6351" w:rsidRDefault="00694516" w:rsidP="00694516">
      <w:pPr>
        <w:pStyle w:val="ab"/>
      </w:pPr>
      <w:r w:rsidRPr="00CF6351">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694516" w:rsidRPr="00CF6351" w:rsidRDefault="00694516" w:rsidP="00694516">
      <w:pPr>
        <w:pStyle w:val="ab"/>
      </w:pPr>
      <w:r w:rsidRPr="00CF6351">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94516" w:rsidRPr="00CF6351" w:rsidRDefault="00694516" w:rsidP="00694516">
      <w:pPr>
        <w:pStyle w:val="ab"/>
      </w:pPr>
      <w:r w:rsidRPr="00CF6351">
        <w:t xml:space="preserve">- обучить элементарным навыкам эмоциональной разгрузки (релаксации); </w:t>
      </w:r>
    </w:p>
    <w:p w:rsidR="00694516" w:rsidRPr="00CF6351" w:rsidRDefault="00694516" w:rsidP="00694516">
      <w:pPr>
        <w:pStyle w:val="ab"/>
      </w:pPr>
      <w:r w:rsidRPr="00CF6351">
        <w:t xml:space="preserve">- сформировать навыки позитивного коммуникативного общения; </w:t>
      </w:r>
    </w:p>
    <w:p w:rsidR="00694516" w:rsidRPr="00CF6351" w:rsidRDefault="00694516" w:rsidP="00694516">
      <w:pPr>
        <w:pStyle w:val="ab"/>
      </w:pPr>
      <w:r w:rsidRPr="00CF6351">
        <w:t xml:space="preserve">- сформировать представление об основных компонентах культуры здоровья и здорового образа жизни; </w:t>
      </w:r>
    </w:p>
    <w:p w:rsidR="00694516" w:rsidRPr="00CF6351" w:rsidRDefault="00694516" w:rsidP="00694516">
      <w:pPr>
        <w:pStyle w:val="ab"/>
      </w:pPr>
      <w:r w:rsidRPr="00CF6351">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94516" w:rsidRPr="00CF6351" w:rsidRDefault="00694516" w:rsidP="00694516">
      <w:pPr>
        <w:pStyle w:val="ab"/>
      </w:pPr>
    </w:p>
    <w:p w:rsidR="00694516" w:rsidRPr="00CF6351" w:rsidRDefault="00694516" w:rsidP="00694516">
      <w:pPr>
        <w:pStyle w:val="ab"/>
        <w:rPr>
          <w:b/>
        </w:rPr>
      </w:pPr>
      <w:r w:rsidRPr="00CF6351">
        <w:rPr>
          <w:b/>
        </w:rPr>
        <w:t>Направления реализации программы</w:t>
      </w:r>
    </w:p>
    <w:p w:rsidR="00694516" w:rsidRPr="00CF6351" w:rsidRDefault="00694516" w:rsidP="00694516">
      <w:pPr>
        <w:pStyle w:val="ab"/>
      </w:pPr>
      <w:r w:rsidRPr="00CF6351">
        <w:rPr>
          <w:b/>
        </w:rPr>
        <w:t xml:space="preserve">     1. Создание </w:t>
      </w:r>
      <w:proofErr w:type="spellStart"/>
      <w:r w:rsidRPr="00CF6351">
        <w:rPr>
          <w:b/>
        </w:rPr>
        <w:t>здоровьесберегающей</w:t>
      </w:r>
      <w:proofErr w:type="spellEnd"/>
      <w:r w:rsidRPr="00CF6351">
        <w:rPr>
          <w:b/>
        </w:rPr>
        <w:t xml:space="preserve"> инфраструктуры образовательного учреждения</w:t>
      </w:r>
      <w:r w:rsidRPr="00CF6351">
        <w:t xml:space="preserve">. </w:t>
      </w:r>
    </w:p>
    <w:p w:rsidR="00694516" w:rsidRPr="00CF6351" w:rsidRDefault="00694516" w:rsidP="00694516">
      <w:pPr>
        <w:pStyle w:val="ab"/>
      </w:pPr>
      <w:r w:rsidRPr="00CF6351">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94516" w:rsidRPr="00CF6351" w:rsidRDefault="00694516" w:rsidP="00694516">
      <w:pPr>
        <w:pStyle w:val="ab"/>
      </w:pPr>
      <w:r w:rsidRPr="00CF6351">
        <w:t xml:space="preserve">В школе работает столовая, позволяющая организовывать горячие обеды в урочное время. </w:t>
      </w:r>
    </w:p>
    <w:p w:rsidR="00694516" w:rsidRPr="00CF6351" w:rsidRDefault="00694516" w:rsidP="00694516">
      <w:pPr>
        <w:pStyle w:val="ab"/>
      </w:pPr>
      <w:r w:rsidRPr="00CF6351">
        <w:t xml:space="preserve">Столовая работает с </w:t>
      </w:r>
      <w:r w:rsidR="00854E44">
        <w:t>9.00</w:t>
      </w:r>
      <w:r w:rsidRPr="00CF6351">
        <w:t xml:space="preserve"> до 17.00 ч., горячую пищу готовят в школе. Бесплатно питаются обучающиеся</w:t>
      </w:r>
      <w:r w:rsidR="00854E44">
        <w:t xml:space="preserve"> начальной школы.</w:t>
      </w:r>
      <w:r w:rsidRPr="00CF6351">
        <w:t xml:space="preserve"> В школе работает </w:t>
      </w:r>
      <w:r w:rsidR="00854E44">
        <w:t xml:space="preserve">один </w:t>
      </w:r>
      <w:r w:rsidRPr="00CF6351">
        <w:t>спортивны</w:t>
      </w:r>
      <w:r w:rsidR="00854E44">
        <w:t>й</w:t>
      </w:r>
      <w:r w:rsidRPr="00CF6351">
        <w:t xml:space="preserve"> зал, имеется спортивная площадка. 2 раза в год проводится день здоровья. </w:t>
      </w:r>
    </w:p>
    <w:p w:rsidR="00694516" w:rsidRPr="00CF6351" w:rsidRDefault="00694516" w:rsidP="00694516">
      <w:pPr>
        <w:pStyle w:val="ab"/>
      </w:pPr>
      <w:r w:rsidRPr="00CF6351">
        <w:t>В школе работает медицинский кабинет, оснащённый стандартным комплектом оборудования, позволяющим проводить профилактические и лечебные процедуры. На каждого ребёнка заведена медицинская карта. В школе проводятся регулярные профилактические осмотры с участием врачей специалистов в 1 -11 классах. В школе проводятся мероприятия по профилактике острых, инфекционных заболеваний.</w:t>
      </w:r>
    </w:p>
    <w:p w:rsidR="00694516" w:rsidRPr="00CF6351" w:rsidRDefault="00694516" w:rsidP="00694516">
      <w:pPr>
        <w:pStyle w:val="ab"/>
      </w:pPr>
      <w:r w:rsidRPr="00CF6351">
        <w:t xml:space="preserve">      В  школе практикуются следующие виды развивающих занятий психолога с учащимися: коррекционно-развивающие занятия, тренинги, профильные занятия.</w:t>
      </w:r>
    </w:p>
    <w:p w:rsidR="00694516" w:rsidRPr="00CF6351" w:rsidRDefault="00694516" w:rsidP="00694516">
      <w:pPr>
        <w:pStyle w:val="ab"/>
      </w:pPr>
      <w:r w:rsidRPr="00CF6351">
        <w:t>Работа психолога с учителями осуществляется по следующим направлениям:</w:t>
      </w:r>
    </w:p>
    <w:p w:rsidR="00694516" w:rsidRPr="00CF6351" w:rsidRDefault="00694516" w:rsidP="00694516">
      <w:pPr>
        <w:pStyle w:val="ab"/>
      </w:pPr>
      <w:r w:rsidRPr="00CF6351">
        <w:t>- обсуждение и анализ результатов диагностики учащихся, разработка программ помощи учащимся «группы риска» или классу в целом;</w:t>
      </w:r>
    </w:p>
    <w:p w:rsidR="00694516" w:rsidRPr="00CF6351" w:rsidRDefault="00694516" w:rsidP="00694516">
      <w:pPr>
        <w:pStyle w:val="ab"/>
      </w:pPr>
      <w:r w:rsidRPr="00CF6351">
        <w:t>- индивидуальное консультирование педагогов по проблеме обучения и воспитания обучающихся;</w:t>
      </w:r>
    </w:p>
    <w:p w:rsidR="00694516" w:rsidRPr="00CF6351" w:rsidRDefault="00694516" w:rsidP="00694516">
      <w:pPr>
        <w:pStyle w:val="ab"/>
      </w:pPr>
      <w:r w:rsidRPr="00CF6351">
        <w:t>- коррекционно-развивающие занятия с обучающимися;</w:t>
      </w:r>
    </w:p>
    <w:p w:rsidR="00694516" w:rsidRPr="00CF6351" w:rsidRDefault="00694516" w:rsidP="00694516">
      <w:pPr>
        <w:pStyle w:val="ab"/>
      </w:pPr>
      <w:r w:rsidRPr="00CF6351">
        <w:t>- организация тренингов, семинаров с целью повышения психологической компетентности педагогов;</w:t>
      </w:r>
    </w:p>
    <w:p w:rsidR="00694516" w:rsidRPr="00CF6351" w:rsidRDefault="00694516" w:rsidP="00694516">
      <w:pPr>
        <w:pStyle w:val="ab"/>
      </w:pPr>
      <w:r w:rsidRPr="00CF6351">
        <w:t xml:space="preserve">- проведение мониторинга </w:t>
      </w:r>
    </w:p>
    <w:p w:rsidR="00694516" w:rsidRPr="00CF6351" w:rsidRDefault="00694516" w:rsidP="00694516">
      <w:pPr>
        <w:pStyle w:val="ab"/>
      </w:pPr>
      <w:r w:rsidRPr="00CF6351">
        <w:t xml:space="preserve">      Взаимодействие с родителями психолог осуществляет через организационно-лекционную работу, через групповое и индивидуальное консультирование.</w:t>
      </w:r>
      <w:r>
        <w:t xml:space="preserve"> </w:t>
      </w:r>
      <w:r w:rsidRPr="00CF6351">
        <w:t>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 класс</w:t>
      </w:r>
      <w:r w:rsidR="00854E44">
        <w:t>е</w:t>
      </w:r>
      <w:r w:rsidRPr="00CF6351">
        <w:t xml:space="preserve"> проводятся беседы «Помощь родителям в период адаптации ребёнка в школе», в 4 </w:t>
      </w:r>
      <w:r w:rsidRPr="00CF6351">
        <w:lastRenderedPageBreak/>
        <w:t>класс</w:t>
      </w:r>
      <w:r w:rsidR="00854E44">
        <w:t>е</w:t>
      </w:r>
      <w:r w:rsidRPr="00CF6351">
        <w:t xml:space="preserve"> - «Готовность ребенка к переходу в среднее звено», в 5-</w:t>
      </w:r>
      <w:r w:rsidR="00854E44">
        <w:t>м</w:t>
      </w:r>
      <w:r w:rsidRPr="00CF6351">
        <w:t xml:space="preserve"> – «Особенности адаптации в среднем звене школы»,  в 7-</w:t>
      </w:r>
      <w:r w:rsidR="00854E44">
        <w:t>м</w:t>
      </w:r>
      <w:r w:rsidRPr="00CF6351">
        <w:t xml:space="preserve"> - «Особенности подросткового возраста»,  в 9-11 – х классах – «Психологическая готовность к экзаменам помощь в профориентации». По запросу педагогов  или родителей психологом проводятся совместные встречи.</w:t>
      </w:r>
    </w:p>
    <w:p w:rsidR="00694516" w:rsidRPr="00CF6351" w:rsidRDefault="00694516" w:rsidP="00694516">
      <w:pPr>
        <w:pStyle w:val="ab"/>
      </w:pPr>
      <w:r w:rsidRPr="00CF6351">
        <w:t xml:space="preserve">      </w:t>
      </w:r>
    </w:p>
    <w:p w:rsidR="00694516" w:rsidRPr="006B57A8" w:rsidRDefault="00694516" w:rsidP="00694516">
      <w:pPr>
        <w:pStyle w:val="ab"/>
        <w:rPr>
          <w:b/>
        </w:rPr>
      </w:pPr>
      <w:r w:rsidRPr="006B57A8">
        <w:rPr>
          <w:b/>
        </w:rPr>
        <w:t xml:space="preserve">       2. Использование возможностей </w:t>
      </w:r>
      <w:r w:rsidRPr="00226119">
        <w:t xml:space="preserve">УМК «Школа России» </w:t>
      </w:r>
      <w:r w:rsidRPr="006B57A8">
        <w:rPr>
          <w:b/>
        </w:rPr>
        <w:t>в образовательном процессе.</w:t>
      </w:r>
    </w:p>
    <w:p w:rsidR="00694516" w:rsidRPr="00CF6351" w:rsidRDefault="00694516" w:rsidP="00694516">
      <w:pPr>
        <w:pStyle w:val="ab"/>
      </w:pPr>
      <w:r w:rsidRPr="00CF6351">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r w:rsidR="00854E44">
        <w:t xml:space="preserve">. </w:t>
      </w:r>
      <w:r w:rsidRPr="00CF6351">
        <w:t>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694516" w:rsidRPr="00CF6351" w:rsidRDefault="00694516" w:rsidP="00694516">
      <w:pPr>
        <w:pStyle w:val="ab"/>
      </w:pPr>
      <w:r w:rsidRPr="00CF6351">
        <w:t xml:space="preserve">     В курсе «</w:t>
      </w:r>
      <w:r w:rsidRPr="00CF6351">
        <w:rPr>
          <w:b/>
          <w:i/>
        </w:rPr>
        <w:t>Окружающий мир»</w:t>
      </w:r>
      <w:r w:rsidRPr="00CF6351">
        <w:t xml:space="preserve"> по УМК «Школа России»—</w:t>
      </w:r>
      <w:r w:rsidRPr="00CF6351">
        <w:rPr>
          <w:u w:val="single"/>
        </w:rPr>
        <w:t xml:space="preserve"> </w:t>
      </w:r>
      <w:r w:rsidRPr="00CF6351">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94516" w:rsidRPr="00CF6351" w:rsidRDefault="00694516" w:rsidP="00694516">
      <w:pPr>
        <w:pStyle w:val="ab"/>
      </w:pPr>
      <w:r w:rsidRPr="00CF6351">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94516" w:rsidRPr="00CF6351" w:rsidRDefault="00694516" w:rsidP="00694516">
      <w:pPr>
        <w:pStyle w:val="ab"/>
      </w:pPr>
      <w:r w:rsidRPr="00CF635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94516" w:rsidRPr="00CF6351" w:rsidRDefault="00694516" w:rsidP="00694516">
      <w:pPr>
        <w:pStyle w:val="ab"/>
      </w:pPr>
      <w:r w:rsidRPr="00CF6351">
        <w:t xml:space="preserve">     В курсе </w:t>
      </w:r>
      <w:r w:rsidRPr="00CF6351">
        <w:rPr>
          <w:b/>
          <w:i/>
        </w:rPr>
        <w:t xml:space="preserve">«Технология»  </w:t>
      </w:r>
      <w:r w:rsidRPr="00CF635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694516" w:rsidRPr="00CF6351" w:rsidRDefault="00694516" w:rsidP="00694516">
      <w:pPr>
        <w:pStyle w:val="ab"/>
      </w:pPr>
      <w:r w:rsidRPr="00CF6351">
        <w:t xml:space="preserve">     В курсе </w:t>
      </w:r>
      <w:r w:rsidRPr="00CF6351">
        <w:rPr>
          <w:b/>
          <w:i/>
        </w:rPr>
        <w:t>«Физическая культура»</w:t>
      </w:r>
      <w:r w:rsidRPr="00CF6351">
        <w:t xml:space="preserve"> весь материал учебника (1–4 </w:t>
      </w:r>
      <w:proofErr w:type="spellStart"/>
      <w:r w:rsidRPr="00CF6351">
        <w:t>кл</w:t>
      </w:r>
      <w:proofErr w:type="spellEnd"/>
      <w:r w:rsidRPr="00CF6351">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94516" w:rsidRPr="00CF6351" w:rsidRDefault="00694516" w:rsidP="00694516">
      <w:pPr>
        <w:pStyle w:val="ab"/>
      </w:pPr>
      <w:r w:rsidRPr="00CF6351">
        <w:rPr>
          <w:b/>
        </w:rPr>
        <w:t xml:space="preserve"> </w:t>
      </w:r>
      <w:r w:rsidRPr="00CF635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694516" w:rsidRPr="00CF6351" w:rsidRDefault="00694516" w:rsidP="00694516">
      <w:pPr>
        <w:pStyle w:val="ab"/>
      </w:pPr>
      <w:r w:rsidRPr="00CF6351">
        <w:t xml:space="preserve">       </w:t>
      </w:r>
    </w:p>
    <w:p w:rsidR="00694516" w:rsidRPr="00CF6351" w:rsidRDefault="00694516" w:rsidP="00694516">
      <w:pPr>
        <w:pStyle w:val="ab"/>
        <w:rPr>
          <w:b/>
        </w:rPr>
      </w:pPr>
      <w:r w:rsidRPr="00CF6351">
        <w:rPr>
          <w:b/>
        </w:rPr>
        <w:t xml:space="preserve">  3. Рациональная организация учебной и </w:t>
      </w:r>
      <w:proofErr w:type="spellStart"/>
      <w:r w:rsidRPr="00CF6351">
        <w:rPr>
          <w:b/>
        </w:rPr>
        <w:t>внеучебной</w:t>
      </w:r>
      <w:proofErr w:type="spellEnd"/>
      <w:r w:rsidRPr="00CF6351">
        <w:rPr>
          <w:b/>
        </w:rPr>
        <w:t xml:space="preserve"> деятельности обучающихся.</w:t>
      </w:r>
    </w:p>
    <w:p w:rsidR="00694516" w:rsidRPr="00CF6351" w:rsidRDefault="00694516" w:rsidP="00694516">
      <w:pPr>
        <w:pStyle w:val="ab"/>
      </w:pPr>
      <w:r w:rsidRPr="00CF6351">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94516" w:rsidRPr="00CF6351" w:rsidRDefault="00694516" w:rsidP="00694516">
      <w:pPr>
        <w:pStyle w:val="ab"/>
      </w:pPr>
      <w:r w:rsidRPr="00CF6351">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CF6351">
        <w:t>внеучебной</w:t>
      </w:r>
      <w:proofErr w:type="spellEnd"/>
      <w:r w:rsidRPr="00CF6351">
        <w:t xml:space="preserve"> нагрузки (выполнение домашних заданий, занятия в кружках и спортивных секциях). </w:t>
      </w:r>
    </w:p>
    <w:p w:rsidR="00694516" w:rsidRPr="00CF6351" w:rsidRDefault="00694516" w:rsidP="00694516">
      <w:pPr>
        <w:pStyle w:val="ab"/>
      </w:pPr>
      <w:r w:rsidRPr="00CF6351">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w:t>
      </w:r>
      <w:r w:rsidRPr="00CF6351">
        <w:lastRenderedPageBreak/>
        <w:t xml:space="preserve">безопасного образа жизни. В основу этого УМК положен </w:t>
      </w:r>
      <w:proofErr w:type="spellStart"/>
      <w:r w:rsidRPr="00CF6351">
        <w:t>деятельностный</w:t>
      </w:r>
      <w:proofErr w:type="spellEnd"/>
      <w:r w:rsidRPr="00CF6351">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CF6351">
        <w:t>деятельностного</w:t>
      </w:r>
      <w:proofErr w:type="spellEnd"/>
      <w:r w:rsidRPr="00CF6351">
        <w:t xml:space="preserve">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694516" w:rsidRPr="00CF6351" w:rsidRDefault="00694516" w:rsidP="00694516">
      <w:pPr>
        <w:pStyle w:val="ab"/>
      </w:pPr>
      <w:r w:rsidRPr="00CF6351">
        <w:t xml:space="preserve">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процессе обучения учащиеся имеют право выбора </w:t>
      </w:r>
      <w:proofErr w:type="spellStart"/>
      <w:r w:rsidRPr="00CF6351">
        <w:t>разноуровневых</w:t>
      </w:r>
      <w:proofErr w:type="spellEnd"/>
      <w:r w:rsidRPr="00CF6351">
        <w:t xml:space="preserve"> заданий для самостоятельной работы. </w:t>
      </w:r>
    </w:p>
    <w:p w:rsidR="00694516" w:rsidRPr="00CF6351" w:rsidRDefault="00694516" w:rsidP="00694516">
      <w:pPr>
        <w:pStyle w:val="ab"/>
      </w:pPr>
      <w:r w:rsidRPr="00CF6351">
        <w:t xml:space="preserve">      Эффектность реализации данного блока зависит от деятельности каждого педагога. </w:t>
      </w:r>
    </w:p>
    <w:p w:rsidR="00694516" w:rsidRPr="00CF6351" w:rsidRDefault="00694516" w:rsidP="00694516">
      <w:pPr>
        <w:pStyle w:val="ab"/>
        <w:rPr>
          <w:b/>
        </w:rPr>
      </w:pPr>
      <w:r w:rsidRPr="00CF6351">
        <w:rPr>
          <w:b/>
        </w:rPr>
        <w:t xml:space="preserve">   4. Организация физкультурно-оздоровительной работы </w:t>
      </w:r>
    </w:p>
    <w:p w:rsidR="00694516" w:rsidRPr="00CF6351" w:rsidRDefault="00694516" w:rsidP="00694516">
      <w:pPr>
        <w:pStyle w:val="ab"/>
      </w:pPr>
      <w:r w:rsidRPr="00CF6351">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94516" w:rsidRPr="00CF6351" w:rsidRDefault="00694516" w:rsidP="00694516">
      <w:pPr>
        <w:pStyle w:val="ab"/>
      </w:pPr>
      <w:r w:rsidRPr="00CF6351">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694516" w:rsidRPr="00CF6351" w:rsidRDefault="00694516" w:rsidP="00694516">
      <w:pPr>
        <w:pStyle w:val="ab"/>
      </w:pPr>
      <w:r w:rsidRPr="00CF6351">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94516" w:rsidRPr="00CF6351" w:rsidRDefault="00694516" w:rsidP="00694516">
      <w:pPr>
        <w:pStyle w:val="ab"/>
      </w:pPr>
      <w:r w:rsidRPr="00CF6351">
        <w:t>- проведение физкультминуток на уроках, способствующих эмоциональной разгрузке и повышению двигательной активности;</w:t>
      </w:r>
    </w:p>
    <w:p w:rsidR="00694516" w:rsidRPr="00CF6351" w:rsidRDefault="00694516" w:rsidP="00694516">
      <w:pPr>
        <w:pStyle w:val="ab"/>
      </w:pPr>
      <w:r w:rsidRPr="00CF6351">
        <w:t>- организацию работы спортивных секций и создание условий для их эффективного функционирования;</w:t>
      </w:r>
    </w:p>
    <w:p w:rsidR="00694516" w:rsidRPr="00CF6351" w:rsidRDefault="00694516" w:rsidP="00694516">
      <w:pPr>
        <w:pStyle w:val="ab"/>
      </w:pPr>
      <w:r w:rsidRPr="00CF6351">
        <w:t>регулярное проведение спортивно-оздоровительных мероприятий (дней  здоровья, соревнований, олимпиад, походов).</w:t>
      </w:r>
    </w:p>
    <w:p w:rsidR="00694516" w:rsidRPr="00CF6351" w:rsidRDefault="00694516" w:rsidP="00694516">
      <w:pPr>
        <w:pStyle w:val="ab"/>
      </w:pPr>
    </w:p>
    <w:p w:rsidR="00694516" w:rsidRPr="00CF6351" w:rsidRDefault="00694516" w:rsidP="00694516">
      <w:pPr>
        <w:pStyle w:val="ab"/>
        <w:rPr>
          <w:b/>
        </w:rPr>
      </w:pPr>
      <w:r w:rsidRPr="00CF6351">
        <w:rPr>
          <w:b/>
        </w:rPr>
        <w:t xml:space="preserve">5. Просветительская работа с родителями (законными представителями). </w:t>
      </w:r>
    </w:p>
    <w:p w:rsidR="00694516" w:rsidRPr="00CF6351" w:rsidRDefault="00694516" w:rsidP="00694516">
      <w:pPr>
        <w:pStyle w:val="ab"/>
      </w:pPr>
      <w:r w:rsidRPr="00CF6351">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694516" w:rsidRPr="00CF6351" w:rsidRDefault="00694516" w:rsidP="00694516">
      <w:pPr>
        <w:pStyle w:val="ab"/>
      </w:pPr>
      <w:r w:rsidRPr="00CF6351">
        <w:t xml:space="preserve">- проведение соответствующих лекций, семинаров, круглых столов и т. п.; </w:t>
      </w:r>
    </w:p>
    <w:p w:rsidR="00694516" w:rsidRPr="00CF6351" w:rsidRDefault="00694516" w:rsidP="00694516">
      <w:pPr>
        <w:pStyle w:val="ab"/>
      </w:pPr>
      <w:r w:rsidRPr="00CF6351">
        <w:t>- привлечение родителей (законных представителей) к совместной работе по проведению оздоровительных мероприятий и спортивных соревнований;</w:t>
      </w:r>
    </w:p>
    <w:p w:rsidR="00694516" w:rsidRPr="00CF6351" w:rsidRDefault="00694516" w:rsidP="00694516">
      <w:pPr>
        <w:pStyle w:val="ab"/>
      </w:pPr>
      <w:r w:rsidRPr="00CF6351">
        <w:t>- создание библиотечки детского здоровья, доступной для родителей.</w:t>
      </w:r>
    </w:p>
    <w:p w:rsidR="00694516" w:rsidRPr="00CF6351" w:rsidRDefault="00694516" w:rsidP="00694516">
      <w:pPr>
        <w:pStyle w:val="ab"/>
        <w:rPr>
          <w:rFonts w:eastAsia="Times New Roman"/>
          <w:b/>
          <w:bCs/>
          <w:lang w:eastAsia="ru-RU"/>
        </w:rPr>
      </w:pPr>
    </w:p>
    <w:p w:rsidR="00694516" w:rsidRPr="00CF6351" w:rsidRDefault="00694516" w:rsidP="00694516">
      <w:pPr>
        <w:pStyle w:val="ab"/>
        <w:rPr>
          <w:rFonts w:eastAsia="Times New Roman"/>
          <w:lang w:eastAsia="ru-RU"/>
        </w:rPr>
      </w:pPr>
      <w:r w:rsidRPr="00CF6351">
        <w:rPr>
          <w:rFonts w:eastAsia="Times New Roman"/>
          <w:b/>
          <w:bCs/>
          <w:lang w:eastAsia="ru-RU"/>
        </w:rPr>
        <w:t>6. Оценка эффективности реализации программы</w:t>
      </w:r>
    </w:p>
    <w:p w:rsidR="00694516" w:rsidRPr="00CF6351" w:rsidRDefault="00694516" w:rsidP="00694516">
      <w:pPr>
        <w:pStyle w:val="ab"/>
        <w:rPr>
          <w:rFonts w:eastAsia="Times New Roman"/>
          <w:lang w:eastAsia="ru-RU"/>
        </w:rPr>
      </w:pPr>
      <w:r w:rsidRPr="00CF6351">
        <w:rPr>
          <w:rFonts w:eastAsia="Times New Roman"/>
          <w:lang w:eastAsia="ru-RU"/>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w:t>
      </w:r>
      <w:r w:rsidRPr="00CF6351">
        <w:rPr>
          <w:rFonts w:eastAsia="Times New Roman"/>
          <w:lang w:eastAsia="ru-RU"/>
        </w:rPr>
        <w:lastRenderedPageBreak/>
        <w:t>выявление: динамики сезонных заболеваний; динамики школьного травматизма; утомляемости учащихся и т.п.</w:t>
      </w:r>
    </w:p>
    <w:p w:rsidR="00694516" w:rsidRPr="00CF6351" w:rsidRDefault="00694516" w:rsidP="00694516">
      <w:pPr>
        <w:pStyle w:val="ab"/>
        <w:rPr>
          <w:rFonts w:eastAsia="Times New Roman"/>
          <w:lang w:eastAsia="ru-RU"/>
        </w:rPr>
      </w:pPr>
      <w:r w:rsidRPr="00CF6351">
        <w:rPr>
          <w:rFonts w:eastAsia="Times New Roman"/>
          <w:lang w:eastAsia="ru-RU"/>
        </w:rPr>
        <w:t>Состояние здоровья учащихся выявляется и оценивается на основе ежегодных профилактических осмотров.</w:t>
      </w:r>
    </w:p>
    <w:p w:rsidR="00694516" w:rsidRPr="00CF6351" w:rsidRDefault="00694516" w:rsidP="00694516">
      <w:pPr>
        <w:pStyle w:val="ab"/>
        <w:rPr>
          <w:rFonts w:eastAsia="Times New Roman"/>
          <w:lang w:eastAsia="ru-RU"/>
        </w:rPr>
      </w:pPr>
      <w:r w:rsidRPr="00CF6351">
        <w:rPr>
          <w:rFonts w:eastAsia="Times New Roman"/>
          <w:lang w:eastAsia="ru-RU"/>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w:t>
      </w:r>
      <w:proofErr w:type="spellStart"/>
      <w:r w:rsidRPr="00CF6351">
        <w:rPr>
          <w:rFonts w:eastAsia="Times New Roman"/>
          <w:lang w:eastAsia="ru-RU"/>
        </w:rPr>
        <w:t>самооценочные</w:t>
      </w:r>
      <w:proofErr w:type="spellEnd"/>
      <w:r w:rsidRPr="00CF6351">
        <w:rPr>
          <w:rFonts w:eastAsia="Times New Roman"/>
          <w:lang w:eastAsia="ru-RU"/>
        </w:rPr>
        <w:t xml:space="preserve"> суждения  детей.  </w:t>
      </w:r>
    </w:p>
    <w:p w:rsidR="00694516" w:rsidRPr="00CF6351" w:rsidRDefault="00694516" w:rsidP="00694516">
      <w:pPr>
        <w:pStyle w:val="ab"/>
        <w:rPr>
          <w:rFonts w:eastAsia="Times New Roman"/>
          <w:lang w:eastAsia="ru-RU"/>
        </w:rPr>
      </w:pPr>
      <w:r w:rsidRPr="00CF6351">
        <w:rPr>
          <w:rFonts w:eastAsia="Times New Roman"/>
          <w:lang w:eastAsia="ru-RU"/>
        </w:rPr>
        <w:t xml:space="preserve">В качестве содержательной и </w:t>
      </w:r>
      <w:proofErr w:type="spellStart"/>
      <w:r w:rsidRPr="00CF6351">
        <w:rPr>
          <w:rFonts w:eastAsia="Times New Roman"/>
          <w:lang w:eastAsia="ru-RU"/>
        </w:rPr>
        <w:t>критериальной</w:t>
      </w:r>
      <w:proofErr w:type="spellEnd"/>
      <w:r w:rsidRPr="00CF6351">
        <w:rPr>
          <w:rFonts w:eastAsia="Times New Roman"/>
          <w:lang w:eastAsia="ru-RU"/>
        </w:rPr>
        <w:t xml:space="preserve"> базы оценки выступают планируемые личностные результаты обучения:</w:t>
      </w:r>
    </w:p>
    <w:p w:rsidR="00694516" w:rsidRPr="00CF6351" w:rsidRDefault="00694516" w:rsidP="00694516">
      <w:pPr>
        <w:pStyle w:val="ab"/>
        <w:rPr>
          <w:rFonts w:eastAsia="Times New Roman"/>
          <w:lang w:eastAsia="ru-RU"/>
        </w:rPr>
      </w:pPr>
      <w:r w:rsidRPr="00CF6351">
        <w:rPr>
          <w:rFonts w:eastAsia="Times New Roman"/>
          <w:lang w:eastAsia="ru-RU"/>
        </w:rPr>
        <w:t>- ценностное отношение к своему здоровью, здоровью близких и окружающих людей;</w:t>
      </w:r>
    </w:p>
    <w:p w:rsidR="00694516" w:rsidRPr="00CF6351" w:rsidRDefault="00694516" w:rsidP="00694516">
      <w:pPr>
        <w:pStyle w:val="ab"/>
        <w:rPr>
          <w:rFonts w:eastAsia="Times New Roman"/>
          <w:lang w:eastAsia="ru-RU"/>
        </w:rPr>
      </w:pPr>
      <w:r w:rsidRPr="00CF6351">
        <w:rPr>
          <w:rFonts w:eastAsia="Times New Roman"/>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94516" w:rsidRPr="00CF6351" w:rsidRDefault="00694516" w:rsidP="00694516">
      <w:pPr>
        <w:pStyle w:val="ab"/>
        <w:rPr>
          <w:rFonts w:eastAsia="Times New Roman"/>
          <w:lang w:eastAsia="ru-RU"/>
        </w:rPr>
      </w:pPr>
      <w:r w:rsidRPr="00CF6351">
        <w:rPr>
          <w:rFonts w:eastAsia="Times New Roman"/>
          <w:lang w:eastAsia="ru-RU"/>
        </w:rPr>
        <w:t xml:space="preserve">- первоначальный личный опыт </w:t>
      </w:r>
      <w:proofErr w:type="spellStart"/>
      <w:r w:rsidRPr="00CF6351">
        <w:rPr>
          <w:rFonts w:eastAsia="Times New Roman"/>
          <w:lang w:eastAsia="ru-RU"/>
        </w:rPr>
        <w:t>здоровьесберегающей</w:t>
      </w:r>
      <w:proofErr w:type="spellEnd"/>
      <w:r w:rsidRPr="00CF6351">
        <w:rPr>
          <w:rFonts w:eastAsia="Times New Roman"/>
          <w:lang w:eastAsia="ru-RU"/>
        </w:rPr>
        <w:t xml:space="preserve"> деятельности;</w:t>
      </w:r>
    </w:p>
    <w:p w:rsidR="00694516" w:rsidRPr="00CF6351" w:rsidRDefault="00694516" w:rsidP="00694516">
      <w:pPr>
        <w:pStyle w:val="ab"/>
        <w:rPr>
          <w:rFonts w:eastAsia="Times New Roman"/>
          <w:lang w:eastAsia="ru-RU"/>
        </w:rPr>
      </w:pPr>
      <w:r w:rsidRPr="00CF6351">
        <w:rPr>
          <w:rFonts w:eastAsia="Times New Roman"/>
          <w:lang w:eastAsia="ru-RU"/>
        </w:rPr>
        <w:t>- первоначальные представления о роли физической культуры и спорта для здоровья человека, его образования, труда и творчества;</w:t>
      </w:r>
    </w:p>
    <w:p w:rsidR="00694516" w:rsidRPr="00CF6351" w:rsidRDefault="00694516" w:rsidP="00694516">
      <w:pPr>
        <w:pStyle w:val="ab"/>
        <w:rPr>
          <w:rFonts w:eastAsia="Times New Roman"/>
          <w:lang w:eastAsia="ru-RU"/>
        </w:rPr>
      </w:pPr>
      <w:r w:rsidRPr="00CF6351">
        <w:rPr>
          <w:rFonts w:eastAsia="Times New Roman"/>
          <w:lang w:eastAsia="ru-RU"/>
        </w:rPr>
        <w:t>- знания о возможном негативном влиянии компьютер</w:t>
      </w:r>
      <w:r w:rsidRPr="00CF6351">
        <w:rPr>
          <w:rFonts w:eastAsia="Times New Roman"/>
          <w:lang w:eastAsia="ru-RU"/>
        </w:rPr>
        <w:softHyphen/>
        <w:t>ных игр, телевидения, рекламы на здоровье человека.</w:t>
      </w:r>
    </w:p>
    <w:p w:rsidR="00694516" w:rsidRPr="00CF6351" w:rsidRDefault="00694516" w:rsidP="00694516">
      <w:pPr>
        <w:pStyle w:val="ab"/>
        <w:rPr>
          <w:rFonts w:eastAsia="Times New Roman"/>
          <w:lang w:eastAsia="ru-RU"/>
        </w:rPr>
      </w:pPr>
      <w:r w:rsidRPr="00CF6351">
        <w:rPr>
          <w:rFonts w:eastAsia="Times New Roman"/>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94516" w:rsidRPr="00CF6351" w:rsidRDefault="00694516" w:rsidP="00694516">
      <w:pPr>
        <w:pStyle w:val="ab"/>
        <w:rPr>
          <w:rFonts w:eastAsia="Times New Roman"/>
          <w:lang w:eastAsia="ru-RU"/>
        </w:rPr>
      </w:pPr>
    </w:p>
    <w:p w:rsidR="00694516" w:rsidRPr="001C2AC9" w:rsidRDefault="00694516" w:rsidP="00694516">
      <w:pPr>
        <w:pStyle w:val="ab"/>
        <w:rPr>
          <w:b/>
          <w14:shadow w14:blurRad="50800" w14:dist="38100" w14:dir="2700000" w14:sx="100000" w14:sy="100000" w14:kx="0" w14:ky="0" w14:algn="tl">
            <w14:srgbClr w14:val="000000">
              <w14:alpha w14:val="60000"/>
            </w14:srgbClr>
          </w14:shadow>
        </w:rPr>
      </w:pPr>
      <w:r w:rsidRPr="00CF6351">
        <w:rPr>
          <w:b/>
        </w:rPr>
        <w:t>7. Реализация программы формирования культуры здорового и безопасного образа жизни во внеурочной деятельности</w:t>
      </w:r>
    </w:p>
    <w:p w:rsidR="00694516" w:rsidRPr="00CF6351" w:rsidRDefault="00694516" w:rsidP="00694516">
      <w:pPr>
        <w:pStyle w:val="ab"/>
      </w:pPr>
      <w:r w:rsidRPr="00CF6351">
        <w:t>В школе создана и реализуется дополнительная образовательная программа, направленная на формирование ценности здоровья и здорового образа жизни «</w:t>
      </w:r>
      <w:r>
        <w:t>Здоровый ребенок –успешный ребенок».</w:t>
      </w:r>
      <w:r w:rsidRPr="00CF6351">
        <w:t>   </w:t>
      </w:r>
    </w:p>
    <w:p w:rsidR="00694516" w:rsidRPr="00CF6351" w:rsidRDefault="00694516" w:rsidP="00694516">
      <w:pPr>
        <w:pStyle w:val="ab"/>
      </w:pPr>
      <w:r w:rsidRPr="00CF6351">
        <w:t xml:space="preserve">             Здоровый образ жизни – это совокупность сознательно сформированных привычек человека, направленных на поддержание и укрепление здоровья и творческого долголетия. Незнание его составляющих – главная причина невнимательного отношения учащихся к своему здоровью. А следствие – низкий уровень здоровья подростков. Какой  образ жизни нужно считать здоровым? Только такой, который не приносит вреда здоровью, позволяет человеку поддерживать высокий уровень работоспособности, хорошего самочувствия и настроения.  Чтобы обеспечить все эти условия, здоровый образ жизни должен включать : </w:t>
      </w:r>
    </w:p>
    <w:p w:rsidR="00694516" w:rsidRPr="00CF6351" w:rsidRDefault="00694516" w:rsidP="00694516">
      <w:pPr>
        <w:pStyle w:val="ab"/>
      </w:pPr>
      <w:r w:rsidRPr="00CF6351">
        <w:t xml:space="preserve">- настрой на здоровье образ жизни; </w:t>
      </w:r>
    </w:p>
    <w:p w:rsidR="00694516" w:rsidRPr="00CF6351" w:rsidRDefault="00694516" w:rsidP="00694516">
      <w:pPr>
        <w:pStyle w:val="ab"/>
      </w:pPr>
      <w:r w:rsidRPr="00CF6351">
        <w:t xml:space="preserve">- достаточную двигательную активность; </w:t>
      </w:r>
    </w:p>
    <w:p w:rsidR="00694516" w:rsidRPr="00CF6351" w:rsidRDefault="00694516" w:rsidP="00694516">
      <w:pPr>
        <w:pStyle w:val="ab"/>
      </w:pPr>
      <w:r w:rsidRPr="00CF6351">
        <w:t>- умение регулировать своё психическое состояние;</w:t>
      </w:r>
    </w:p>
    <w:p w:rsidR="00694516" w:rsidRPr="00CF6351" w:rsidRDefault="00694516" w:rsidP="00694516">
      <w:pPr>
        <w:pStyle w:val="ab"/>
      </w:pPr>
      <w:r w:rsidRPr="00CF6351">
        <w:t xml:space="preserve">- правильное питание; </w:t>
      </w:r>
    </w:p>
    <w:p w:rsidR="00694516" w:rsidRPr="00CF6351" w:rsidRDefault="00694516" w:rsidP="00694516">
      <w:pPr>
        <w:pStyle w:val="ab"/>
      </w:pPr>
      <w:r w:rsidRPr="00CF6351">
        <w:t xml:space="preserve">- чёткий режим дня; </w:t>
      </w:r>
    </w:p>
    <w:p w:rsidR="00694516" w:rsidRPr="00CF6351" w:rsidRDefault="00694516" w:rsidP="00694516">
      <w:pPr>
        <w:pStyle w:val="ab"/>
      </w:pPr>
      <w:r w:rsidRPr="00CF6351">
        <w:t xml:space="preserve">- отказ от вредных привычек; </w:t>
      </w:r>
    </w:p>
    <w:p w:rsidR="00694516" w:rsidRPr="00CF6351" w:rsidRDefault="00694516" w:rsidP="00694516">
      <w:pPr>
        <w:pStyle w:val="ab"/>
      </w:pPr>
      <w:r w:rsidRPr="00CF6351">
        <w:t xml:space="preserve">- выполнение гигиенических требований. </w:t>
      </w:r>
    </w:p>
    <w:p w:rsidR="00694516" w:rsidRPr="00CF6351" w:rsidRDefault="00694516" w:rsidP="00694516">
      <w:pPr>
        <w:pStyle w:val="ab"/>
      </w:pPr>
      <w:r w:rsidRPr="00CF6351">
        <w:t xml:space="preserve">Формирование культуры здорового образа жизни – одна из стратегических целей обучения и воспитания современных школьников и молодёжи. Культура здорового образа жизни человека – это психологическая, теоретическая и  практическая готовность заботиться о состоянии своего здоровья. Образ жизни человека является определяющим фактором в состоянии его здоровья. Только из здорового ребёнка может вырасти здоровый человек. </w:t>
      </w:r>
    </w:p>
    <w:p w:rsidR="00694516" w:rsidRPr="00CF6351" w:rsidRDefault="00694516" w:rsidP="00694516">
      <w:pPr>
        <w:pStyle w:val="ab"/>
      </w:pPr>
      <w:r w:rsidRPr="00CF6351">
        <w:lastRenderedPageBreak/>
        <w:t>Целью  данной программы является: физическое воспитание учащихся. В первую очередь преследуются цели научить учащихся учиться. Формируются нормы поведения, развитие социальных способностей и умений:</w:t>
      </w:r>
    </w:p>
    <w:p w:rsidR="00694516" w:rsidRPr="00CF6351" w:rsidRDefault="00694516" w:rsidP="00694516">
      <w:pPr>
        <w:pStyle w:val="ab"/>
      </w:pPr>
      <w:r w:rsidRPr="00CF6351">
        <w:t>укрепление   здоровья,   улучшение    осанки,     </w:t>
      </w:r>
    </w:p>
    <w:p w:rsidR="00694516" w:rsidRPr="00CF6351" w:rsidRDefault="00694516" w:rsidP="00694516">
      <w:pPr>
        <w:pStyle w:val="ab"/>
      </w:pPr>
      <w:r w:rsidRPr="00CF6351">
        <w:t>содействие  гармоническому     физическому     развитию;   выработка  устойчивости к неблагоприятным условиям внешней среды;</w:t>
      </w:r>
    </w:p>
    <w:p w:rsidR="00694516" w:rsidRPr="00CF6351" w:rsidRDefault="00694516" w:rsidP="00694516">
      <w:pPr>
        <w:pStyle w:val="ab"/>
      </w:pPr>
      <w:r w:rsidRPr="00CF6351">
        <w:t>овладение школой движений;</w:t>
      </w:r>
    </w:p>
    <w:p w:rsidR="00694516" w:rsidRPr="00CF6351" w:rsidRDefault="00694516" w:rsidP="00694516">
      <w:pPr>
        <w:pStyle w:val="ab"/>
      </w:pPr>
      <w:r w:rsidRPr="00CF6351">
        <w:t>развитие     координационных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способностей, </w:t>
      </w:r>
    </w:p>
    <w:p w:rsidR="00694516" w:rsidRPr="00CF6351" w:rsidRDefault="00694516" w:rsidP="00694516">
      <w:pPr>
        <w:pStyle w:val="ab"/>
      </w:pPr>
      <w:r w:rsidRPr="00CF6351">
        <w:t>формирование   элементарных знаний  о личной  гигиене,  режиме  дня,  влияние  физических  упражнений на состояние здоровья;</w:t>
      </w:r>
    </w:p>
    <w:p w:rsidR="00694516" w:rsidRPr="00CF6351" w:rsidRDefault="00694516" w:rsidP="00694516">
      <w:pPr>
        <w:pStyle w:val="ab"/>
      </w:pPr>
      <w:r w:rsidRPr="00CF6351">
        <w:t>выработку    представлений    об   основных   видах   спорта,   о соблюдении правил техники  безопасности во время занятий;</w:t>
      </w:r>
    </w:p>
    <w:p w:rsidR="00694516" w:rsidRPr="00CF6351" w:rsidRDefault="00694516" w:rsidP="00694516">
      <w:pPr>
        <w:pStyle w:val="ab"/>
      </w:pPr>
      <w:r w:rsidRPr="00CF6351">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694516" w:rsidRPr="00CF6351" w:rsidRDefault="00694516" w:rsidP="00694516">
      <w:pPr>
        <w:pStyle w:val="ab"/>
      </w:pPr>
      <w:r w:rsidRPr="00CF6351">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w:t>
      </w:r>
    </w:p>
    <w:p w:rsidR="00694516" w:rsidRPr="00CF6351" w:rsidRDefault="00694516" w:rsidP="00694516">
      <w:pPr>
        <w:pStyle w:val="ab"/>
      </w:pPr>
      <w:r w:rsidRPr="00CF6351">
        <w:rPr>
          <w:b/>
        </w:rPr>
        <w:t>Формирование универсальных учебных действий</w:t>
      </w:r>
      <w:r w:rsidRPr="00CF6351">
        <w:t xml:space="preserve">. </w:t>
      </w:r>
    </w:p>
    <w:p w:rsidR="00694516" w:rsidRPr="00CF6351" w:rsidRDefault="00694516" w:rsidP="00694516">
      <w:pPr>
        <w:pStyle w:val="ab"/>
      </w:pPr>
      <w:r w:rsidRPr="00CF6351">
        <w:t xml:space="preserve">Личностные </w:t>
      </w:r>
      <w:r w:rsidR="00854E44">
        <w:t>УУД</w:t>
      </w:r>
      <w:r w:rsidRPr="00CF6351">
        <w:t xml:space="preserve">: </w:t>
      </w:r>
    </w:p>
    <w:p w:rsidR="00694516" w:rsidRPr="00CF6351" w:rsidRDefault="00694516" w:rsidP="00694516">
      <w:pPr>
        <w:pStyle w:val="ab"/>
      </w:pPr>
      <w:r w:rsidRPr="00CF6351">
        <w:t xml:space="preserve">1. ценностно-смысловая ориентация учащихся. </w:t>
      </w:r>
    </w:p>
    <w:p w:rsidR="00694516" w:rsidRPr="00CF6351" w:rsidRDefault="00694516" w:rsidP="00694516">
      <w:pPr>
        <w:pStyle w:val="ab"/>
      </w:pPr>
      <w:r w:rsidRPr="00CF6351">
        <w:t xml:space="preserve">2. действие </w:t>
      </w:r>
      <w:proofErr w:type="spellStart"/>
      <w:r w:rsidRPr="00CF6351">
        <w:t>смыслообразования</w:t>
      </w:r>
      <w:proofErr w:type="spellEnd"/>
      <w:r w:rsidRPr="00CF6351">
        <w:t xml:space="preserve"> </w:t>
      </w:r>
    </w:p>
    <w:p w:rsidR="00694516" w:rsidRPr="00CF6351" w:rsidRDefault="00694516" w:rsidP="00694516">
      <w:pPr>
        <w:pStyle w:val="ab"/>
      </w:pPr>
      <w:r w:rsidRPr="00CF6351">
        <w:t xml:space="preserve">3.  нравственно-этическое оценивание </w:t>
      </w:r>
    </w:p>
    <w:p w:rsidR="00694516" w:rsidRPr="00CF6351" w:rsidRDefault="00694516" w:rsidP="00694516">
      <w:pPr>
        <w:pStyle w:val="ab"/>
      </w:pPr>
      <w:r w:rsidRPr="00CF6351">
        <w:t xml:space="preserve">Коммуникативные </w:t>
      </w:r>
      <w:r w:rsidR="00854E44">
        <w:t>УУД</w:t>
      </w:r>
      <w:r w:rsidRPr="00CF6351">
        <w:t xml:space="preserve">: </w:t>
      </w:r>
    </w:p>
    <w:p w:rsidR="00694516" w:rsidRPr="00CF6351" w:rsidRDefault="00694516" w:rsidP="00694516">
      <w:pPr>
        <w:pStyle w:val="ab"/>
      </w:pPr>
      <w:r w:rsidRPr="00CF6351">
        <w:t xml:space="preserve">1. умение выражать свои мысли. </w:t>
      </w:r>
    </w:p>
    <w:p w:rsidR="00694516" w:rsidRPr="00CF6351" w:rsidRDefault="00694516" w:rsidP="00694516">
      <w:pPr>
        <w:pStyle w:val="ab"/>
      </w:pPr>
      <w:r w:rsidRPr="00CF6351">
        <w:t xml:space="preserve">2. разрешение конфликтов, постановка вопросов </w:t>
      </w:r>
    </w:p>
    <w:p w:rsidR="00694516" w:rsidRPr="00CF6351" w:rsidRDefault="00694516" w:rsidP="00694516">
      <w:pPr>
        <w:pStyle w:val="ab"/>
      </w:pPr>
      <w:r w:rsidRPr="00CF6351">
        <w:t xml:space="preserve">3. управление поведением партнёра: контроль, коррекция. </w:t>
      </w:r>
    </w:p>
    <w:p w:rsidR="00694516" w:rsidRPr="00CF6351" w:rsidRDefault="00694516" w:rsidP="00694516">
      <w:pPr>
        <w:pStyle w:val="ab"/>
      </w:pPr>
      <w:r w:rsidRPr="00CF6351">
        <w:t xml:space="preserve">Регулятивные </w:t>
      </w:r>
      <w:r w:rsidR="00854E44">
        <w:t>УУД</w:t>
      </w:r>
      <w:r w:rsidRPr="00CF6351">
        <w:t xml:space="preserve">: </w:t>
      </w:r>
    </w:p>
    <w:p w:rsidR="00694516" w:rsidRPr="00CF6351" w:rsidRDefault="00694516" w:rsidP="00694516">
      <w:pPr>
        <w:pStyle w:val="ab"/>
      </w:pPr>
      <w:r w:rsidRPr="00CF6351">
        <w:t>1. целеполагание</w:t>
      </w:r>
    </w:p>
    <w:p w:rsidR="00694516" w:rsidRPr="00CF6351" w:rsidRDefault="00694516" w:rsidP="00694516">
      <w:pPr>
        <w:pStyle w:val="ab"/>
      </w:pPr>
      <w:r w:rsidRPr="00CF6351">
        <w:t xml:space="preserve">2. волевая </w:t>
      </w:r>
      <w:proofErr w:type="spellStart"/>
      <w:r w:rsidRPr="00CF6351">
        <w:t>саморегуляция</w:t>
      </w:r>
      <w:proofErr w:type="spellEnd"/>
      <w:r w:rsidRPr="00CF6351">
        <w:t xml:space="preserve"> </w:t>
      </w:r>
    </w:p>
    <w:p w:rsidR="00694516" w:rsidRPr="00CF6351" w:rsidRDefault="00694516" w:rsidP="00694516">
      <w:pPr>
        <w:pStyle w:val="ab"/>
      </w:pPr>
      <w:r w:rsidRPr="00CF6351">
        <w:t xml:space="preserve">3. коррекция. </w:t>
      </w:r>
    </w:p>
    <w:p w:rsidR="00694516" w:rsidRPr="00CF6351" w:rsidRDefault="00694516" w:rsidP="00694516">
      <w:pPr>
        <w:pStyle w:val="ab"/>
      </w:pPr>
      <w:r w:rsidRPr="00CF6351">
        <w:t xml:space="preserve">4. оценка качества и уровня усвоения </w:t>
      </w:r>
    </w:p>
    <w:p w:rsidR="00694516" w:rsidRPr="00CF6351" w:rsidRDefault="00694516" w:rsidP="00694516">
      <w:pPr>
        <w:pStyle w:val="ab"/>
      </w:pPr>
      <w:proofErr w:type="spellStart"/>
      <w:r w:rsidRPr="00CF6351">
        <w:t>Общеучебные</w:t>
      </w:r>
      <w:proofErr w:type="spellEnd"/>
      <w:r w:rsidRPr="00CF6351">
        <w:t xml:space="preserve"> </w:t>
      </w:r>
      <w:r w:rsidR="00854E44">
        <w:t>УУД</w:t>
      </w:r>
      <w:r w:rsidRPr="00CF6351">
        <w:t xml:space="preserve">: </w:t>
      </w:r>
    </w:p>
    <w:p w:rsidR="00694516" w:rsidRPr="00CF6351" w:rsidRDefault="00694516" w:rsidP="00694516">
      <w:pPr>
        <w:pStyle w:val="ab"/>
      </w:pPr>
      <w:r w:rsidRPr="00CF6351">
        <w:t xml:space="preserve">1. умение структурировать знания </w:t>
      </w:r>
    </w:p>
    <w:p w:rsidR="00694516" w:rsidRPr="00CF6351" w:rsidRDefault="00694516" w:rsidP="00694516">
      <w:pPr>
        <w:pStyle w:val="ab"/>
      </w:pPr>
      <w:r w:rsidRPr="00CF6351">
        <w:t xml:space="preserve">2. смысловое чтение </w:t>
      </w:r>
    </w:p>
    <w:p w:rsidR="00694516" w:rsidRPr="00CF6351" w:rsidRDefault="00694516" w:rsidP="00694516">
      <w:pPr>
        <w:pStyle w:val="ab"/>
      </w:pPr>
      <w:r w:rsidRPr="00CF6351">
        <w:t xml:space="preserve">3. знаково-символическое  моделирование </w:t>
      </w:r>
    </w:p>
    <w:p w:rsidR="00694516" w:rsidRPr="00CF6351" w:rsidRDefault="00694516" w:rsidP="00694516">
      <w:pPr>
        <w:pStyle w:val="ab"/>
      </w:pPr>
      <w:r w:rsidRPr="00CF6351">
        <w:t xml:space="preserve">4. выделение и формирование учебной цели. </w:t>
      </w:r>
    </w:p>
    <w:p w:rsidR="00694516" w:rsidRPr="00CF6351" w:rsidRDefault="00694516" w:rsidP="00694516">
      <w:pPr>
        <w:pStyle w:val="ab"/>
      </w:pPr>
      <w:r w:rsidRPr="00CF6351">
        <w:t xml:space="preserve">Логические </w:t>
      </w:r>
      <w:r w:rsidR="00854E44">
        <w:t>УУД</w:t>
      </w:r>
      <w:r w:rsidRPr="00CF6351">
        <w:t xml:space="preserve">: </w:t>
      </w:r>
    </w:p>
    <w:p w:rsidR="00694516" w:rsidRPr="00CF6351" w:rsidRDefault="00694516" w:rsidP="00694516">
      <w:pPr>
        <w:pStyle w:val="ab"/>
      </w:pPr>
      <w:r w:rsidRPr="00CF6351">
        <w:t xml:space="preserve">1. анализ объектов. </w:t>
      </w:r>
    </w:p>
    <w:p w:rsidR="00694516" w:rsidRPr="00CF6351" w:rsidRDefault="00694516" w:rsidP="00694516">
      <w:pPr>
        <w:pStyle w:val="ab"/>
      </w:pPr>
      <w:r w:rsidRPr="00CF6351">
        <w:t xml:space="preserve">2. синтез, как составление целого из частей </w:t>
      </w:r>
    </w:p>
    <w:p w:rsidR="00694516" w:rsidRPr="00CF6351" w:rsidRDefault="00694516" w:rsidP="00694516">
      <w:pPr>
        <w:pStyle w:val="ab"/>
      </w:pPr>
      <w:r w:rsidRPr="00CF6351">
        <w:t xml:space="preserve">3. классификация объектов </w:t>
      </w:r>
    </w:p>
    <w:p w:rsidR="00694516" w:rsidRPr="00CF6351" w:rsidRDefault="00694516" w:rsidP="00694516">
      <w:pPr>
        <w:pStyle w:val="ab"/>
      </w:pPr>
      <w:r w:rsidRPr="00CF6351">
        <w:t xml:space="preserve">4. доказательство. </w:t>
      </w:r>
    </w:p>
    <w:p w:rsidR="00694516" w:rsidRPr="00CF6351" w:rsidRDefault="00694516" w:rsidP="00694516">
      <w:pPr>
        <w:pStyle w:val="ab"/>
      </w:pPr>
      <w:r w:rsidRPr="00CF6351">
        <w:t xml:space="preserve">5. в движении гипотез и их обоснование </w:t>
      </w:r>
    </w:p>
    <w:p w:rsidR="00694516" w:rsidRPr="00CF6351" w:rsidRDefault="00694516" w:rsidP="00694516">
      <w:pPr>
        <w:pStyle w:val="ab"/>
      </w:pPr>
      <w:r w:rsidRPr="00CF6351">
        <w:t xml:space="preserve">6. построение логической цепи рассуждения. </w:t>
      </w:r>
    </w:p>
    <w:p w:rsidR="00694516" w:rsidRDefault="00694516" w:rsidP="00694516">
      <w:pPr>
        <w:pStyle w:val="ab"/>
        <w:rPr>
          <w:b/>
        </w:rPr>
      </w:pPr>
      <w:r w:rsidRPr="00CF6351">
        <w:rPr>
          <w:b/>
        </w:rPr>
        <w:t xml:space="preserve">К концу учебного года дети должны знать: </w:t>
      </w:r>
    </w:p>
    <w:p w:rsidR="00694516" w:rsidRDefault="00694516" w:rsidP="00694516">
      <w:pPr>
        <w:pStyle w:val="ab"/>
        <w:rPr>
          <w:b/>
        </w:rPr>
      </w:pPr>
      <w:r>
        <w:rPr>
          <w:b/>
        </w:rPr>
        <w:t xml:space="preserve">-  </w:t>
      </w:r>
      <w:r w:rsidRPr="00CF6351">
        <w:t xml:space="preserve">Значение здорового образа жизни для качества жизни человека </w:t>
      </w:r>
    </w:p>
    <w:p w:rsidR="00694516" w:rsidRDefault="00694516" w:rsidP="00694516">
      <w:pPr>
        <w:pStyle w:val="ab"/>
        <w:rPr>
          <w:b/>
        </w:rPr>
      </w:pPr>
      <w:r>
        <w:rPr>
          <w:b/>
        </w:rPr>
        <w:t xml:space="preserve">- </w:t>
      </w:r>
      <w:r w:rsidRPr="00CF6351">
        <w:t xml:space="preserve">Факторы риска и факторы, укрепляющие здоровье. </w:t>
      </w:r>
    </w:p>
    <w:p w:rsidR="00694516" w:rsidRDefault="00694516" w:rsidP="00694516">
      <w:pPr>
        <w:pStyle w:val="ab"/>
        <w:rPr>
          <w:b/>
        </w:rPr>
      </w:pPr>
      <w:r>
        <w:rPr>
          <w:b/>
        </w:rPr>
        <w:t xml:space="preserve">- </w:t>
      </w:r>
      <w:r w:rsidRPr="00CF6351">
        <w:t xml:space="preserve">Основные гигиенические требования к условиям учёбы, труда, быта, отдыха. </w:t>
      </w:r>
    </w:p>
    <w:p w:rsidR="00694516" w:rsidRDefault="00694516" w:rsidP="00694516">
      <w:pPr>
        <w:pStyle w:val="ab"/>
        <w:rPr>
          <w:b/>
        </w:rPr>
      </w:pPr>
      <w:r>
        <w:rPr>
          <w:b/>
        </w:rPr>
        <w:lastRenderedPageBreak/>
        <w:t xml:space="preserve">- </w:t>
      </w:r>
      <w:r w:rsidRPr="00CF6351">
        <w:t xml:space="preserve">Правила поведения в природе </w:t>
      </w:r>
    </w:p>
    <w:p w:rsidR="00694516" w:rsidRPr="009653AA" w:rsidRDefault="00694516" w:rsidP="00694516">
      <w:pPr>
        <w:pStyle w:val="ab"/>
        <w:rPr>
          <w:b/>
        </w:rPr>
      </w:pPr>
      <w:r>
        <w:rPr>
          <w:b/>
        </w:rPr>
        <w:t xml:space="preserve">- </w:t>
      </w:r>
      <w:r w:rsidRPr="00CF6351">
        <w:t>Понятия «здоровье», «здоровый образ жизни», «иммунитет», «медицина», «гигиена», «</w:t>
      </w:r>
      <w:proofErr w:type="spellStart"/>
      <w:r w:rsidRPr="00CF6351">
        <w:t>валеология</w:t>
      </w:r>
      <w:proofErr w:type="spellEnd"/>
      <w:r w:rsidRPr="00CF6351">
        <w:t xml:space="preserve">», «фитотерапия». </w:t>
      </w:r>
    </w:p>
    <w:p w:rsidR="00694516" w:rsidRDefault="00694516" w:rsidP="00694516">
      <w:pPr>
        <w:pStyle w:val="ab"/>
      </w:pPr>
      <w:r w:rsidRPr="00CF6351">
        <w:t>Кроме того дети</w:t>
      </w:r>
      <w:r>
        <w:t xml:space="preserve"> должны </w:t>
      </w:r>
      <w:r w:rsidRPr="00CF6351">
        <w:t xml:space="preserve"> научиться: </w:t>
      </w:r>
    </w:p>
    <w:p w:rsidR="00694516" w:rsidRDefault="00694516" w:rsidP="00694516">
      <w:pPr>
        <w:pStyle w:val="ab"/>
      </w:pPr>
      <w:r>
        <w:t xml:space="preserve">- </w:t>
      </w:r>
      <w:r w:rsidRPr="00CF6351">
        <w:t xml:space="preserve">Выбирать и отдавать предпочтение  здоровой пище, одежде, обуви, аксессуарам </w:t>
      </w:r>
    </w:p>
    <w:p w:rsidR="00694516" w:rsidRDefault="00694516" w:rsidP="00694516">
      <w:pPr>
        <w:pStyle w:val="ab"/>
      </w:pPr>
      <w:r>
        <w:t xml:space="preserve">- </w:t>
      </w:r>
      <w:r w:rsidRPr="00CF6351">
        <w:t xml:space="preserve">Соблюдать режим дня </w:t>
      </w:r>
    </w:p>
    <w:p w:rsidR="00694516" w:rsidRDefault="00694516" w:rsidP="00694516">
      <w:pPr>
        <w:pStyle w:val="ab"/>
      </w:pPr>
      <w:r>
        <w:t xml:space="preserve">- </w:t>
      </w:r>
      <w:r w:rsidRPr="00CF6351">
        <w:t>Проводить самоанализ и самооценку своего физи</w:t>
      </w:r>
      <w:r>
        <w:t>ческого и психического здоровья</w:t>
      </w:r>
    </w:p>
    <w:p w:rsidR="00694516" w:rsidRDefault="00694516" w:rsidP="00694516">
      <w:pPr>
        <w:pStyle w:val="ab"/>
      </w:pPr>
      <w:r>
        <w:t xml:space="preserve">- </w:t>
      </w:r>
      <w:r w:rsidRPr="00CF6351">
        <w:t>Предотвращать и оказывать первую помощь при тепловом и солнечных ударах, ожогах, обморожениях, вывихах и переломах, пищевых отравления</w:t>
      </w:r>
      <w:r>
        <w:t>х  и отравлениях угарным газом.</w:t>
      </w:r>
    </w:p>
    <w:p w:rsidR="00694516" w:rsidRDefault="00694516" w:rsidP="00694516">
      <w:pPr>
        <w:pStyle w:val="ab"/>
      </w:pPr>
      <w:r>
        <w:t xml:space="preserve">- </w:t>
      </w:r>
      <w:r w:rsidRPr="00CF6351">
        <w:t xml:space="preserve">Придерживаться правил поведения в природе. </w:t>
      </w:r>
    </w:p>
    <w:p w:rsidR="00694516" w:rsidRDefault="00694516" w:rsidP="00694516">
      <w:pPr>
        <w:pStyle w:val="ab"/>
      </w:pPr>
      <w:r>
        <w:t xml:space="preserve">- </w:t>
      </w:r>
      <w:r w:rsidRPr="00CF6351">
        <w:t xml:space="preserve">Подготавливать сообщение, реферат, доклад. </w:t>
      </w:r>
    </w:p>
    <w:p w:rsidR="00694516" w:rsidRPr="00CF6351" w:rsidRDefault="00694516" w:rsidP="00694516">
      <w:pPr>
        <w:pStyle w:val="ab"/>
      </w:pPr>
      <w:r>
        <w:t xml:space="preserve">- </w:t>
      </w:r>
      <w:r w:rsidRPr="00CF6351">
        <w:t xml:space="preserve">Применять на практике полученные знания и навыки. </w:t>
      </w:r>
    </w:p>
    <w:p w:rsidR="00694516" w:rsidRPr="00274F2F" w:rsidRDefault="00694516" w:rsidP="00694516">
      <w:pPr>
        <w:pStyle w:val="ab"/>
      </w:pPr>
      <w:r w:rsidRPr="00274F2F">
        <w:t>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694516" w:rsidRPr="00274F2F" w:rsidRDefault="00694516" w:rsidP="00694516">
      <w:pPr>
        <w:pStyle w:val="ab"/>
      </w:pPr>
      <w:r w:rsidRPr="00274F2F">
        <w:t>Как никогда актуальной остаётся проблема сохранения и укрепления здоровья с раннего возраста. Решающая роль в её решении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694516" w:rsidRPr="00274F2F" w:rsidRDefault="00694516" w:rsidP="00694516">
      <w:pPr>
        <w:pStyle w:val="ab"/>
      </w:pPr>
      <w:r w:rsidRPr="00274F2F">
        <w:t>Путей и программ, направленных на первичную профилактику злоупотребления курением и наркотическими веществами, предложено много. Очень важно, чтобы профилактика асоциальных явлений взяла своё начало в начальных классах.</w:t>
      </w:r>
    </w:p>
    <w:p w:rsidR="00694516" w:rsidRPr="00274F2F" w:rsidRDefault="00694516" w:rsidP="00694516">
      <w:pPr>
        <w:pStyle w:val="ab"/>
      </w:pPr>
      <w:r w:rsidRPr="00274F2F">
        <w:t>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 Не нужно делать большой акцент на сами вредные привычки. Главное – приобщить детей к здоровому образу жизни. Дети младшего школьного возраста наиболее восприимчивы к обучающемуся воздействию, поэтому целесообразно использовать школу для обучения детей здоровому образу жизни. Здоровый образ жизни несовместим с вредными привычками, которые входят в число важнейших факторов риска многих заболеваний.</w:t>
      </w:r>
    </w:p>
    <w:p w:rsidR="00694516" w:rsidRPr="00274F2F" w:rsidRDefault="00694516" w:rsidP="00694516">
      <w:pPr>
        <w:pStyle w:val="ab"/>
      </w:pPr>
      <w:r w:rsidRPr="00274F2F">
        <w:t xml:space="preserve">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 </w:t>
      </w:r>
    </w:p>
    <w:p w:rsidR="00694516" w:rsidRPr="00274F2F" w:rsidRDefault="00694516" w:rsidP="00694516">
      <w:pPr>
        <w:pStyle w:val="ab"/>
      </w:pPr>
    </w:p>
    <w:p w:rsidR="00694516" w:rsidRPr="00274F2F" w:rsidRDefault="00694516" w:rsidP="00694516">
      <w:pPr>
        <w:pStyle w:val="ab"/>
      </w:pPr>
      <w:r w:rsidRPr="00274F2F">
        <w:t>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w:t>
      </w:r>
      <w:r>
        <w:t>е</w:t>
      </w:r>
      <w:r w:rsidRPr="00274F2F">
        <w:t>й школы.</w:t>
      </w:r>
    </w:p>
    <w:p w:rsidR="00694516" w:rsidRPr="00274F2F" w:rsidRDefault="00694516" w:rsidP="00694516">
      <w:pPr>
        <w:pStyle w:val="ab"/>
      </w:pPr>
      <w:r w:rsidRPr="00274F2F">
        <w:t>Данная программа может рассматриваться как одна из ступеней к здоровому образу жизни и неотъемлемой частью всего воспитательного процесса в школе.</w:t>
      </w:r>
    </w:p>
    <w:p w:rsidR="00694516" w:rsidRPr="00274F2F" w:rsidRDefault="00694516" w:rsidP="00694516">
      <w:pPr>
        <w:pStyle w:val="ab"/>
        <w:rPr>
          <w:b/>
        </w:rPr>
      </w:pPr>
      <w:r w:rsidRPr="00274F2F">
        <w:rPr>
          <w:b/>
        </w:rPr>
        <w:t>Цели программы:</w:t>
      </w:r>
    </w:p>
    <w:p w:rsidR="00694516" w:rsidRPr="00274F2F" w:rsidRDefault="00694516" w:rsidP="00694516">
      <w:pPr>
        <w:pStyle w:val="ab"/>
      </w:pPr>
      <w:r>
        <w:lastRenderedPageBreak/>
        <w:t xml:space="preserve">- </w:t>
      </w:r>
      <w:r w:rsidRPr="00274F2F">
        <w:t xml:space="preserve">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694516" w:rsidRPr="00274F2F" w:rsidRDefault="00694516" w:rsidP="00694516">
      <w:pPr>
        <w:pStyle w:val="ab"/>
      </w:pPr>
      <w:r>
        <w:t xml:space="preserve">- </w:t>
      </w:r>
      <w:r w:rsidRPr="00274F2F">
        <w:t>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694516" w:rsidRPr="00274F2F" w:rsidRDefault="00694516" w:rsidP="00694516">
      <w:pPr>
        <w:pStyle w:val="ab"/>
        <w:rPr>
          <w:b/>
        </w:rPr>
      </w:pPr>
      <w:r w:rsidRPr="00274F2F">
        <w:rPr>
          <w:b/>
        </w:rPr>
        <w:t>Задачи:</w:t>
      </w:r>
    </w:p>
    <w:p w:rsidR="00694516" w:rsidRPr="00274F2F" w:rsidRDefault="00694516" w:rsidP="00694516">
      <w:pPr>
        <w:pStyle w:val="ab"/>
      </w:pPr>
      <w:r w:rsidRPr="00274F2F">
        <w:t xml:space="preserve">Формирование здорового жизненного стиля и реализация индивидуальных способностей каждого ученика. </w:t>
      </w:r>
    </w:p>
    <w:p w:rsidR="00694516" w:rsidRPr="00274F2F" w:rsidRDefault="00694516" w:rsidP="00694516">
      <w:pPr>
        <w:pStyle w:val="ab"/>
      </w:pPr>
      <w:r w:rsidRPr="00274F2F">
        <w:t>Профилактика вредных привычек.</w:t>
      </w:r>
    </w:p>
    <w:p w:rsidR="00694516" w:rsidRPr="00274F2F" w:rsidRDefault="00694516" w:rsidP="00694516">
      <w:pPr>
        <w:pStyle w:val="ab"/>
      </w:pPr>
      <w:r w:rsidRPr="00274F2F">
        <w:t>Создание условий для обеспечения охраны здоровья учащихся, их полноценного физического развития и формирование здорового образа жизни.</w:t>
      </w:r>
    </w:p>
    <w:p w:rsidR="00694516" w:rsidRPr="00274F2F" w:rsidRDefault="00694516" w:rsidP="00694516">
      <w:pPr>
        <w:pStyle w:val="ab"/>
      </w:pPr>
      <w:r w:rsidRPr="00274F2F">
        <w:t>Расширение кругозора школьников в области физической культуры и спорта.</w:t>
      </w:r>
    </w:p>
    <w:p w:rsidR="00694516" w:rsidRPr="00274F2F" w:rsidRDefault="00694516" w:rsidP="00694516">
      <w:pPr>
        <w:pStyle w:val="ab"/>
      </w:pPr>
      <w:r w:rsidRPr="00274F2F">
        <w:t>Формирование у детей мотивационной сферы гигиенического поведения, безопасной жизни.</w:t>
      </w:r>
    </w:p>
    <w:p w:rsidR="00694516" w:rsidRPr="00274F2F" w:rsidRDefault="00694516" w:rsidP="00694516">
      <w:pPr>
        <w:pStyle w:val="ab"/>
      </w:pPr>
      <w:r w:rsidRPr="00274F2F">
        <w:t>Просвещение родителей в вопросах сохранения здоровья детей.</w:t>
      </w:r>
    </w:p>
    <w:p w:rsidR="00694516" w:rsidRPr="00274F2F" w:rsidRDefault="00694516" w:rsidP="00694516">
      <w:pPr>
        <w:pStyle w:val="ab"/>
        <w:rPr>
          <w:b/>
        </w:rPr>
      </w:pPr>
      <w:r w:rsidRPr="00274F2F">
        <w:rPr>
          <w:b/>
        </w:rPr>
        <w:t>Основные направления реализации программы:</w:t>
      </w:r>
    </w:p>
    <w:p w:rsidR="00694516" w:rsidRPr="00274F2F" w:rsidRDefault="00694516" w:rsidP="00694516">
      <w:pPr>
        <w:pStyle w:val="ab"/>
      </w:pPr>
      <w:r w:rsidRPr="00274F2F">
        <w:t>–    организация и проведение инструктажа по технике безопасности в разных ситуациях;</w:t>
      </w:r>
    </w:p>
    <w:p w:rsidR="00694516" w:rsidRPr="00274F2F" w:rsidRDefault="00694516" w:rsidP="00694516">
      <w:pPr>
        <w:pStyle w:val="ab"/>
      </w:pPr>
      <w:r w:rsidRPr="00274F2F">
        <w:t>– организация и проведение разнообразных мероприятий по всевозможным видам спорта: бег, прыжки, спортивные игры, развивающие упражнения с разными предметами (мячи, скакалки и пр.);</w:t>
      </w:r>
    </w:p>
    <w:p w:rsidR="00694516" w:rsidRPr="00274F2F" w:rsidRDefault="00694516" w:rsidP="00694516">
      <w:pPr>
        <w:pStyle w:val="ab"/>
      </w:pPr>
      <w:r w:rsidRPr="00274F2F">
        <w:t>– организация и проведение динамических прогулок  и игр на свежем воздухе в любое время года;</w:t>
      </w:r>
    </w:p>
    <w:p w:rsidR="00694516" w:rsidRPr="00274F2F" w:rsidRDefault="00694516" w:rsidP="00694516">
      <w:pPr>
        <w:pStyle w:val="ab"/>
      </w:pPr>
      <w:r w:rsidRPr="00274F2F">
        <w:t>– активное использование спортивных площадок населённого пункта (футбольная, баскетбольная, волейбольная,)  в рамках работы программы</w:t>
      </w:r>
    </w:p>
    <w:p w:rsidR="00694516" w:rsidRPr="00274F2F" w:rsidRDefault="00694516" w:rsidP="00694516">
      <w:pPr>
        <w:pStyle w:val="ab"/>
      </w:pPr>
      <w:r w:rsidRPr="00274F2F">
        <w:t>– проведение мероприятий, направленных на профилактику вредных привычек;</w:t>
      </w:r>
    </w:p>
    <w:p w:rsidR="00694516" w:rsidRPr="00274F2F" w:rsidRDefault="00694516" w:rsidP="00694516">
      <w:pPr>
        <w:pStyle w:val="ab"/>
      </w:pPr>
      <w:r w:rsidRPr="00274F2F">
        <w:t>– санитарно-гигиеническая работа по организации жизнедеятельности детей в школе;</w:t>
      </w:r>
    </w:p>
    <w:p w:rsidR="00694516" w:rsidRPr="00274F2F" w:rsidRDefault="00694516" w:rsidP="00694516">
      <w:pPr>
        <w:pStyle w:val="ab"/>
      </w:pPr>
      <w:r w:rsidRPr="00274F2F">
        <w:t>– организация питания учащихся;</w:t>
      </w:r>
    </w:p>
    <w:p w:rsidR="00694516" w:rsidRPr="00274F2F" w:rsidRDefault="00694516" w:rsidP="00694516">
      <w:pPr>
        <w:pStyle w:val="ab"/>
      </w:pPr>
      <w:r w:rsidRPr="00274F2F">
        <w:t>–  проведение совместных мероприятий с родителями и детьми,</w:t>
      </w:r>
    </w:p>
    <w:p w:rsidR="00694516" w:rsidRPr="00274F2F" w:rsidRDefault="00694516" w:rsidP="00694516">
      <w:pPr>
        <w:pStyle w:val="ab"/>
      </w:pPr>
      <w:r w:rsidRPr="00274F2F">
        <w:t>– организация и проведение в классе мероприятий по профилактике детского травматизма на дорогах;</w:t>
      </w:r>
    </w:p>
    <w:p w:rsidR="00694516" w:rsidRPr="00274F2F" w:rsidRDefault="00694516" w:rsidP="00694516">
      <w:pPr>
        <w:pStyle w:val="ab"/>
      </w:pPr>
      <w:r w:rsidRPr="00274F2F">
        <w:t>– организация и проведение профилактической работы с родителями;</w:t>
      </w:r>
    </w:p>
    <w:p w:rsidR="00694516" w:rsidRPr="00274F2F" w:rsidRDefault="00694516" w:rsidP="00694516">
      <w:pPr>
        <w:pStyle w:val="ab"/>
      </w:pPr>
      <w:r w:rsidRPr="00274F2F">
        <w:t>– организация встреч родителей с медицинскими работниками;</w:t>
      </w:r>
    </w:p>
    <w:p w:rsidR="00694516" w:rsidRPr="00274F2F" w:rsidRDefault="00694516" w:rsidP="00694516">
      <w:pPr>
        <w:pStyle w:val="ab"/>
      </w:pPr>
      <w:r w:rsidRPr="00274F2F">
        <w:t>– организация и проведение исследований уровня физического и психофизического здоровья учащихся;</w:t>
      </w:r>
    </w:p>
    <w:p w:rsidR="00694516" w:rsidRPr="00274F2F" w:rsidRDefault="00694516" w:rsidP="00694516">
      <w:pPr>
        <w:pStyle w:val="ab"/>
      </w:pPr>
      <w:r w:rsidRPr="00274F2F">
        <w:t>В своей работе педагог должен ориентироваться не только на усвоение ребёнком знаний и представлений, но и становление его мотивационной сферы гигиенического поведения, реализации усвоения знаний и представлений в поведении. Педагог учитывает, что ребёнок, изучая себя, особенности организма, психологически готовится к тому, чтобы осуществлять активную оздоровительную деятельность, формировать своё здоровье.</w:t>
      </w:r>
    </w:p>
    <w:p w:rsidR="00694516" w:rsidRPr="00274F2F" w:rsidRDefault="00694516" w:rsidP="00694516">
      <w:pPr>
        <w:pStyle w:val="ab"/>
      </w:pPr>
      <w:r w:rsidRPr="00274F2F">
        <w:t>Методика работы с детьми должна строиться в направлении личностно-ориентированного взаимодействия с ребёнком, делается акцент на самостоятельное экспериментирование и поисковую активность детей.</w:t>
      </w:r>
      <w:r>
        <w:t xml:space="preserve"> </w:t>
      </w:r>
      <w:r w:rsidRPr="00274F2F">
        <w:t>Содержание занятий желательно наполнять сказочными и игровыми сюжетами и персонажами. Введение игры в занятие позволяет сохранить специфику младшего школьного возраста.</w:t>
      </w:r>
      <w:r>
        <w:t xml:space="preserve"> </w:t>
      </w:r>
      <w:r w:rsidRPr="00274F2F">
        <w:t>Мало научить ребёнка чистить зубы утром и вечером, делать зарядку и есть здоровую пищу. Надо, чтобы уже с раннего возраста он учился любви к себе, к людям. К жизни. Только человек, живущий в гармонии с собой и с миром, будет действительно здоров.</w:t>
      </w:r>
    </w:p>
    <w:p w:rsidR="00694516" w:rsidRPr="00274F2F" w:rsidRDefault="00694516" w:rsidP="00694516">
      <w:pPr>
        <w:pStyle w:val="ab"/>
      </w:pPr>
      <w:r w:rsidRPr="00274F2F">
        <w:t xml:space="preserve">Каждое занятие должно приносить детям чувство удовлетворения, лёгкости и радости. </w:t>
      </w:r>
    </w:p>
    <w:p w:rsidR="00694516" w:rsidRDefault="00694516" w:rsidP="00694516">
      <w:pPr>
        <w:pStyle w:val="ab"/>
        <w:rPr>
          <w:b/>
          <w:bCs/>
        </w:rPr>
      </w:pPr>
      <w:r w:rsidRPr="00274F2F">
        <w:rPr>
          <w:b/>
          <w:bCs/>
        </w:rPr>
        <w:t>Результатом практической деятельности по программе «Здоровый ребёнок – успешный ребёнок» можно считать следующее</w:t>
      </w:r>
      <w:r>
        <w:rPr>
          <w:b/>
          <w:bCs/>
        </w:rPr>
        <w:t xml:space="preserve">: </w:t>
      </w:r>
    </w:p>
    <w:p w:rsidR="00694516" w:rsidRDefault="00694516" w:rsidP="00694516">
      <w:pPr>
        <w:pStyle w:val="ab"/>
        <w:rPr>
          <w:b/>
          <w:bCs/>
        </w:rPr>
      </w:pPr>
      <w:r>
        <w:rPr>
          <w:b/>
          <w:bCs/>
        </w:rPr>
        <w:t xml:space="preserve">- </w:t>
      </w:r>
      <w:r w:rsidRPr="00274F2F">
        <w:t>Высокий уровень информированности учащихся о здоровом образе жизни.</w:t>
      </w:r>
    </w:p>
    <w:p w:rsidR="00694516" w:rsidRDefault="00694516" w:rsidP="00694516">
      <w:pPr>
        <w:pStyle w:val="ab"/>
        <w:rPr>
          <w:b/>
          <w:bCs/>
        </w:rPr>
      </w:pPr>
      <w:r>
        <w:rPr>
          <w:b/>
          <w:bCs/>
        </w:rPr>
        <w:t xml:space="preserve">- </w:t>
      </w:r>
      <w:r w:rsidRPr="00274F2F">
        <w:t>Среди учащихся начальных классов нет курящих детей.</w:t>
      </w:r>
    </w:p>
    <w:p w:rsidR="00694516" w:rsidRDefault="00694516" w:rsidP="00694516">
      <w:pPr>
        <w:pStyle w:val="ab"/>
        <w:rPr>
          <w:b/>
          <w:bCs/>
        </w:rPr>
      </w:pPr>
      <w:r>
        <w:rPr>
          <w:b/>
          <w:bCs/>
        </w:rPr>
        <w:t xml:space="preserve">- </w:t>
      </w:r>
      <w:r w:rsidRPr="00274F2F">
        <w:t xml:space="preserve">Повышается активность учащихся в мероприятиях школы, класса, района. </w:t>
      </w:r>
    </w:p>
    <w:p w:rsidR="00694516" w:rsidRDefault="00694516" w:rsidP="00694516">
      <w:pPr>
        <w:pStyle w:val="ab"/>
        <w:rPr>
          <w:b/>
          <w:bCs/>
        </w:rPr>
      </w:pPr>
      <w:r>
        <w:rPr>
          <w:b/>
          <w:bCs/>
        </w:rPr>
        <w:t xml:space="preserve">- </w:t>
      </w:r>
      <w:r w:rsidRPr="00274F2F">
        <w:t>Класс взаимодействует с младшими учащимися с целью просвещения и вовлечения в здоровый образ жизни, приглашают их на уроки здоровья, сценические выступления.</w:t>
      </w:r>
    </w:p>
    <w:p w:rsidR="00694516" w:rsidRDefault="00694516" w:rsidP="00694516">
      <w:pPr>
        <w:pStyle w:val="ab"/>
        <w:rPr>
          <w:b/>
          <w:bCs/>
        </w:rPr>
      </w:pPr>
      <w:r>
        <w:rPr>
          <w:b/>
          <w:bCs/>
        </w:rPr>
        <w:lastRenderedPageBreak/>
        <w:t xml:space="preserve">- </w:t>
      </w:r>
      <w:r w:rsidRPr="00274F2F">
        <w:t>Классный руководитель  координирует проектную работу учащихся, направленную сбор и оформление информации по темам укрепления здоровья. Результаты представляем на  классных часах и внеклассных мероприятиях начальных классов школы.</w:t>
      </w:r>
    </w:p>
    <w:p w:rsidR="00694516" w:rsidRDefault="00694516" w:rsidP="00694516">
      <w:pPr>
        <w:pStyle w:val="ab"/>
        <w:rPr>
          <w:b/>
          <w:bCs/>
        </w:rPr>
      </w:pPr>
      <w:r>
        <w:rPr>
          <w:b/>
          <w:bCs/>
        </w:rPr>
        <w:t xml:space="preserve">- </w:t>
      </w:r>
      <w:r w:rsidRPr="00274F2F">
        <w:rPr>
          <w:bCs/>
        </w:rPr>
        <w:t>Высокий уровень активности родителей по вопросам сохранения здоровья.</w:t>
      </w:r>
    </w:p>
    <w:p w:rsidR="00694516" w:rsidRDefault="00694516" w:rsidP="00694516">
      <w:pPr>
        <w:pStyle w:val="ab"/>
        <w:rPr>
          <w:b/>
          <w:bCs/>
        </w:rPr>
      </w:pPr>
      <w:r>
        <w:rPr>
          <w:b/>
          <w:bCs/>
        </w:rPr>
        <w:t xml:space="preserve">- </w:t>
      </w:r>
      <w:r w:rsidRPr="00274F2F">
        <w:rPr>
          <w:bCs/>
        </w:rPr>
        <w:t>Намечены преемственные связи в содержании и методах воспитания в начальной школе и первого этапа воспитания в основной школе.</w:t>
      </w:r>
    </w:p>
    <w:p w:rsidR="00694516" w:rsidRPr="009653AA" w:rsidRDefault="00694516" w:rsidP="00694516">
      <w:pPr>
        <w:pStyle w:val="ab"/>
        <w:rPr>
          <w:b/>
          <w:bCs/>
        </w:rPr>
      </w:pPr>
      <w:r>
        <w:rPr>
          <w:b/>
          <w:bCs/>
        </w:rPr>
        <w:t xml:space="preserve">- </w:t>
      </w:r>
      <w:r w:rsidR="002E43A4">
        <w:rPr>
          <w:bCs/>
        </w:rPr>
        <w:t>100</w:t>
      </w:r>
      <w:r w:rsidRPr="00274F2F">
        <w:rPr>
          <w:bCs/>
        </w:rPr>
        <w:t xml:space="preserve">% учащихся класса заняты во внеурочной деятельности дополнительного образования. </w:t>
      </w:r>
    </w:p>
    <w:p w:rsidR="00694516" w:rsidRPr="00274F2F" w:rsidRDefault="00694516" w:rsidP="00694516">
      <w:pPr>
        <w:pStyle w:val="ab"/>
        <w:rPr>
          <w:b/>
        </w:rPr>
      </w:pPr>
      <w:r w:rsidRPr="00274F2F">
        <w:rPr>
          <w:b/>
        </w:rPr>
        <w:t>Предполагаемый результат:</w:t>
      </w:r>
    </w:p>
    <w:p w:rsidR="00694516" w:rsidRDefault="00694516" w:rsidP="00694516">
      <w:pPr>
        <w:pStyle w:val="ab"/>
      </w:pPr>
      <w:r w:rsidRPr="00274F2F">
        <w:t>Здоровый физически, психически, нравственно, адекватно оценивающий свое место и предназначение в жизни выпускник начальной школы.</w:t>
      </w:r>
    </w:p>
    <w:p w:rsidR="00694516" w:rsidRDefault="00694516" w:rsidP="00694516">
      <w:pPr>
        <w:pStyle w:val="ab"/>
      </w:pPr>
    </w:p>
    <w:p w:rsidR="00694516" w:rsidRDefault="00694516" w:rsidP="00694516">
      <w:pPr>
        <w:pStyle w:val="ab"/>
        <w:rPr>
          <w:b/>
        </w:rPr>
      </w:pPr>
      <w:r w:rsidRPr="009653AA">
        <w:rPr>
          <w:b/>
        </w:rPr>
        <w:t>2.5</w:t>
      </w:r>
      <w:r>
        <w:t xml:space="preserve">. </w:t>
      </w:r>
      <w:r w:rsidRPr="009653AA">
        <w:rPr>
          <w:b/>
        </w:rPr>
        <w:t>Программа коррекционной работы</w:t>
      </w:r>
    </w:p>
    <w:p w:rsidR="00694516" w:rsidRPr="009653AA" w:rsidRDefault="001C2AC9" w:rsidP="00694516">
      <w:pPr>
        <w:pStyle w:val="ab"/>
        <w:rPr>
          <w:b/>
          <w:vanish/>
        </w:rPr>
      </w:pPr>
      <w:r>
        <w:rPr>
          <w:b/>
          <w:noProof/>
          <w:lang w:eastAsia="ru-RU"/>
        </w:rPr>
        <mc:AlternateContent>
          <mc:Choice Requires="wps">
            <w:drawing>
              <wp:inline distT="0" distB="0" distL="0" distR="0">
                <wp:extent cx="304800" cy="304800"/>
                <wp:effectExtent l="0" t="0" r="0" b="0"/>
                <wp:docPr id="2" name="lightbox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6908C" id="lightbox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d6VdG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rsidR="00694516" w:rsidRPr="009653AA" w:rsidRDefault="00035D2F" w:rsidP="00694516">
      <w:pPr>
        <w:pStyle w:val="ab"/>
        <w:rPr>
          <w:b/>
          <w:vanish/>
        </w:rPr>
      </w:pPr>
      <w:hyperlink r:id="rId8" w:tooltip="Предыдущий" w:history="1"/>
      <w:hyperlink r:id="rId9" w:tooltip="Далее" w:history="1"/>
    </w:p>
    <w:p w:rsidR="00694516" w:rsidRPr="009653AA" w:rsidRDefault="00035D2F" w:rsidP="00694516">
      <w:pPr>
        <w:pStyle w:val="ab"/>
        <w:rPr>
          <w:b/>
          <w:vanish/>
        </w:rPr>
      </w:pPr>
      <w:hyperlink r:id="rId10" w:history="1"/>
    </w:p>
    <w:p w:rsidR="00694516" w:rsidRPr="009653AA" w:rsidRDefault="00035D2F" w:rsidP="00694516">
      <w:pPr>
        <w:pStyle w:val="ab"/>
        <w:rPr>
          <w:b/>
          <w:vanish/>
        </w:rPr>
      </w:pPr>
      <w:hyperlink r:id="rId11" w:tooltip="Предыдущий" w:history="1"/>
      <w:hyperlink r:id="rId12" w:tooltip="Далее" w:history="1"/>
    </w:p>
    <w:p w:rsidR="00694516" w:rsidRPr="009653AA" w:rsidRDefault="00035D2F" w:rsidP="00694516">
      <w:pPr>
        <w:pStyle w:val="ab"/>
        <w:rPr>
          <w:b/>
          <w:vanish/>
        </w:rPr>
      </w:pPr>
      <w:hyperlink r:id="rId13" w:tooltip="Закрыть" w:history="1"/>
      <w:hyperlink r:id="rId14" w:history="1"/>
      <w:hyperlink r:id="rId15" w:history="1"/>
      <w:hyperlink r:id="rId16" w:tooltip="Pause Slideshow" w:history="1"/>
      <w:hyperlink r:id="rId17" w:tooltip="Play Slideshow" w:history="1"/>
    </w:p>
    <w:p w:rsidR="00694516" w:rsidRPr="009653AA" w:rsidRDefault="00694516" w:rsidP="00694516">
      <w:pPr>
        <w:pStyle w:val="ab"/>
        <w:rPr>
          <w:color w:val="000000"/>
        </w:rPr>
      </w:pPr>
      <w:bookmarkStart w:id="2" w:name="_Toc315898539"/>
    </w:p>
    <w:p w:rsidR="00694516" w:rsidRPr="00287347" w:rsidRDefault="00694516" w:rsidP="00694516">
      <w:pPr>
        <w:pStyle w:val="ab"/>
        <w:rPr>
          <w:color w:val="000000"/>
        </w:rPr>
      </w:pPr>
      <w:r w:rsidRPr="00287347">
        <w:rPr>
          <w:color w:val="000000"/>
        </w:rPr>
        <w:t>Пояснительная записка</w:t>
      </w:r>
      <w:bookmarkEnd w:id="2"/>
    </w:p>
    <w:p w:rsidR="00694516" w:rsidRPr="00287347" w:rsidRDefault="00694516" w:rsidP="00694516">
      <w:pPr>
        <w:pStyle w:val="ab"/>
        <w:rPr>
          <w:color w:val="000000"/>
        </w:rPr>
      </w:pPr>
      <w:r w:rsidRPr="00287347">
        <w:rPr>
          <w:color w:val="000000"/>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694516" w:rsidRPr="00287347" w:rsidRDefault="00694516" w:rsidP="00694516">
      <w:pPr>
        <w:pStyle w:val="ab"/>
        <w:rPr>
          <w:color w:val="000000"/>
        </w:rPr>
      </w:pPr>
    </w:p>
    <w:p w:rsidR="00694516" w:rsidRPr="00287347" w:rsidRDefault="00694516" w:rsidP="00694516">
      <w:pPr>
        <w:pStyle w:val="ab"/>
        <w:rPr>
          <w:color w:val="000000"/>
        </w:rPr>
      </w:pPr>
      <w:r w:rsidRPr="00287347">
        <w:rPr>
          <w:b/>
          <w:color w:val="000000"/>
        </w:rPr>
        <w:t>Нормативно-правовой и документальной основой программы коррекционной работы с обучающимися на первом уровне общего образования являются:</w:t>
      </w:r>
    </w:p>
    <w:p w:rsidR="00694516" w:rsidRPr="00287347" w:rsidRDefault="00694516" w:rsidP="00694516">
      <w:pPr>
        <w:pStyle w:val="ab"/>
        <w:rPr>
          <w:color w:val="000000"/>
        </w:rPr>
      </w:pPr>
    </w:p>
    <w:p w:rsidR="00694516" w:rsidRPr="00287347" w:rsidRDefault="00694516" w:rsidP="00694516">
      <w:pPr>
        <w:pStyle w:val="ab"/>
        <w:rPr>
          <w:rFonts w:eastAsia="NewtonC"/>
        </w:rPr>
      </w:pPr>
      <w:r w:rsidRPr="00287347">
        <w:rPr>
          <w:color w:val="000000"/>
        </w:rPr>
        <w:t xml:space="preserve">  •</w:t>
      </w:r>
      <w:r w:rsidRPr="00287347">
        <w:rPr>
          <w:color w:val="000000"/>
        </w:rPr>
        <w:tab/>
      </w:r>
      <w:r w:rsidRPr="00287347">
        <w:rPr>
          <w:rFonts w:eastAsia="NewtonC"/>
        </w:rPr>
        <w:t xml:space="preserve">Федеральный закон Российской Федерации от 29 декабря </w:t>
      </w:r>
      <w:smartTag w:uri="urn:schemas-microsoft-com:office:smarttags" w:element="metricconverter">
        <w:smartTagPr>
          <w:attr w:name="ProductID" w:val="2012 г"/>
        </w:smartTagPr>
        <w:r w:rsidRPr="00287347">
          <w:rPr>
            <w:rFonts w:eastAsia="NewtonC"/>
          </w:rPr>
          <w:t>2012 г</w:t>
        </w:r>
      </w:smartTag>
      <w:r w:rsidRPr="00287347">
        <w:rPr>
          <w:rFonts w:eastAsia="NewtonC"/>
        </w:rPr>
        <w:t>. N 273-ФЗ "Об образовании в Российской Федерации"</w:t>
      </w:r>
    </w:p>
    <w:p w:rsidR="00694516" w:rsidRPr="00287347" w:rsidRDefault="00694516" w:rsidP="00694516">
      <w:pPr>
        <w:pStyle w:val="ab"/>
        <w:rPr>
          <w:rFonts w:eastAsia="Times New Roman"/>
          <w:color w:val="000000"/>
        </w:rPr>
      </w:pPr>
      <w:r w:rsidRPr="00287347">
        <w:rPr>
          <w:color w:val="000000"/>
        </w:rPr>
        <w:t xml:space="preserve">        •</w:t>
      </w:r>
      <w:r w:rsidRPr="00287347">
        <w:rPr>
          <w:color w:val="000000"/>
        </w:rPr>
        <w:tab/>
        <w:t>Федеральный государственный образовательный стандарт начального общего образования;</w:t>
      </w:r>
    </w:p>
    <w:p w:rsidR="00694516" w:rsidRPr="00287347" w:rsidRDefault="00694516" w:rsidP="00694516">
      <w:pPr>
        <w:pStyle w:val="ab"/>
        <w:rPr>
          <w:color w:val="000000"/>
        </w:rPr>
      </w:pPr>
      <w:r w:rsidRPr="00287347">
        <w:rPr>
          <w:color w:val="000000"/>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94516" w:rsidRPr="00287347" w:rsidRDefault="00694516" w:rsidP="00694516">
      <w:pPr>
        <w:pStyle w:val="ab"/>
        <w:rPr>
          <w:color w:val="000000"/>
        </w:rPr>
      </w:pPr>
      <w:r w:rsidRPr="00287347">
        <w:rPr>
          <w:color w:val="000000"/>
        </w:rPr>
        <w:t>•  Рекомендации по организации обучения в первом классе четырехлетней начальной школы (Письмо МО РФ № 408/13-13 от 20.04.2001);</w:t>
      </w:r>
    </w:p>
    <w:p w:rsidR="00694516" w:rsidRPr="00287347" w:rsidRDefault="00694516" w:rsidP="00694516">
      <w:pPr>
        <w:pStyle w:val="ab"/>
        <w:rPr>
          <w:color w:val="000000"/>
        </w:rPr>
      </w:pPr>
      <w:r w:rsidRPr="00287347">
        <w:rPr>
          <w:color w:val="000000"/>
        </w:rPr>
        <w:t xml:space="preserve">           •  О недопустимости перегрузок обучающихся в начальной школе (Письмо МО РФ № 220/11-13 от 20.02.1999);</w:t>
      </w:r>
    </w:p>
    <w:p w:rsidR="00694516" w:rsidRPr="00287347" w:rsidRDefault="00694516" w:rsidP="00694516">
      <w:pPr>
        <w:pStyle w:val="ab"/>
        <w:rPr>
          <w:color w:val="000000"/>
        </w:rPr>
      </w:pPr>
      <w:r w:rsidRPr="00287347">
        <w:rPr>
          <w:color w:val="000000"/>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694516" w:rsidRPr="00287347" w:rsidRDefault="00694516" w:rsidP="00694516">
      <w:pPr>
        <w:pStyle w:val="ab"/>
        <w:rPr>
          <w:color w:val="000000"/>
        </w:rPr>
      </w:pPr>
      <w:r w:rsidRPr="00287347">
        <w:rPr>
          <w:color w:val="000000"/>
        </w:rPr>
        <w:t>• 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87347">
          <w:rPr>
            <w:color w:val="000000"/>
          </w:rPr>
          <w:t>2009 г</w:t>
        </w:r>
      </w:smartTag>
      <w:r w:rsidRPr="00287347">
        <w:rPr>
          <w:color w:val="000000"/>
        </w:rPr>
        <w:t>.);</w:t>
      </w:r>
    </w:p>
    <w:p w:rsidR="00694516" w:rsidRPr="00287347" w:rsidRDefault="00694516" w:rsidP="00694516">
      <w:pPr>
        <w:pStyle w:val="ab"/>
        <w:rPr>
          <w:color w:val="000000"/>
        </w:rPr>
      </w:pPr>
      <w:r w:rsidRPr="00287347">
        <w:rPr>
          <w:color w:val="000000"/>
        </w:rPr>
        <w:t xml:space="preserve">• О создании условий для получения образования детьми с ограниченными возможностями здоровья и детьми-инвалидами. (Письмо МО РФ N АФ-150/06 от 18 апреля </w:t>
      </w:r>
      <w:smartTag w:uri="urn:schemas-microsoft-com:office:smarttags" w:element="metricconverter">
        <w:smartTagPr>
          <w:attr w:name="ProductID" w:val="2008 г"/>
        </w:smartTagPr>
        <w:r w:rsidRPr="00287347">
          <w:rPr>
            <w:color w:val="000000"/>
          </w:rPr>
          <w:t>2008 г</w:t>
        </w:r>
      </w:smartTag>
      <w:r w:rsidRPr="00287347">
        <w:rPr>
          <w:color w:val="000000"/>
        </w:rPr>
        <w:t>.)</w:t>
      </w:r>
    </w:p>
    <w:p w:rsidR="00694516" w:rsidRPr="00287347" w:rsidRDefault="00694516" w:rsidP="00694516">
      <w:pPr>
        <w:pStyle w:val="ab"/>
        <w:rPr>
          <w:color w:val="000000"/>
        </w:rPr>
      </w:pPr>
      <w:r w:rsidRPr="00287347">
        <w:rPr>
          <w:color w:val="000000"/>
        </w:rPr>
        <w:t xml:space="preserve">•  Об основных гарантиях прав ребенка в Российской Федерации (от 24 июля </w:t>
      </w:r>
      <w:smartTag w:uri="urn:schemas-microsoft-com:office:smarttags" w:element="metricconverter">
        <w:smartTagPr>
          <w:attr w:name="ProductID" w:val="1998 г"/>
        </w:smartTagPr>
        <w:r w:rsidRPr="00287347">
          <w:rPr>
            <w:color w:val="000000"/>
          </w:rPr>
          <w:t>1998 г</w:t>
        </w:r>
      </w:smartTag>
      <w:r w:rsidRPr="00287347">
        <w:rPr>
          <w:color w:val="000000"/>
        </w:rPr>
        <w:t>. N 124-ФЗ)</w:t>
      </w:r>
    </w:p>
    <w:p w:rsidR="00694516" w:rsidRPr="00287347" w:rsidRDefault="00694516" w:rsidP="00694516">
      <w:pPr>
        <w:pStyle w:val="ab"/>
        <w:rPr>
          <w:b/>
          <w:color w:val="000000"/>
        </w:rPr>
      </w:pPr>
    </w:p>
    <w:p w:rsidR="00694516" w:rsidRPr="00287347" w:rsidRDefault="00694516" w:rsidP="00694516">
      <w:pPr>
        <w:pStyle w:val="ab"/>
        <w:rPr>
          <w:color w:val="000000"/>
        </w:rPr>
      </w:pPr>
      <w:r w:rsidRPr="00287347">
        <w:rPr>
          <w:b/>
          <w:color w:val="000000"/>
        </w:rPr>
        <w:t>Цель программы:</w:t>
      </w:r>
      <w:r w:rsidRPr="00287347">
        <w:rPr>
          <w:color w:val="000000"/>
        </w:rPr>
        <w:t xml:space="preserve"> Цель  программы  коррекционной  работы: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w:t>
      </w:r>
      <w:r w:rsidR="002E43A4">
        <w:rPr>
          <w:color w:val="000000"/>
        </w:rPr>
        <w:t>п</w:t>
      </w:r>
      <w:r w:rsidRPr="00287347">
        <w:rPr>
          <w:color w:val="000000"/>
        </w:rPr>
        <w:t xml:space="preserve">сихическом развитии обучающихся, их социальную адаптацию.  </w:t>
      </w:r>
    </w:p>
    <w:p w:rsidR="00694516" w:rsidRPr="00287347" w:rsidRDefault="00694516" w:rsidP="00694516">
      <w:pPr>
        <w:pStyle w:val="ab"/>
        <w:rPr>
          <w:color w:val="000000"/>
        </w:rPr>
      </w:pPr>
      <w:r w:rsidRPr="00287347">
        <w:rPr>
          <w:color w:val="000000"/>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w:t>
      </w:r>
    </w:p>
    <w:p w:rsidR="00694516" w:rsidRPr="00287347" w:rsidRDefault="00694516" w:rsidP="00694516">
      <w:pPr>
        <w:pStyle w:val="ab"/>
        <w:rPr>
          <w:color w:val="000000"/>
        </w:rPr>
      </w:pPr>
      <w:r w:rsidRPr="00287347">
        <w:rPr>
          <w:color w:val="000000"/>
        </w:rPr>
        <w:t xml:space="preserve">возрасте   до   18   лет,   не   признанные   в   установленном   порядке   детьми-инвалидами,   но  </w:t>
      </w:r>
    </w:p>
    <w:p w:rsidR="00694516" w:rsidRPr="00287347" w:rsidRDefault="00694516" w:rsidP="00694516">
      <w:pPr>
        <w:pStyle w:val="ab"/>
        <w:rPr>
          <w:color w:val="000000"/>
        </w:rPr>
      </w:pPr>
      <w:r w:rsidRPr="00287347">
        <w:rPr>
          <w:color w:val="000000"/>
        </w:rPr>
        <w:lastRenderedPageBreak/>
        <w:t xml:space="preserve">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694516" w:rsidRPr="00287347" w:rsidRDefault="00694516" w:rsidP="00694516">
      <w:pPr>
        <w:pStyle w:val="ab"/>
        <w:rPr>
          <w:color w:val="000000"/>
        </w:rPr>
      </w:pPr>
      <w:r w:rsidRPr="00287347">
        <w:rPr>
          <w:color w:val="000000"/>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94516" w:rsidRPr="00287347" w:rsidRDefault="00694516" w:rsidP="00694516">
      <w:pPr>
        <w:pStyle w:val="ab"/>
        <w:rPr>
          <w:color w:val="000000"/>
        </w:rPr>
      </w:pPr>
      <w:r w:rsidRPr="00287347">
        <w:rPr>
          <w:b/>
          <w:color w:val="000000"/>
        </w:rPr>
        <w:t>Задачи программы</w:t>
      </w:r>
      <w:r w:rsidRPr="00287347">
        <w:rPr>
          <w:color w:val="000000"/>
        </w:rPr>
        <w:t xml:space="preserve">: </w:t>
      </w:r>
    </w:p>
    <w:p w:rsidR="00694516" w:rsidRPr="00287347" w:rsidRDefault="00694516" w:rsidP="00694516">
      <w:pPr>
        <w:pStyle w:val="ab"/>
        <w:rPr>
          <w:color w:val="000000"/>
        </w:rPr>
      </w:pPr>
      <w:r w:rsidRPr="00287347">
        <w:rPr>
          <w:color w:val="000000"/>
        </w:rPr>
        <w:t xml:space="preserve">     -   своевременное     выявление     детей   с  трудностями     адаптации,    обусловленными  ограниченными возможностями здоровья; </w:t>
      </w:r>
    </w:p>
    <w:p w:rsidR="00694516" w:rsidRPr="00287347" w:rsidRDefault="00694516" w:rsidP="00694516">
      <w:pPr>
        <w:pStyle w:val="ab"/>
        <w:rPr>
          <w:color w:val="000000"/>
        </w:rPr>
      </w:pPr>
      <w:r w:rsidRPr="00287347">
        <w:rPr>
          <w:color w:val="000000"/>
        </w:rPr>
        <w:t xml:space="preserve">     -   определение    особых    образовательных      потребностей     детей   с  ограниченными  возможностями здоровья, детей-инвалидов; </w:t>
      </w:r>
    </w:p>
    <w:p w:rsidR="00694516" w:rsidRPr="00287347" w:rsidRDefault="00694516" w:rsidP="00694516">
      <w:pPr>
        <w:pStyle w:val="ab"/>
        <w:rPr>
          <w:color w:val="000000"/>
        </w:rPr>
      </w:pPr>
      <w:r w:rsidRPr="00287347">
        <w:rPr>
          <w:color w:val="000000"/>
        </w:rPr>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694516" w:rsidRPr="00287347" w:rsidRDefault="00694516" w:rsidP="00694516">
      <w:pPr>
        <w:pStyle w:val="ab"/>
        <w:rPr>
          <w:color w:val="000000"/>
        </w:rPr>
      </w:pPr>
      <w:r w:rsidRPr="00287347">
        <w:rPr>
          <w:color w:val="000000"/>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обеспечить условия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посредством индивидуализации и дифференциации  образовательного процесса.</w:t>
      </w:r>
    </w:p>
    <w:p w:rsidR="00694516" w:rsidRPr="00287347" w:rsidRDefault="00694516" w:rsidP="00694516">
      <w:pPr>
        <w:pStyle w:val="ab"/>
        <w:rPr>
          <w:i/>
          <w:color w:val="000000"/>
        </w:rPr>
      </w:pPr>
      <w:r w:rsidRPr="00287347">
        <w:rPr>
          <w:color w:val="000000"/>
        </w:rPr>
        <w:t xml:space="preserve">Содержание программы коррекционной работы определяют следующие </w:t>
      </w:r>
      <w:r w:rsidRPr="00287347">
        <w:rPr>
          <w:b/>
          <w:color w:val="000000"/>
        </w:rPr>
        <w:t>принципы</w:t>
      </w:r>
      <w:r w:rsidRPr="00287347">
        <w:rPr>
          <w:i/>
          <w:color w:val="000000"/>
        </w:rPr>
        <w:t>:</w:t>
      </w:r>
    </w:p>
    <w:p w:rsidR="00694516" w:rsidRPr="00287347" w:rsidRDefault="00694516" w:rsidP="00694516">
      <w:pPr>
        <w:pStyle w:val="ab"/>
        <w:rPr>
          <w:color w:val="000000"/>
        </w:rPr>
      </w:pPr>
      <w:r w:rsidRPr="00287347">
        <w:rPr>
          <w:b/>
          <w:color w:val="000000"/>
        </w:rPr>
        <w:t>Соблюдение интересов ребёнка</w:t>
      </w:r>
      <w:r w:rsidRPr="00287347">
        <w:rPr>
          <w:color w:val="000000"/>
        </w:rPr>
        <w:t>. Принцип определяет позицию специалиста, который призван решать проблему ребёнка с максимальной пользой и в интересах ребёнка.</w:t>
      </w:r>
    </w:p>
    <w:p w:rsidR="00694516" w:rsidRPr="00287347" w:rsidRDefault="00694516" w:rsidP="00694516">
      <w:pPr>
        <w:pStyle w:val="ab"/>
        <w:rPr>
          <w:color w:val="000000"/>
        </w:rPr>
      </w:pPr>
      <w:r w:rsidRPr="00287347">
        <w:rPr>
          <w:b/>
          <w:color w:val="000000"/>
        </w:rPr>
        <w:t>Системность</w:t>
      </w:r>
      <w:r w:rsidRPr="00287347">
        <w:rPr>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94516" w:rsidRPr="00287347" w:rsidRDefault="00694516" w:rsidP="00694516">
      <w:pPr>
        <w:pStyle w:val="ab"/>
        <w:rPr>
          <w:color w:val="000000"/>
        </w:rPr>
      </w:pPr>
      <w:r w:rsidRPr="00287347">
        <w:rPr>
          <w:b/>
          <w:color w:val="000000"/>
        </w:rPr>
        <w:t>Непрерывность.</w:t>
      </w:r>
      <w:r w:rsidRPr="00287347">
        <w:rPr>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94516" w:rsidRPr="00287347" w:rsidRDefault="00694516" w:rsidP="00694516">
      <w:pPr>
        <w:pStyle w:val="ab"/>
        <w:rPr>
          <w:color w:val="000000"/>
        </w:rPr>
      </w:pPr>
      <w:r w:rsidRPr="00287347">
        <w:rPr>
          <w:b/>
          <w:color w:val="000000"/>
        </w:rPr>
        <w:t>Вариативность</w:t>
      </w:r>
      <w:r w:rsidRPr="00287347">
        <w:rPr>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94516" w:rsidRPr="00287347" w:rsidRDefault="00694516" w:rsidP="00694516">
      <w:pPr>
        <w:pStyle w:val="ab"/>
        <w:rPr>
          <w:color w:val="000000"/>
        </w:rPr>
      </w:pPr>
      <w:r w:rsidRPr="00287347">
        <w:rPr>
          <w:b/>
          <w:color w:val="000000"/>
        </w:rPr>
        <w:t>Рекомендательный характер оказания помощи</w:t>
      </w:r>
      <w:r w:rsidRPr="00287347">
        <w:rPr>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4516" w:rsidRPr="00287347" w:rsidRDefault="00694516" w:rsidP="00694516">
      <w:pPr>
        <w:pStyle w:val="ab"/>
        <w:rPr>
          <w:color w:val="000000"/>
          <w:lang w:eastAsia="ar-SA"/>
        </w:rPr>
      </w:pPr>
      <w:bookmarkStart w:id="3" w:name="_Toc315898540"/>
      <w:r w:rsidRPr="00287347">
        <w:rPr>
          <w:b/>
          <w:color w:val="000000"/>
          <w:lang w:eastAsia="ar-SA"/>
        </w:rPr>
        <w:t xml:space="preserve">Условия реализации программы: </w:t>
      </w:r>
      <w:r w:rsidRPr="00287347">
        <w:rPr>
          <w:color w:val="000000"/>
          <w:lang w:eastAsia="ar-SA"/>
        </w:rPr>
        <w:t>программа реализуется  при отсутствии в образовательном учреждении следующих специалистов: педагог-психолог, учитель - логопед, социальный педагог,  медицинский работник. Реализуют программу педагоги, классные руководители.</w:t>
      </w:r>
    </w:p>
    <w:bookmarkEnd w:id="3"/>
    <w:p w:rsidR="00694516" w:rsidRPr="00287347" w:rsidRDefault="00694516" w:rsidP="00694516">
      <w:pPr>
        <w:pStyle w:val="ab"/>
        <w:rPr>
          <w:color w:val="000000"/>
        </w:rPr>
      </w:pPr>
    </w:p>
    <w:p w:rsidR="00694516" w:rsidRPr="00287347" w:rsidRDefault="00694516" w:rsidP="00694516">
      <w:pPr>
        <w:pStyle w:val="ab"/>
        <w:rPr>
          <w:color w:val="000000"/>
        </w:rPr>
      </w:pPr>
      <w:bookmarkStart w:id="4" w:name="_Toc315898545"/>
      <w:r w:rsidRPr="00287347">
        <w:rPr>
          <w:color w:val="000000"/>
        </w:rPr>
        <w:t>Содержание и формы коррекционной работы учителя:</w:t>
      </w:r>
      <w:bookmarkEnd w:id="4"/>
    </w:p>
    <w:p w:rsidR="00694516" w:rsidRPr="00287347" w:rsidRDefault="00694516" w:rsidP="00694516">
      <w:pPr>
        <w:pStyle w:val="ab"/>
        <w:rPr>
          <w:color w:val="000000"/>
        </w:rPr>
      </w:pPr>
      <w:r w:rsidRPr="00287347">
        <w:rPr>
          <w:color w:val="000000"/>
        </w:rPr>
        <w:t>наблюдение за учениками во время учебной и внеурочной деятельности (ежедневно);</w:t>
      </w:r>
    </w:p>
    <w:p w:rsidR="00694516" w:rsidRPr="00287347" w:rsidRDefault="00694516" w:rsidP="00694516">
      <w:pPr>
        <w:pStyle w:val="ab"/>
        <w:rPr>
          <w:color w:val="000000"/>
        </w:rPr>
      </w:pPr>
      <w:r w:rsidRPr="00287347">
        <w:rPr>
          <w:color w:val="000000"/>
        </w:rPr>
        <w:t>поддержание постоянной связи с учителями-предметниками,  медицинским работником, администрацией школы, родителями;</w:t>
      </w:r>
    </w:p>
    <w:p w:rsidR="00694516" w:rsidRPr="00287347" w:rsidRDefault="00694516" w:rsidP="00694516">
      <w:pPr>
        <w:pStyle w:val="ab"/>
        <w:rPr>
          <w:color w:val="000000"/>
        </w:rPr>
      </w:pPr>
      <w:r w:rsidRPr="00287347">
        <w:rPr>
          <w:color w:val="000000"/>
        </w:rPr>
        <w:t xml:space="preserve">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r w:rsidRPr="00287347">
        <w:rPr>
          <w:color w:val="000000"/>
        </w:rPr>
        <w:lastRenderedPageBreak/>
        <w:t>особенности интеллектуального развития и результаты учебы, основные виды трудностей при обучении ребенка;</w:t>
      </w:r>
    </w:p>
    <w:p w:rsidR="00694516" w:rsidRPr="00287347" w:rsidRDefault="00694516" w:rsidP="00694516">
      <w:pPr>
        <w:pStyle w:val="ab"/>
        <w:rPr>
          <w:color w:val="000000"/>
        </w:rPr>
      </w:pPr>
      <w:r w:rsidRPr="00287347">
        <w:rPr>
          <w:color w:val="000000"/>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94516" w:rsidRPr="00287347" w:rsidRDefault="00694516" w:rsidP="00694516">
      <w:pPr>
        <w:pStyle w:val="ab"/>
        <w:rPr>
          <w:color w:val="000000"/>
        </w:rPr>
      </w:pPr>
      <w:r w:rsidRPr="00287347">
        <w:rPr>
          <w:color w:val="000000"/>
        </w:rPr>
        <w:t>контроль  успеваемости и поведения учащихся в классе;</w:t>
      </w:r>
    </w:p>
    <w:p w:rsidR="00694516" w:rsidRPr="00287347" w:rsidRDefault="00694516" w:rsidP="00694516">
      <w:pPr>
        <w:pStyle w:val="ab"/>
        <w:rPr>
          <w:color w:val="000000"/>
        </w:rPr>
      </w:pPr>
      <w:r w:rsidRPr="00287347">
        <w:rPr>
          <w:color w:val="000000"/>
        </w:rPr>
        <w:t>организация индивидуальных занятий с педагогами;</w:t>
      </w:r>
    </w:p>
    <w:p w:rsidR="00694516" w:rsidRPr="00287347" w:rsidRDefault="00694516" w:rsidP="00694516">
      <w:pPr>
        <w:pStyle w:val="ab"/>
        <w:rPr>
          <w:color w:val="000000"/>
        </w:rPr>
      </w:pPr>
      <w:r w:rsidRPr="00287347">
        <w:rPr>
          <w:color w:val="000000"/>
        </w:rPr>
        <w:t>формирование такого микроклимата в классе, который способствовал бы тому, чтобы каждый учащийся  чувствовал себя комфортно;</w:t>
      </w:r>
    </w:p>
    <w:p w:rsidR="00694516" w:rsidRPr="00287347" w:rsidRDefault="00694516" w:rsidP="00694516">
      <w:pPr>
        <w:pStyle w:val="ab"/>
        <w:rPr>
          <w:color w:val="000000"/>
        </w:rPr>
      </w:pPr>
      <w:r w:rsidRPr="00287347">
        <w:rPr>
          <w:color w:val="000000"/>
        </w:rPr>
        <w:t>организация внеурочной деятельности, направленной на развитие познавательных интересов учащихся, их общее развитие.</w:t>
      </w:r>
      <w:bookmarkStart w:id="5" w:name="_Toc315898546"/>
    </w:p>
    <w:p w:rsidR="00694516" w:rsidRPr="00287347" w:rsidRDefault="00694516" w:rsidP="00694516">
      <w:pPr>
        <w:pStyle w:val="ab"/>
        <w:rPr>
          <w:color w:val="000000"/>
        </w:rPr>
      </w:pPr>
    </w:p>
    <w:p w:rsidR="00694516" w:rsidRPr="0031155E" w:rsidRDefault="00694516" w:rsidP="00694516">
      <w:pPr>
        <w:pStyle w:val="ab"/>
        <w:rPr>
          <w:color w:val="000000"/>
        </w:rPr>
      </w:pPr>
      <w:r w:rsidRPr="0031155E">
        <w:rPr>
          <w:color w:val="000000"/>
        </w:rPr>
        <w:t>По  причине  отсутствия</w:t>
      </w:r>
      <w:r>
        <w:rPr>
          <w:color w:val="000000"/>
        </w:rPr>
        <w:t xml:space="preserve">  соответствующих  условий  </w:t>
      </w:r>
      <w:r w:rsidRPr="0031155E">
        <w:rPr>
          <w:color w:val="000000"/>
        </w:rPr>
        <w:t xml:space="preserve">  (оборудования,  приспособлений, специалистов (дефектолога,    логопеда,  и    т.д.) интегрированное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ребенка в общеобразовательный класс или индивидуальное обучение на дому. </w:t>
      </w:r>
    </w:p>
    <w:p w:rsidR="00694516" w:rsidRPr="0031155E" w:rsidRDefault="00694516" w:rsidP="00694516">
      <w:pPr>
        <w:pStyle w:val="ab"/>
        <w:rPr>
          <w:color w:val="000000"/>
        </w:rPr>
      </w:pPr>
      <w:r w:rsidRPr="0031155E">
        <w:rPr>
          <w:color w:val="000000"/>
        </w:rPr>
        <w:t xml:space="preserve">       По  профилактике  школьной  неуспеваемости,  школьной  и  социальной  </w:t>
      </w:r>
      <w:proofErr w:type="spellStart"/>
      <w:r w:rsidRPr="0031155E">
        <w:rPr>
          <w:color w:val="000000"/>
        </w:rPr>
        <w:t>дезадаптации</w:t>
      </w:r>
      <w:proofErr w:type="spellEnd"/>
      <w:r w:rsidRPr="0031155E">
        <w:rPr>
          <w:color w:val="000000"/>
        </w:rPr>
        <w:t xml:space="preserve">  </w:t>
      </w:r>
    </w:p>
    <w:p w:rsidR="00694516" w:rsidRPr="0031155E" w:rsidRDefault="00694516" w:rsidP="00694516">
      <w:pPr>
        <w:pStyle w:val="ab"/>
        <w:rPr>
          <w:color w:val="000000"/>
        </w:rPr>
      </w:pPr>
      <w:r w:rsidRPr="0031155E">
        <w:rPr>
          <w:color w:val="000000"/>
        </w:rPr>
        <w:t xml:space="preserve">ведется работа с детьми группы риска: (соматически ослабленные: </w:t>
      </w:r>
      <w:proofErr w:type="spellStart"/>
      <w:r w:rsidRPr="0031155E">
        <w:rPr>
          <w:color w:val="000000"/>
        </w:rPr>
        <w:t>частоболеющие</w:t>
      </w:r>
      <w:proofErr w:type="spellEnd"/>
      <w:r w:rsidRPr="0031155E">
        <w:rPr>
          <w:color w:val="000000"/>
        </w:rPr>
        <w:t xml:space="preserve">,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w:t>
      </w:r>
      <w:proofErr w:type="spellStart"/>
      <w:r w:rsidRPr="0031155E">
        <w:rPr>
          <w:color w:val="000000"/>
        </w:rPr>
        <w:t>гиперактивность</w:t>
      </w:r>
      <w:proofErr w:type="spellEnd"/>
      <w:r w:rsidRPr="0031155E">
        <w:rPr>
          <w:color w:val="000000"/>
        </w:rPr>
        <w:t xml:space="preserve">;   низкий  уровень   произвольности    психических    функций    и  деятельности;   </w:t>
      </w:r>
      <w:proofErr w:type="spellStart"/>
      <w:r w:rsidRPr="0031155E">
        <w:rPr>
          <w:color w:val="000000"/>
        </w:rPr>
        <w:t>несформированность</w:t>
      </w:r>
      <w:proofErr w:type="spellEnd"/>
      <w:r w:rsidRPr="0031155E">
        <w:rPr>
          <w:color w:val="000000"/>
        </w:rPr>
        <w:t xml:space="preserve">  учебной  мотивации  и  познавательных  интересов;  трудности  регуляции  и  планирования  собственной деятельности; проявления девиаций в поведении. </w:t>
      </w:r>
    </w:p>
    <w:p w:rsidR="00694516" w:rsidRPr="0031155E" w:rsidRDefault="00694516" w:rsidP="00694516">
      <w:pPr>
        <w:pStyle w:val="ab"/>
        <w:rPr>
          <w:color w:val="000000"/>
        </w:rPr>
      </w:pPr>
      <w:r w:rsidRPr="0031155E">
        <w:rPr>
          <w:color w:val="000000"/>
        </w:rPr>
        <w:t xml:space="preserve">       Форма обучения таких детей – реализация индивидуального и дифференцированного  </w:t>
      </w:r>
    </w:p>
    <w:p w:rsidR="00694516" w:rsidRPr="0031155E" w:rsidRDefault="00694516" w:rsidP="00694516">
      <w:pPr>
        <w:pStyle w:val="ab"/>
        <w:rPr>
          <w:color w:val="000000"/>
        </w:rPr>
      </w:pPr>
      <w:r w:rsidRPr="0031155E">
        <w:rPr>
          <w:color w:val="000000"/>
        </w:rPr>
        <w:t>подхода в рамках совместного обучения в общем классе.</w:t>
      </w:r>
    </w:p>
    <w:p w:rsidR="00694516" w:rsidRPr="00287347" w:rsidRDefault="00694516" w:rsidP="00694516">
      <w:pPr>
        <w:pStyle w:val="ab"/>
        <w:rPr>
          <w:color w:val="000000"/>
        </w:rPr>
      </w:pPr>
      <w:r w:rsidRPr="00287347">
        <w:rPr>
          <w:b/>
          <w:color w:val="000000"/>
        </w:rPr>
        <w:t xml:space="preserve">Реализация программы коррекционной работы </w:t>
      </w:r>
      <w:r w:rsidRPr="00287347">
        <w:rPr>
          <w:color w:val="000000"/>
        </w:rPr>
        <w:t xml:space="preserve">осуществляется через: </w:t>
      </w:r>
    </w:p>
    <w:p w:rsidR="00694516" w:rsidRPr="00287347" w:rsidRDefault="00694516" w:rsidP="00694516">
      <w:pPr>
        <w:pStyle w:val="ab"/>
        <w:rPr>
          <w:color w:val="000000"/>
        </w:rPr>
      </w:pPr>
      <w:r w:rsidRPr="00287347">
        <w:rPr>
          <w:color w:val="000000"/>
        </w:rPr>
        <w:t xml:space="preserve">       - медицинское сопровождение учебного процесса </w:t>
      </w:r>
    </w:p>
    <w:p w:rsidR="00694516" w:rsidRPr="00287347" w:rsidRDefault="00694516" w:rsidP="00694516">
      <w:pPr>
        <w:pStyle w:val="ab"/>
        <w:rPr>
          <w:color w:val="000000"/>
        </w:rPr>
      </w:pPr>
      <w:r w:rsidRPr="00287347">
        <w:rPr>
          <w:color w:val="000000"/>
        </w:rPr>
        <w:t xml:space="preserve">       - коррекционную работу учителя </w:t>
      </w:r>
    </w:p>
    <w:p w:rsidR="00694516" w:rsidRPr="00287347" w:rsidRDefault="00694516" w:rsidP="00694516">
      <w:pPr>
        <w:pStyle w:val="ab"/>
        <w:rPr>
          <w:color w:val="000000"/>
        </w:rPr>
      </w:pPr>
      <w:r w:rsidRPr="00287347">
        <w:rPr>
          <w:color w:val="000000"/>
        </w:rPr>
        <w:t xml:space="preserve">        - преодоление затруднений учащихся в учебной деятельности и овладение навыками  адаптации к социуму средствами УМ</w:t>
      </w:r>
      <w:r>
        <w:rPr>
          <w:color w:val="000000"/>
        </w:rPr>
        <w:t>К «Школа России»</w:t>
      </w:r>
      <w:r w:rsidRPr="00287347">
        <w:rPr>
          <w:color w:val="000000"/>
        </w:rPr>
        <w:t>.</w:t>
      </w:r>
    </w:p>
    <w:bookmarkEnd w:id="5"/>
    <w:p w:rsidR="00694516" w:rsidRPr="00287347" w:rsidRDefault="00694516" w:rsidP="00694516">
      <w:pPr>
        <w:pStyle w:val="ab"/>
      </w:pPr>
    </w:p>
    <w:p w:rsidR="00694516" w:rsidRPr="00CF6351" w:rsidRDefault="00694516" w:rsidP="00694516">
      <w:pPr>
        <w:pStyle w:val="ab"/>
        <w:rPr>
          <w:rStyle w:val="Zag11"/>
          <w:rFonts w:eastAsia="@Arial Unicode MS"/>
        </w:rPr>
      </w:pPr>
      <w:r w:rsidRPr="00CF6351">
        <w:rPr>
          <w:rStyle w:val="Zag11"/>
          <w:rFonts w:eastAsia="@Arial Unicode MS"/>
        </w:rPr>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694516" w:rsidRPr="00CF6351" w:rsidRDefault="00694516" w:rsidP="00694516">
      <w:pPr>
        <w:pStyle w:val="ab"/>
        <w:rPr>
          <w:rStyle w:val="Zag11"/>
          <w:rFonts w:eastAsia="@Arial Unicode MS"/>
        </w:rPr>
      </w:pPr>
      <w:r w:rsidRPr="00CF6351">
        <w:rPr>
          <w:rStyle w:val="Zag11"/>
          <w:rFonts w:eastAsia="@Arial Unicode MS"/>
          <w:b/>
          <w:i/>
          <w:iCs/>
        </w:rPr>
        <w:t>диагностическая работа</w:t>
      </w:r>
      <w:r w:rsidRPr="00CF6351">
        <w:rPr>
          <w:rStyle w:val="Zag11"/>
          <w:rFonts w:eastAsia="@Arial Unicode MS"/>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94516" w:rsidRPr="00CF6351" w:rsidRDefault="00694516" w:rsidP="00694516">
      <w:pPr>
        <w:pStyle w:val="ab"/>
        <w:rPr>
          <w:rStyle w:val="Zag11"/>
          <w:rFonts w:eastAsia="@Arial Unicode MS"/>
        </w:rPr>
      </w:pPr>
      <w:r w:rsidRPr="00CF6351">
        <w:rPr>
          <w:rStyle w:val="Zag11"/>
          <w:rFonts w:eastAsia="@Arial Unicode MS"/>
          <w:b/>
          <w:i/>
          <w:iCs/>
        </w:rPr>
        <w:t>коррекционно-развивающая работа</w:t>
      </w:r>
      <w:r w:rsidRPr="00CF6351">
        <w:rPr>
          <w:rStyle w:val="Zag11"/>
          <w:rFonts w:eastAsia="@Arial Unicode MS"/>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694516" w:rsidRPr="00CF6351" w:rsidRDefault="00694516" w:rsidP="00694516">
      <w:pPr>
        <w:pStyle w:val="ab"/>
        <w:rPr>
          <w:rStyle w:val="Zag11"/>
          <w:rFonts w:eastAsia="@Arial Unicode MS"/>
        </w:rPr>
      </w:pPr>
      <w:r w:rsidRPr="00CF6351">
        <w:rPr>
          <w:rStyle w:val="Zag11"/>
          <w:rFonts w:eastAsia="@Arial Unicode MS"/>
          <w:b/>
          <w:i/>
          <w:iCs/>
        </w:rPr>
        <w:t>консультативная работа</w:t>
      </w:r>
      <w:r w:rsidRPr="00CF6351">
        <w:rPr>
          <w:rStyle w:val="Zag11"/>
          <w:rFonts w:eastAsia="@Arial Unicode MS"/>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w:t>
      </w:r>
      <w:r w:rsidRPr="00CF6351">
        <w:rPr>
          <w:rStyle w:val="Zag11"/>
          <w:rFonts w:eastAsia="@Arial Unicode MS"/>
        </w:rPr>
        <w:lastRenderedPageBreak/>
        <w:t>педагогических условий обучения, воспитания, коррекции, развития и социализации обучающихся;</w:t>
      </w:r>
    </w:p>
    <w:p w:rsidR="00694516" w:rsidRPr="00CF6351" w:rsidRDefault="00694516" w:rsidP="00694516">
      <w:pPr>
        <w:pStyle w:val="ab"/>
        <w:rPr>
          <w:rStyle w:val="Zag11"/>
          <w:rFonts w:eastAsia="@Arial Unicode MS"/>
          <w:b/>
          <w:bCs/>
        </w:rPr>
      </w:pPr>
      <w:r w:rsidRPr="00CF6351">
        <w:rPr>
          <w:rStyle w:val="Zag11"/>
          <w:rFonts w:eastAsia="@Arial Unicode MS"/>
          <w:b/>
          <w:i/>
          <w:iCs/>
        </w:rPr>
        <w:t>информационно-просветительская работа</w:t>
      </w:r>
      <w:r w:rsidRPr="00CF6351">
        <w:rPr>
          <w:rStyle w:val="Zag11"/>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694516" w:rsidRPr="00CF6351" w:rsidRDefault="00694516" w:rsidP="00694516">
      <w:pPr>
        <w:pStyle w:val="ab"/>
        <w:rPr>
          <w:rStyle w:val="Zag11"/>
          <w:rFonts w:eastAsia="@Arial Unicode MS"/>
        </w:rPr>
      </w:pPr>
      <w:r w:rsidRPr="00CF6351">
        <w:rPr>
          <w:rStyle w:val="Zag11"/>
          <w:rFonts w:eastAsia="@Arial Unicode MS"/>
          <w:b/>
        </w:rPr>
        <w:t xml:space="preserve">Условия реализации программы: </w:t>
      </w:r>
      <w:r w:rsidRPr="00CF6351">
        <w:rPr>
          <w:rStyle w:val="Zag11"/>
          <w:rFonts w:eastAsia="@Arial Unicode MS"/>
        </w:rPr>
        <w:t>программа может быть реализована при условии наличия в образовательном учреждении следующих специалистов: педагог-психолог, социальный педагог, медицинский работник.</w:t>
      </w:r>
    </w:p>
    <w:p w:rsidR="00694516" w:rsidRPr="00CF6351" w:rsidRDefault="00694516" w:rsidP="00694516">
      <w:pPr>
        <w:pStyle w:val="ab"/>
        <w:rPr>
          <w:rStyle w:val="Zag11"/>
          <w:rFonts w:eastAsia="@Arial Unicode MS"/>
        </w:rPr>
      </w:pPr>
      <w:r w:rsidRPr="00CF6351">
        <w:rPr>
          <w:rStyle w:val="Zag11"/>
          <w:rFonts w:eastAsia="@Arial Unicode MS"/>
          <w:b/>
        </w:rPr>
        <w:t>Материалы и оборудование:</w:t>
      </w:r>
      <w:r w:rsidRPr="00CF6351">
        <w:rPr>
          <w:rStyle w:val="Zag11"/>
          <w:rFonts w:eastAsia="@Arial Unicode MS"/>
        </w:rPr>
        <w:t xml:space="preserve">  методическая литература, психодиагностический инструментарий, развивающие игры, наглядные пособия.</w:t>
      </w:r>
    </w:p>
    <w:p w:rsidR="00694516" w:rsidRPr="00CF6351" w:rsidRDefault="00694516" w:rsidP="00694516">
      <w:pPr>
        <w:pStyle w:val="ab"/>
        <w:rPr>
          <w:rStyle w:val="Zag11"/>
          <w:rFonts w:eastAsia="@Arial Unicode MS"/>
        </w:rPr>
      </w:pPr>
      <w:r w:rsidRPr="00CF6351">
        <w:rPr>
          <w:rStyle w:val="Zag11"/>
          <w:rFonts w:eastAsia="@Arial Unicode MS"/>
          <w:b/>
        </w:rPr>
        <w:t xml:space="preserve">Механизм реализации программы: </w:t>
      </w:r>
      <w:r w:rsidRPr="00CF6351">
        <w:rPr>
          <w:rStyle w:val="Zag11"/>
          <w:rFonts w:eastAsia="@Arial Unicode MS"/>
        </w:rPr>
        <w:t>на начальном этапе работники школы (педагог-психолог,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разрабатывают индивидуальные программы по работе с «детьми «группы риска». В обобщенном виде рекомендации представляются на педагогическом совете. Педагогический коллектив школы и родители обучающихся тесно сотрудничают с ПМПК.</w:t>
      </w:r>
    </w:p>
    <w:p w:rsidR="00694516" w:rsidRPr="00CF6351" w:rsidRDefault="00694516" w:rsidP="00694516">
      <w:pPr>
        <w:pStyle w:val="ab"/>
      </w:pPr>
      <w:r w:rsidRPr="00CF6351">
        <w:rPr>
          <w:rStyle w:val="Zag11"/>
          <w:rFonts w:eastAsia="@Arial Unicode MS"/>
          <w:b/>
        </w:rPr>
        <w:t>Ожидаемые результаты программы:</w:t>
      </w:r>
      <w:r w:rsidRPr="00CF6351">
        <w:rPr>
          <w:rStyle w:val="Zag11"/>
          <w:rFonts w:eastAsia="@Arial Unicode MS"/>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p>
    <w:p w:rsidR="00694516" w:rsidRPr="00CF6351" w:rsidRDefault="00694516" w:rsidP="00694516">
      <w:pPr>
        <w:pStyle w:val="ab"/>
        <w:rPr>
          <w:rFonts w:eastAsia="Times New Roman"/>
          <w:lang w:eastAsia="ru-RU"/>
        </w:rPr>
        <w:sectPr w:rsidR="00694516" w:rsidRPr="00CF6351" w:rsidSect="0043074B">
          <w:pgSz w:w="11906" w:h="16838"/>
          <w:pgMar w:top="992" w:right="851" w:bottom="851" w:left="851" w:header="709" w:footer="709" w:gutter="0"/>
          <w:cols w:space="708"/>
          <w:docGrid w:linePitch="360"/>
        </w:sectPr>
      </w:pPr>
    </w:p>
    <w:p w:rsidR="00694516" w:rsidRPr="00CF6351" w:rsidRDefault="00694516" w:rsidP="00694516">
      <w:pPr>
        <w:pStyle w:val="ab"/>
        <w:rPr>
          <w:b/>
        </w:rPr>
      </w:pPr>
      <w:r w:rsidRPr="00CF6351">
        <w:rPr>
          <w:b/>
        </w:rPr>
        <w:lastRenderedPageBreak/>
        <w:t>Диагностический модуль</w:t>
      </w:r>
    </w:p>
    <w:p w:rsidR="00694516" w:rsidRPr="00CF6351" w:rsidRDefault="00694516" w:rsidP="00694516">
      <w:pPr>
        <w:pStyle w:val="ab"/>
      </w:pPr>
      <w:r w:rsidRPr="00CF6351">
        <w:rPr>
          <w:b/>
        </w:rPr>
        <w:t>Цель:</w:t>
      </w:r>
      <w:r w:rsidRPr="00CF6351">
        <w:t xml:space="preserve"> </w:t>
      </w:r>
      <w:r w:rsidRPr="00CF6351">
        <w:rPr>
          <w:i/>
          <w:iCs/>
        </w:rPr>
        <w:t xml:space="preserve"> </w:t>
      </w:r>
      <w:r w:rsidRPr="00CF6351">
        <w:t xml:space="preserve">выявление характера и интенсивности трудностей развития детей </w:t>
      </w:r>
      <w:r w:rsidRPr="00CF6351">
        <w:rPr>
          <w:rStyle w:val="Zag11"/>
          <w:rFonts w:eastAsia="@Arial Unicode MS"/>
        </w:rPr>
        <w:t>«группы риска»</w:t>
      </w:r>
      <w:r w:rsidRPr="00CF6351">
        <w:t>, проведение комплексного обследования и подготовка рек</w:t>
      </w:r>
      <w:r>
        <w:t xml:space="preserve">омендаций по оказанию </w:t>
      </w:r>
      <w:proofErr w:type="spellStart"/>
      <w:r>
        <w:t>психолого</w:t>
      </w:r>
      <w:proofErr w:type="spellEnd"/>
      <w:r>
        <w:t xml:space="preserve"> - </w:t>
      </w:r>
      <w:proofErr w:type="spellStart"/>
      <w:r>
        <w:t>медико</w:t>
      </w:r>
      <w:proofErr w:type="spellEnd"/>
      <w:r>
        <w:t xml:space="preserve"> </w:t>
      </w:r>
      <w:r w:rsidRPr="00CF6351">
        <w:t>педагогической помощи.</w:t>
      </w:r>
    </w:p>
    <w:p w:rsidR="00694516" w:rsidRPr="00CF6351" w:rsidRDefault="00694516" w:rsidP="00694516">
      <w:pPr>
        <w:pStyle w:val="ab"/>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3576"/>
        <w:gridCol w:w="2962"/>
        <w:gridCol w:w="325"/>
        <w:gridCol w:w="2019"/>
        <w:gridCol w:w="3538"/>
      </w:tblGrid>
      <w:tr w:rsidR="00694516" w:rsidRPr="00CF6351" w:rsidTr="0043074B">
        <w:trPr>
          <w:trHeight w:val="148"/>
        </w:trPr>
        <w:tc>
          <w:tcPr>
            <w:tcW w:w="3168" w:type="dxa"/>
          </w:tcPr>
          <w:p w:rsidR="00694516" w:rsidRPr="00CF6351" w:rsidRDefault="00694516" w:rsidP="0043074B">
            <w:pPr>
              <w:pStyle w:val="ab"/>
              <w:rPr>
                <w:b/>
              </w:rPr>
            </w:pPr>
            <w:r w:rsidRPr="00CF6351">
              <w:rPr>
                <w:b/>
              </w:rPr>
              <w:t>Задачи</w:t>
            </w:r>
          </w:p>
          <w:p w:rsidR="00694516" w:rsidRPr="00CF6351" w:rsidRDefault="00694516" w:rsidP="0043074B">
            <w:pPr>
              <w:pStyle w:val="ab"/>
              <w:rPr>
                <w:b/>
              </w:rPr>
            </w:pPr>
            <w:r w:rsidRPr="00CF6351">
              <w:rPr>
                <w:b/>
              </w:rPr>
              <w:t>(направления деятельности)</w:t>
            </w:r>
          </w:p>
        </w:tc>
        <w:tc>
          <w:tcPr>
            <w:tcW w:w="3576" w:type="dxa"/>
          </w:tcPr>
          <w:p w:rsidR="00694516" w:rsidRPr="00CF6351" w:rsidRDefault="00694516" w:rsidP="0043074B">
            <w:pPr>
              <w:pStyle w:val="ab"/>
              <w:rPr>
                <w:b/>
              </w:rPr>
            </w:pPr>
            <w:r w:rsidRPr="00CF6351">
              <w:rPr>
                <w:b/>
              </w:rPr>
              <w:t>Планируемые результаты</w:t>
            </w:r>
          </w:p>
        </w:tc>
        <w:tc>
          <w:tcPr>
            <w:tcW w:w="2962" w:type="dxa"/>
          </w:tcPr>
          <w:p w:rsidR="00694516" w:rsidRPr="00CF6351" w:rsidRDefault="00694516" w:rsidP="0043074B">
            <w:pPr>
              <w:pStyle w:val="ab"/>
              <w:rPr>
                <w:b/>
              </w:rPr>
            </w:pPr>
            <w:r w:rsidRPr="00CF6351">
              <w:rPr>
                <w:b/>
              </w:rPr>
              <w:t>Виды и формы деятельности,</w:t>
            </w:r>
          </w:p>
          <w:p w:rsidR="00694516" w:rsidRPr="00CF6351" w:rsidRDefault="00694516" w:rsidP="0043074B">
            <w:pPr>
              <w:pStyle w:val="ab"/>
              <w:rPr>
                <w:b/>
              </w:rPr>
            </w:pPr>
            <w:r w:rsidRPr="00CF6351">
              <w:rPr>
                <w:b/>
              </w:rPr>
              <w:t>мероприятия</w:t>
            </w:r>
          </w:p>
        </w:tc>
        <w:tc>
          <w:tcPr>
            <w:tcW w:w="2344" w:type="dxa"/>
            <w:gridSpan w:val="2"/>
          </w:tcPr>
          <w:p w:rsidR="00694516" w:rsidRPr="00CF6351" w:rsidRDefault="00694516" w:rsidP="0043074B">
            <w:pPr>
              <w:pStyle w:val="ab"/>
              <w:rPr>
                <w:b/>
              </w:rPr>
            </w:pPr>
            <w:r w:rsidRPr="00CF6351">
              <w:rPr>
                <w:b/>
              </w:rPr>
              <w:t>Сроки</w:t>
            </w:r>
          </w:p>
          <w:p w:rsidR="00694516" w:rsidRPr="00CF6351" w:rsidRDefault="00694516" w:rsidP="0043074B">
            <w:pPr>
              <w:pStyle w:val="ab"/>
              <w:rPr>
                <w:b/>
              </w:rPr>
            </w:pPr>
          </w:p>
        </w:tc>
        <w:tc>
          <w:tcPr>
            <w:tcW w:w="3538" w:type="dxa"/>
          </w:tcPr>
          <w:p w:rsidR="00694516" w:rsidRPr="00CF6351" w:rsidRDefault="00694516" w:rsidP="0043074B">
            <w:pPr>
              <w:pStyle w:val="ab"/>
              <w:rPr>
                <w:b/>
              </w:rPr>
            </w:pPr>
            <w:r w:rsidRPr="00CF6351">
              <w:rPr>
                <w:b/>
              </w:rPr>
              <w:t>Ответственные</w:t>
            </w:r>
          </w:p>
        </w:tc>
      </w:tr>
      <w:tr w:rsidR="00694516" w:rsidRPr="00CF6351" w:rsidTr="0043074B">
        <w:trPr>
          <w:trHeight w:val="148"/>
        </w:trPr>
        <w:tc>
          <w:tcPr>
            <w:tcW w:w="15588" w:type="dxa"/>
            <w:gridSpan w:val="6"/>
          </w:tcPr>
          <w:p w:rsidR="00694516" w:rsidRPr="00CF6351" w:rsidRDefault="00694516" w:rsidP="0043074B">
            <w:pPr>
              <w:pStyle w:val="ab"/>
            </w:pPr>
            <w:r w:rsidRPr="00CF6351">
              <w:t>Медицинская диагностика</w:t>
            </w:r>
          </w:p>
        </w:tc>
      </w:tr>
      <w:tr w:rsidR="00694516" w:rsidRPr="00CF6351" w:rsidTr="0043074B">
        <w:trPr>
          <w:trHeight w:val="1972"/>
        </w:trPr>
        <w:tc>
          <w:tcPr>
            <w:tcW w:w="3168" w:type="dxa"/>
          </w:tcPr>
          <w:p w:rsidR="00694516" w:rsidRPr="00CF6351" w:rsidRDefault="00694516" w:rsidP="0043074B">
            <w:pPr>
              <w:pStyle w:val="ab"/>
            </w:pPr>
            <w:r w:rsidRPr="00CF6351">
              <w:t>Определить состояние физического и психического здоровья детей.</w:t>
            </w:r>
          </w:p>
          <w:p w:rsidR="00694516" w:rsidRPr="00CF6351" w:rsidRDefault="00694516" w:rsidP="0043074B">
            <w:pPr>
              <w:pStyle w:val="ab"/>
            </w:pPr>
          </w:p>
        </w:tc>
        <w:tc>
          <w:tcPr>
            <w:tcW w:w="3576" w:type="dxa"/>
          </w:tcPr>
          <w:p w:rsidR="00694516" w:rsidRPr="00CF6351" w:rsidRDefault="00694516" w:rsidP="0043074B">
            <w:pPr>
              <w:pStyle w:val="ab"/>
            </w:pPr>
            <w:r w:rsidRPr="00CF6351">
              <w:t>Выявление состояния физического и психического здоровья детей.</w:t>
            </w:r>
          </w:p>
          <w:p w:rsidR="00694516" w:rsidRPr="00CF6351" w:rsidRDefault="00694516" w:rsidP="0043074B">
            <w:pPr>
              <w:pStyle w:val="ab"/>
            </w:pPr>
          </w:p>
        </w:tc>
        <w:tc>
          <w:tcPr>
            <w:tcW w:w="2962" w:type="dxa"/>
          </w:tcPr>
          <w:p w:rsidR="00694516" w:rsidRPr="00CF6351" w:rsidRDefault="00694516" w:rsidP="0043074B">
            <w:pPr>
              <w:pStyle w:val="ab"/>
            </w:pPr>
            <w:r w:rsidRPr="00CF6351">
              <w:t>Изучение истории развития ребенка, беседа с родителями,</w:t>
            </w:r>
          </w:p>
          <w:p w:rsidR="00694516" w:rsidRPr="00CF6351" w:rsidRDefault="00694516" w:rsidP="0043074B">
            <w:pPr>
              <w:pStyle w:val="ab"/>
            </w:pPr>
            <w:r w:rsidRPr="00CF6351">
              <w:t>наблюдение классного руководителя,</w:t>
            </w:r>
          </w:p>
          <w:p w:rsidR="00694516" w:rsidRPr="00CF6351" w:rsidRDefault="00694516" w:rsidP="0043074B">
            <w:pPr>
              <w:pStyle w:val="ab"/>
            </w:pPr>
            <w:r w:rsidRPr="00CF6351">
              <w:t xml:space="preserve">анализ работ обучающихся </w:t>
            </w:r>
          </w:p>
        </w:tc>
        <w:tc>
          <w:tcPr>
            <w:tcW w:w="2344" w:type="dxa"/>
            <w:gridSpan w:val="2"/>
          </w:tcPr>
          <w:p w:rsidR="00694516" w:rsidRPr="00CF6351" w:rsidRDefault="00694516" w:rsidP="0043074B">
            <w:pPr>
              <w:pStyle w:val="ab"/>
            </w:pPr>
          </w:p>
          <w:p w:rsidR="00694516" w:rsidRPr="00CF6351" w:rsidRDefault="00694516" w:rsidP="0043074B">
            <w:pPr>
              <w:pStyle w:val="ab"/>
            </w:pPr>
            <w:r w:rsidRPr="00CF6351">
              <w:t>Сентябрь</w:t>
            </w:r>
          </w:p>
        </w:tc>
        <w:tc>
          <w:tcPr>
            <w:tcW w:w="3538" w:type="dxa"/>
          </w:tcPr>
          <w:p w:rsidR="00694516" w:rsidRPr="00CF6351" w:rsidRDefault="00694516" w:rsidP="0043074B">
            <w:pPr>
              <w:pStyle w:val="ab"/>
            </w:pPr>
            <w:r w:rsidRPr="00CF6351">
              <w:t>Классный руководитель</w:t>
            </w:r>
          </w:p>
          <w:p w:rsidR="00694516" w:rsidRPr="00CF6351" w:rsidRDefault="00694516" w:rsidP="0043074B">
            <w:pPr>
              <w:pStyle w:val="ab"/>
            </w:pPr>
            <w:r w:rsidRPr="00CF6351">
              <w:t>Медицинский работник</w:t>
            </w:r>
          </w:p>
          <w:p w:rsidR="00694516" w:rsidRPr="00CF6351" w:rsidRDefault="00694516" w:rsidP="0043074B">
            <w:pPr>
              <w:pStyle w:val="ab"/>
            </w:pPr>
          </w:p>
        </w:tc>
      </w:tr>
      <w:tr w:rsidR="00694516" w:rsidRPr="00CF6351" w:rsidTr="0043074B">
        <w:trPr>
          <w:trHeight w:val="388"/>
        </w:trPr>
        <w:tc>
          <w:tcPr>
            <w:tcW w:w="15588" w:type="dxa"/>
            <w:gridSpan w:val="6"/>
          </w:tcPr>
          <w:p w:rsidR="00694516" w:rsidRPr="00CF6351" w:rsidRDefault="00694516" w:rsidP="0043074B">
            <w:pPr>
              <w:pStyle w:val="ab"/>
            </w:pPr>
            <w:r w:rsidRPr="00CF6351">
              <w:t>Психолого-педагогическая диагностика</w:t>
            </w:r>
          </w:p>
        </w:tc>
      </w:tr>
      <w:tr w:rsidR="00694516" w:rsidRPr="00CF6351" w:rsidTr="0043074B">
        <w:trPr>
          <w:trHeight w:val="148"/>
        </w:trPr>
        <w:tc>
          <w:tcPr>
            <w:tcW w:w="3168" w:type="dxa"/>
          </w:tcPr>
          <w:p w:rsidR="00694516" w:rsidRPr="00CF6351" w:rsidRDefault="00694516" w:rsidP="0043074B">
            <w:pPr>
              <w:pStyle w:val="ab"/>
            </w:pPr>
            <w:r w:rsidRPr="00CF6351">
              <w:t xml:space="preserve">Первичная диагностика для выявления </w:t>
            </w:r>
            <w:r w:rsidRPr="00CF6351">
              <w:rPr>
                <w:rStyle w:val="Zag11"/>
                <w:rFonts w:eastAsia="@Arial Unicode MS"/>
              </w:rPr>
              <w:t>«группы риска»</w:t>
            </w:r>
          </w:p>
        </w:tc>
        <w:tc>
          <w:tcPr>
            <w:tcW w:w="3576" w:type="dxa"/>
          </w:tcPr>
          <w:p w:rsidR="00694516" w:rsidRPr="00CF6351" w:rsidRDefault="00694516" w:rsidP="0043074B">
            <w:pPr>
              <w:pStyle w:val="ab"/>
            </w:pPr>
            <w:r w:rsidRPr="00CF6351">
              <w:t>Создание банка данных  обучающихся, нуждающихся в специализированной помощи</w:t>
            </w:r>
          </w:p>
          <w:p w:rsidR="00694516" w:rsidRPr="00CF6351" w:rsidRDefault="00694516" w:rsidP="0043074B">
            <w:pPr>
              <w:pStyle w:val="ab"/>
            </w:pPr>
          </w:p>
          <w:p w:rsidR="00694516" w:rsidRPr="00CF6351" w:rsidRDefault="00694516" w:rsidP="0043074B">
            <w:pPr>
              <w:pStyle w:val="ab"/>
            </w:pPr>
            <w:r w:rsidRPr="00CF6351">
              <w:t>Формирование характеристики образовательной ситуации в ОУ</w:t>
            </w:r>
          </w:p>
        </w:tc>
        <w:tc>
          <w:tcPr>
            <w:tcW w:w="3287" w:type="dxa"/>
            <w:gridSpan w:val="2"/>
          </w:tcPr>
          <w:p w:rsidR="00694516" w:rsidRPr="00CF6351" w:rsidRDefault="00694516" w:rsidP="0043074B">
            <w:pPr>
              <w:pStyle w:val="ab"/>
            </w:pPr>
            <w:r w:rsidRPr="00CF6351">
              <w:t>Наблюдение, психологическое обследование;</w:t>
            </w:r>
          </w:p>
          <w:p w:rsidR="00694516" w:rsidRPr="00CF6351" w:rsidRDefault="00694516" w:rsidP="0043074B">
            <w:pPr>
              <w:pStyle w:val="ab"/>
            </w:pPr>
            <w:r w:rsidRPr="00CF6351">
              <w:t>анкетирование  родителей, беседы с педагогами</w:t>
            </w:r>
          </w:p>
        </w:tc>
        <w:tc>
          <w:tcPr>
            <w:tcW w:w="2019" w:type="dxa"/>
          </w:tcPr>
          <w:p w:rsidR="00694516" w:rsidRPr="00CF6351" w:rsidRDefault="00694516" w:rsidP="0043074B">
            <w:pPr>
              <w:pStyle w:val="ab"/>
            </w:pPr>
          </w:p>
          <w:p w:rsidR="00694516" w:rsidRPr="00CF6351" w:rsidRDefault="00694516" w:rsidP="0043074B">
            <w:pPr>
              <w:pStyle w:val="ab"/>
            </w:pPr>
            <w:r w:rsidRPr="00CF6351">
              <w:t>При приеме документов в 1 класс</w:t>
            </w:r>
          </w:p>
          <w:p w:rsidR="00694516" w:rsidRPr="00CF6351" w:rsidRDefault="00694516" w:rsidP="0043074B">
            <w:pPr>
              <w:pStyle w:val="ab"/>
            </w:pPr>
            <w:r w:rsidRPr="00CF6351">
              <w:t>(июнь, август)</w:t>
            </w:r>
          </w:p>
          <w:p w:rsidR="00694516" w:rsidRPr="00CF6351" w:rsidRDefault="00694516" w:rsidP="0043074B">
            <w:pPr>
              <w:pStyle w:val="ab"/>
            </w:pPr>
          </w:p>
        </w:tc>
        <w:tc>
          <w:tcPr>
            <w:tcW w:w="3538" w:type="dxa"/>
          </w:tcPr>
          <w:p w:rsidR="00694516" w:rsidRPr="00CF6351" w:rsidRDefault="00694516" w:rsidP="0043074B">
            <w:pPr>
              <w:pStyle w:val="ab"/>
            </w:pPr>
          </w:p>
          <w:p w:rsidR="00694516" w:rsidRPr="00CF6351" w:rsidRDefault="00694516" w:rsidP="0043074B">
            <w:pPr>
              <w:pStyle w:val="ab"/>
            </w:pPr>
            <w:r w:rsidRPr="00CF6351">
              <w:t xml:space="preserve">Заместитель </w:t>
            </w:r>
            <w:r w:rsidR="002E43A4">
              <w:t xml:space="preserve">заведующего филиала </w:t>
            </w:r>
            <w:r w:rsidRPr="00CF6351">
              <w:t xml:space="preserve">по УВР </w:t>
            </w:r>
          </w:p>
          <w:p w:rsidR="00694516" w:rsidRPr="00CF6351" w:rsidRDefault="00694516" w:rsidP="0043074B">
            <w:pPr>
              <w:pStyle w:val="ab"/>
            </w:pPr>
            <w:r w:rsidRPr="00CF6351">
              <w:t>Педагог-психолог</w:t>
            </w:r>
          </w:p>
          <w:p w:rsidR="00694516" w:rsidRPr="00CF6351" w:rsidRDefault="00694516" w:rsidP="0043074B">
            <w:pPr>
              <w:pStyle w:val="ab"/>
            </w:pPr>
            <w:r w:rsidRPr="00CF6351">
              <w:t>Учитель</w:t>
            </w:r>
          </w:p>
          <w:p w:rsidR="00694516" w:rsidRPr="00CF6351" w:rsidRDefault="00694516" w:rsidP="0043074B">
            <w:pPr>
              <w:pStyle w:val="ab"/>
            </w:pPr>
          </w:p>
        </w:tc>
      </w:tr>
      <w:tr w:rsidR="00694516" w:rsidRPr="00CF6351" w:rsidTr="0043074B">
        <w:trPr>
          <w:trHeight w:val="148"/>
        </w:trPr>
        <w:tc>
          <w:tcPr>
            <w:tcW w:w="3168" w:type="dxa"/>
          </w:tcPr>
          <w:p w:rsidR="00694516" w:rsidRPr="00CF6351" w:rsidRDefault="00694516" w:rsidP="0043074B">
            <w:pPr>
              <w:pStyle w:val="ab"/>
            </w:pPr>
            <w:r w:rsidRPr="00CF6351">
              <w:t xml:space="preserve">Углубленная  диагностика детей </w:t>
            </w:r>
            <w:r w:rsidRPr="00CF6351">
              <w:rPr>
                <w:rStyle w:val="Zag11"/>
                <w:rFonts w:eastAsia="@Arial Unicode MS"/>
              </w:rPr>
              <w:t>«группы риска»</w:t>
            </w:r>
          </w:p>
          <w:p w:rsidR="00694516" w:rsidRPr="00CF6351" w:rsidRDefault="00694516" w:rsidP="0043074B">
            <w:pPr>
              <w:pStyle w:val="ab"/>
            </w:pPr>
          </w:p>
        </w:tc>
        <w:tc>
          <w:tcPr>
            <w:tcW w:w="3576" w:type="dxa"/>
          </w:tcPr>
          <w:p w:rsidR="00694516" w:rsidRPr="00CF6351" w:rsidRDefault="00694516" w:rsidP="0043074B">
            <w:pPr>
              <w:pStyle w:val="ab"/>
            </w:pPr>
            <w:r w:rsidRPr="00CF6351">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87" w:type="dxa"/>
            <w:gridSpan w:val="2"/>
          </w:tcPr>
          <w:p w:rsidR="00694516" w:rsidRPr="00CF6351" w:rsidRDefault="00694516" w:rsidP="0043074B">
            <w:pPr>
              <w:pStyle w:val="ab"/>
            </w:pPr>
            <w:r w:rsidRPr="00CF6351">
              <w:t>Диагностирование.</w:t>
            </w:r>
          </w:p>
          <w:p w:rsidR="00694516" w:rsidRPr="00CF6351" w:rsidRDefault="00694516" w:rsidP="0043074B">
            <w:pPr>
              <w:pStyle w:val="ab"/>
            </w:pPr>
            <w:r w:rsidRPr="00CF6351">
              <w:t xml:space="preserve">Заполнение диагностических документов специалистами (Речевой карты, протокола обследования) </w:t>
            </w:r>
          </w:p>
        </w:tc>
        <w:tc>
          <w:tcPr>
            <w:tcW w:w="2019" w:type="dxa"/>
          </w:tcPr>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r w:rsidRPr="00CF6351">
              <w:t>Сентябрь - Октябрь</w:t>
            </w:r>
          </w:p>
        </w:tc>
        <w:tc>
          <w:tcPr>
            <w:tcW w:w="3538" w:type="dxa"/>
          </w:tcPr>
          <w:p w:rsidR="00694516" w:rsidRPr="00CF6351" w:rsidRDefault="00694516" w:rsidP="0043074B">
            <w:pPr>
              <w:pStyle w:val="ab"/>
            </w:pPr>
            <w:r w:rsidRPr="00CF6351">
              <w:t>Педагог-психолог</w:t>
            </w:r>
          </w:p>
          <w:p w:rsidR="00694516" w:rsidRPr="00CF6351" w:rsidRDefault="00694516" w:rsidP="0043074B">
            <w:pPr>
              <w:pStyle w:val="ab"/>
            </w:pPr>
            <w:r w:rsidRPr="00CF6351">
              <w:t>Учитель</w:t>
            </w:r>
          </w:p>
        </w:tc>
      </w:tr>
      <w:tr w:rsidR="00694516" w:rsidRPr="00CF6351" w:rsidTr="0043074B">
        <w:trPr>
          <w:trHeight w:val="148"/>
        </w:trPr>
        <w:tc>
          <w:tcPr>
            <w:tcW w:w="3168" w:type="dxa"/>
          </w:tcPr>
          <w:p w:rsidR="00694516" w:rsidRPr="00CF6351" w:rsidRDefault="00694516" w:rsidP="0043074B">
            <w:pPr>
              <w:pStyle w:val="ab"/>
            </w:pPr>
            <w:r w:rsidRPr="00CF6351">
              <w:t>Проанализировать причины возникновения трудностей в обучении.</w:t>
            </w:r>
          </w:p>
          <w:p w:rsidR="00694516" w:rsidRPr="00CF6351" w:rsidRDefault="00226119" w:rsidP="0043074B">
            <w:pPr>
              <w:pStyle w:val="ab"/>
            </w:pPr>
            <w:r>
              <w:t xml:space="preserve">Выявить </w:t>
            </w:r>
            <w:r w:rsidR="00694516" w:rsidRPr="00CF6351">
              <w:t xml:space="preserve">резервные </w:t>
            </w:r>
            <w:r w:rsidR="00694516" w:rsidRPr="00CF6351">
              <w:lastRenderedPageBreak/>
              <w:t>возможности</w:t>
            </w:r>
          </w:p>
        </w:tc>
        <w:tc>
          <w:tcPr>
            <w:tcW w:w="3576" w:type="dxa"/>
          </w:tcPr>
          <w:p w:rsidR="00694516" w:rsidRPr="00CF6351" w:rsidRDefault="00694516" w:rsidP="0043074B">
            <w:pPr>
              <w:pStyle w:val="ab"/>
            </w:pPr>
            <w:r w:rsidRPr="00CF6351">
              <w:lastRenderedPageBreak/>
              <w:t>Выбор индивидуальной образовательной траектории для решения имеющихся проблем</w:t>
            </w:r>
          </w:p>
        </w:tc>
        <w:tc>
          <w:tcPr>
            <w:tcW w:w="3287" w:type="dxa"/>
            <w:gridSpan w:val="2"/>
          </w:tcPr>
          <w:p w:rsidR="00694516" w:rsidRPr="00CF6351" w:rsidRDefault="00694516" w:rsidP="0043074B">
            <w:pPr>
              <w:pStyle w:val="ab"/>
            </w:pPr>
            <w:r w:rsidRPr="00CF6351">
              <w:t>Подбор  коррекционной программы (программы развития)</w:t>
            </w:r>
          </w:p>
        </w:tc>
        <w:tc>
          <w:tcPr>
            <w:tcW w:w="2019" w:type="dxa"/>
          </w:tcPr>
          <w:p w:rsidR="00694516" w:rsidRPr="00CF6351" w:rsidRDefault="00694516" w:rsidP="0043074B">
            <w:pPr>
              <w:pStyle w:val="ab"/>
            </w:pPr>
          </w:p>
          <w:p w:rsidR="00694516" w:rsidRPr="00CF6351" w:rsidRDefault="00694516" w:rsidP="0043074B">
            <w:pPr>
              <w:pStyle w:val="ab"/>
            </w:pPr>
            <w:r w:rsidRPr="00CF6351">
              <w:t>Октябрь - Ноябрь</w:t>
            </w:r>
          </w:p>
        </w:tc>
        <w:tc>
          <w:tcPr>
            <w:tcW w:w="3538" w:type="dxa"/>
          </w:tcPr>
          <w:p w:rsidR="00694516" w:rsidRPr="00CF6351" w:rsidRDefault="00694516" w:rsidP="0043074B">
            <w:pPr>
              <w:pStyle w:val="ab"/>
            </w:pPr>
            <w:r w:rsidRPr="00CF6351">
              <w:t>Педагог-психолог</w:t>
            </w:r>
          </w:p>
          <w:p w:rsidR="00694516" w:rsidRPr="00CF6351" w:rsidRDefault="00694516" w:rsidP="0043074B">
            <w:pPr>
              <w:pStyle w:val="ab"/>
            </w:pPr>
            <w:r w:rsidRPr="00CF6351">
              <w:t>Классный руководитель</w:t>
            </w:r>
          </w:p>
        </w:tc>
      </w:tr>
      <w:tr w:rsidR="00694516" w:rsidRPr="00CF6351" w:rsidTr="0043074B">
        <w:trPr>
          <w:trHeight w:val="282"/>
        </w:trPr>
        <w:tc>
          <w:tcPr>
            <w:tcW w:w="15588" w:type="dxa"/>
            <w:gridSpan w:val="6"/>
          </w:tcPr>
          <w:p w:rsidR="00694516" w:rsidRPr="00CF6351" w:rsidRDefault="00694516" w:rsidP="0043074B">
            <w:pPr>
              <w:pStyle w:val="ab"/>
            </w:pPr>
            <w:r w:rsidRPr="00CF6351">
              <w:t>Социально – педагогическая диагностика</w:t>
            </w:r>
          </w:p>
        </w:tc>
      </w:tr>
      <w:tr w:rsidR="00694516" w:rsidRPr="00CF6351" w:rsidTr="0043074B">
        <w:trPr>
          <w:trHeight w:val="2513"/>
        </w:trPr>
        <w:tc>
          <w:tcPr>
            <w:tcW w:w="3168" w:type="dxa"/>
          </w:tcPr>
          <w:p w:rsidR="00694516" w:rsidRPr="00CF6351" w:rsidRDefault="00694516" w:rsidP="0043074B">
            <w:pPr>
              <w:pStyle w:val="ab"/>
            </w:pPr>
          </w:p>
          <w:p w:rsidR="00694516" w:rsidRPr="00CF6351" w:rsidRDefault="00694516" w:rsidP="0043074B">
            <w:pPr>
              <w:pStyle w:val="ab"/>
            </w:pPr>
            <w:r w:rsidRPr="00CF6351">
              <w:t>Определить уровень организованности ребенка; уровень знаний по предметам</w:t>
            </w:r>
          </w:p>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p>
        </w:tc>
        <w:tc>
          <w:tcPr>
            <w:tcW w:w="3576" w:type="dxa"/>
          </w:tcPr>
          <w:p w:rsidR="00694516" w:rsidRPr="00CF6351" w:rsidRDefault="00694516" w:rsidP="0043074B">
            <w:pPr>
              <w:pStyle w:val="ab"/>
            </w:pPr>
          </w:p>
          <w:p w:rsidR="00694516" w:rsidRPr="00CF6351" w:rsidRDefault="00694516" w:rsidP="0043074B">
            <w:pPr>
              <w:pStyle w:val="ab"/>
            </w:pPr>
            <w:r w:rsidRPr="00CF6351">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962" w:type="dxa"/>
          </w:tcPr>
          <w:p w:rsidR="00694516" w:rsidRPr="00CF6351" w:rsidRDefault="00694516" w:rsidP="0043074B">
            <w:pPr>
              <w:pStyle w:val="ab"/>
            </w:pPr>
          </w:p>
          <w:p w:rsidR="00694516" w:rsidRPr="00CF6351" w:rsidRDefault="00694516" w:rsidP="0043074B">
            <w:pPr>
              <w:pStyle w:val="ab"/>
            </w:pPr>
            <w:r w:rsidRPr="00CF6351">
              <w:t>Анкетирование, наблюдение во время занятий, беседа с родителями, посещение семьи. Составление характеристики.</w:t>
            </w:r>
          </w:p>
        </w:tc>
        <w:tc>
          <w:tcPr>
            <w:tcW w:w="2344" w:type="dxa"/>
            <w:gridSpan w:val="2"/>
          </w:tcPr>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r w:rsidRPr="00CF6351">
              <w:t>Сентябрь - октябрь</w:t>
            </w:r>
          </w:p>
          <w:p w:rsidR="00694516" w:rsidRPr="00CF6351" w:rsidRDefault="00694516" w:rsidP="0043074B">
            <w:pPr>
              <w:pStyle w:val="ab"/>
            </w:pPr>
          </w:p>
        </w:tc>
        <w:tc>
          <w:tcPr>
            <w:tcW w:w="3538" w:type="dxa"/>
          </w:tcPr>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r w:rsidRPr="00CF6351">
              <w:t>Классный руководитель</w:t>
            </w:r>
          </w:p>
          <w:p w:rsidR="002E43A4" w:rsidRPr="00CF6351" w:rsidRDefault="002E43A4" w:rsidP="002E43A4">
            <w:pPr>
              <w:pStyle w:val="ab"/>
            </w:pPr>
            <w:r w:rsidRPr="00CF6351">
              <w:t xml:space="preserve">Заместитель </w:t>
            </w:r>
            <w:r>
              <w:t xml:space="preserve">заведующего филиала </w:t>
            </w:r>
            <w:r w:rsidRPr="00CF6351">
              <w:t xml:space="preserve">по УВР </w:t>
            </w:r>
          </w:p>
          <w:p w:rsidR="00694516" w:rsidRPr="00CF6351" w:rsidRDefault="00694516" w:rsidP="0043074B">
            <w:pPr>
              <w:pStyle w:val="ab"/>
            </w:pPr>
          </w:p>
          <w:p w:rsidR="00694516" w:rsidRPr="00CF6351" w:rsidRDefault="00694516" w:rsidP="0043074B">
            <w:pPr>
              <w:pStyle w:val="ab"/>
            </w:pPr>
          </w:p>
        </w:tc>
      </w:tr>
    </w:tbl>
    <w:p w:rsidR="00694516" w:rsidRPr="00CF6351" w:rsidRDefault="00694516" w:rsidP="00694516">
      <w:pPr>
        <w:pStyle w:val="ab"/>
        <w:rPr>
          <w:u w:val="single"/>
        </w:rPr>
      </w:pPr>
    </w:p>
    <w:p w:rsidR="00694516" w:rsidRPr="00CF6351" w:rsidRDefault="00694516" w:rsidP="00694516">
      <w:pPr>
        <w:pStyle w:val="ab"/>
      </w:pPr>
    </w:p>
    <w:p w:rsidR="00694516" w:rsidRPr="00CF6351" w:rsidRDefault="00694516" w:rsidP="00694516">
      <w:pPr>
        <w:pStyle w:val="ab"/>
        <w:rPr>
          <w:b/>
        </w:rPr>
      </w:pPr>
      <w:r w:rsidRPr="00CF6351">
        <w:rPr>
          <w:b/>
        </w:rPr>
        <w:t>Коррекционно-развивающий модуль</w:t>
      </w:r>
    </w:p>
    <w:p w:rsidR="00694516" w:rsidRPr="00CF6351" w:rsidRDefault="00694516" w:rsidP="00694516">
      <w:pPr>
        <w:pStyle w:val="ab"/>
        <w:rPr>
          <w:i/>
        </w:rPr>
      </w:pPr>
      <w:r w:rsidRPr="00CF6351">
        <w:rPr>
          <w:b/>
        </w:rPr>
        <w:t>Цель:</w:t>
      </w:r>
      <w:r w:rsidRPr="00CF6351">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CF6351">
        <w:rPr>
          <w:rStyle w:val="Zag11"/>
          <w:rFonts w:eastAsia="@Arial Unicode MS"/>
        </w:rPr>
        <w:t>«группы риска».</w:t>
      </w:r>
    </w:p>
    <w:tbl>
      <w:tblPr>
        <w:tblW w:w="15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2854"/>
        <w:gridCol w:w="3111"/>
        <w:gridCol w:w="3305"/>
        <w:gridCol w:w="3441"/>
      </w:tblGrid>
      <w:tr w:rsidR="00694516" w:rsidRPr="00CF6351" w:rsidTr="0043074B">
        <w:trPr>
          <w:trHeight w:val="1018"/>
        </w:trPr>
        <w:tc>
          <w:tcPr>
            <w:tcW w:w="307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Задачи</w:t>
            </w:r>
          </w:p>
          <w:p w:rsidR="00694516" w:rsidRPr="00CF6351" w:rsidRDefault="00694516" w:rsidP="0043074B">
            <w:pPr>
              <w:pStyle w:val="ab"/>
              <w:rPr>
                <w:b/>
              </w:rPr>
            </w:pPr>
            <w:r w:rsidRPr="00CF6351">
              <w:rPr>
                <w:b/>
              </w:rPr>
              <w:t>(направления) деятельности</w:t>
            </w:r>
          </w:p>
          <w:p w:rsidR="00694516" w:rsidRPr="00CF6351" w:rsidRDefault="00694516" w:rsidP="0043074B">
            <w:pPr>
              <w:pStyle w:val="ab"/>
              <w:rPr>
                <w:b/>
              </w:rPr>
            </w:pPr>
          </w:p>
        </w:tc>
        <w:tc>
          <w:tcPr>
            <w:tcW w:w="285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Планируемые результаты</w:t>
            </w:r>
          </w:p>
          <w:p w:rsidR="00694516" w:rsidRPr="00CF6351" w:rsidRDefault="00694516" w:rsidP="0043074B">
            <w:pPr>
              <w:pStyle w:val="ab"/>
              <w:rPr>
                <w:b/>
              </w:rPr>
            </w:pPr>
          </w:p>
        </w:tc>
        <w:tc>
          <w:tcPr>
            <w:tcW w:w="311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Виды и формы деятельности, мероприятия</w:t>
            </w:r>
          </w:p>
          <w:p w:rsidR="00694516" w:rsidRPr="00CF6351" w:rsidRDefault="00694516" w:rsidP="0043074B">
            <w:pPr>
              <w:pStyle w:val="ab"/>
              <w:rPr>
                <w:b/>
              </w:rPr>
            </w:pPr>
          </w:p>
        </w:tc>
        <w:tc>
          <w:tcPr>
            <w:tcW w:w="330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Сроки</w:t>
            </w:r>
          </w:p>
          <w:p w:rsidR="00694516" w:rsidRPr="00CF6351" w:rsidRDefault="00694516" w:rsidP="0043074B">
            <w:pPr>
              <w:pStyle w:val="ab"/>
              <w:rPr>
                <w:b/>
              </w:rPr>
            </w:pPr>
          </w:p>
        </w:tc>
        <w:tc>
          <w:tcPr>
            <w:tcW w:w="344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Ответственные</w:t>
            </w:r>
          </w:p>
          <w:p w:rsidR="00694516" w:rsidRPr="00CF6351" w:rsidRDefault="00694516" w:rsidP="0043074B">
            <w:pPr>
              <w:pStyle w:val="ab"/>
              <w:rPr>
                <w:b/>
              </w:rPr>
            </w:pPr>
          </w:p>
        </w:tc>
      </w:tr>
      <w:tr w:rsidR="00694516" w:rsidRPr="00CF6351" w:rsidTr="0043074B">
        <w:trPr>
          <w:trHeight w:val="210"/>
        </w:trPr>
        <w:tc>
          <w:tcPr>
            <w:tcW w:w="15782" w:type="dxa"/>
            <w:gridSpan w:val="5"/>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i/>
              </w:rPr>
            </w:pPr>
            <w:r w:rsidRPr="00CF6351">
              <w:t>Психолого-педагогическая работа</w:t>
            </w:r>
          </w:p>
        </w:tc>
      </w:tr>
      <w:tr w:rsidR="00694516" w:rsidRPr="00CF6351" w:rsidTr="0043074B">
        <w:trPr>
          <w:trHeight w:val="215"/>
        </w:trPr>
        <w:tc>
          <w:tcPr>
            <w:tcW w:w="307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Обеспечить педагогическое сопровождение детей </w:t>
            </w:r>
            <w:r w:rsidRPr="00CF6351">
              <w:rPr>
                <w:rStyle w:val="Zag11"/>
                <w:rFonts w:eastAsia="@Arial Unicode MS"/>
              </w:rPr>
              <w:t>«группы риска»</w:t>
            </w:r>
          </w:p>
        </w:tc>
        <w:tc>
          <w:tcPr>
            <w:tcW w:w="285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Планы, программы</w:t>
            </w:r>
          </w:p>
          <w:p w:rsidR="00694516" w:rsidRPr="00CF6351" w:rsidRDefault="00694516" w:rsidP="0043074B">
            <w:pPr>
              <w:pStyle w:val="ab"/>
            </w:pPr>
          </w:p>
        </w:tc>
        <w:tc>
          <w:tcPr>
            <w:tcW w:w="311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Разработать индивидуальную программу по предмету.</w:t>
            </w:r>
          </w:p>
          <w:p w:rsidR="00694516" w:rsidRPr="00CF6351" w:rsidRDefault="00694516" w:rsidP="0043074B">
            <w:pPr>
              <w:pStyle w:val="ab"/>
            </w:pPr>
            <w:r w:rsidRPr="00CF6351">
              <w:t>Осуществление педагогического мониторинга достижений школьника.</w:t>
            </w:r>
          </w:p>
        </w:tc>
        <w:tc>
          <w:tcPr>
            <w:tcW w:w="330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Классный руководитель</w:t>
            </w:r>
          </w:p>
        </w:tc>
      </w:tr>
      <w:tr w:rsidR="00694516" w:rsidRPr="00CF6351" w:rsidTr="0043074B">
        <w:trPr>
          <w:trHeight w:val="215"/>
        </w:trPr>
        <w:tc>
          <w:tcPr>
            <w:tcW w:w="307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Обеспечить </w:t>
            </w:r>
            <w:r>
              <w:t xml:space="preserve">психологическое </w:t>
            </w:r>
            <w:r w:rsidRPr="00CF6351">
              <w:t xml:space="preserve">сопровождение детей </w:t>
            </w:r>
            <w:r w:rsidRPr="00CF6351">
              <w:rPr>
                <w:rStyle w:val="Zag11"/>
                <w:rFonts w:eastAsia="@Arial Unicode MS"/>
              </w:rPr>
              <w:t>«группы риска»</w:t>
            </w:r>
          </w:p>
        </w:tc>
        <w:tc>
          <w:tcPr>
            <w:tcW w:w="285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Позитивная динамика развиваемых параметров</w:t>
            </w:r>
          </w:p>
        </w:tc>
        <w:tc>
          <w:tcPr>
            <w:tcW w:w="311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r>
              <w:t>1.</w:t>
            </w:r>
            <w:r w:rsidRPr="00CF6351">
              <w:t xml:space="preserve"> Проведение коррекционных занятий.</w:t>
            </w:r>
          </w:p>
          <w:p w:rsidR="00694516" w:rsidRPr="00CF6351" w:rsidRDefault="00694516" w:rsidP="0043074B">
            <w:pPr>
              <w:pStyle w:val="ab"/>
            </w:pPr>
            <w:r w:rsidRPr="00CF6351">
              <w:t>4. Отслеживание динамики развития ребенка</w:t>
            </w:r>
          </w:p>
        </w:tc>
        <w:tc>
          <w:tcPr>
            <w:tcW w:w="330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r w:rsidRPr="00CF6351">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2E43A4" w:rsidRPr="00CF6351" w:rsidRDefault="002E43A4" w:rsidP="002E43A4">
            <w:pPr>
              <w:pStyle w:val="ab"/>
            </w:pPr>
            <w:r w:rsidRPr="00CF6351">
              <w:t xml:space="preserve">Заместитель </w:t>
            </w:r>
            <w:r>
              <w:t xml:space="preserve">заведующего филиала </w:t>
            </w:r>
            <w:r w:rsidRPr="00CF6351">
              <w:t xml:space="preserve">по УВР </w:t>
            </w:r>
          </w:p>
          <w:p w:rsidR="00694516" w:rsidRPr="00CF6351" w:rsidRDefault="00694516" w:rsidP="0043074B">
            <w:pPr>
              <w:pStyle w:val="ab"/>
            </w:pPr>
            <w:r w:rsidRPr="00CF6351">
              <w:t>Педагог-психолог</w:t>
            </w:r>
          </w:p>
          <w:p w:rsidR="00694516" w:rsidRPr="00CF6351" w:rsidRDefault="00694516" w:rsidP="002E43A4">
            <w:pPr>
              <w:pStyle w:val="ab"/>
            </w:pPr>
          </w:p>
        </w:tc>
      </w:tr>
      <w:tr w:rsidR="00694516" w:rsidRPr="00CF6351" w:rsidTr="0043074B">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roofErr w:type="spellStart"/>
            <w:r w:rsidRPr="00CF6351">
              <w:lastRenderedPageBreak/>
              <w:t>Лечебно</w:t>
            </w:r>
            <w:proofErr w:type="spellEnd"/>
            <w:r w:rsidRPr="00CF6351">
              <w:t xml:space="preserve"> – профилактическая работа</w:t>
            </w:r>
          </w:p>
        </w:tc>
      </w:tr>
      <w:tr w:rsidR="00694516" w:rsidRPr="00CF6351" w:rsidTr="0043074B">
        <w:trPr>
          <w:trHeight w:val="215"/>
        </w:trPr>
        <w:tc>
          <w:tcPr>
            <w:tcW w:w="3071" w:type="dxa"/>
            <w:tcBorders>
              <w:top w:val="single" w:sz="4" w:space="0" w:color="000000"/>
              <w:left w:val="single" w:sz="4" w:space="0" w:color="000000"/>
              <w:right w:val="single" w:sz="4" w:space="0" w:color="000000"/>
            </w:tcBorders>
          </w:tcPr>
          <w:p w:rsidR="00694516" w:rsidRPr="00CF6351" w:rsidRDefault="00694516" w:rsidP="0043074B">
            <w:pPr>
              <w:pStyle w:val="ab"/>
            </w:pPr>
            <w:r w:rsidRPr="00CF6351">
              <w:t xml:space="preserve">Создание условий для сохранения и укрепления здоровья обучающихся </w:t>
            </w:r>
            <w:r w:rsidRPr="00CF6351">
              <w:rPr>
                <w:rStyle w:val="Zag11"/>
                <w:rFonts w:eastAsia="@Arial Unicode MS"/>
              </w:rPr>
              <w:t>«группы риска»</w:t>
            </w:r>
          </w:p>
          <w:p w:rsidR="00694516" w:rsidRPr="00CF6351" w:rsidRDefault="00694516" w:rsidP="0043074B">
            <w:pPr>
              <w:pStyle w:val="ab"/>
            </w:pPr>
          </w:p>
          <w:p w:rsidR="00694516" w:rsidRPr="00CF6351" w:rsidRDefault="00694516" w:rsidP="0043074B">
            <w:pPr>
              <w:pStyle w:val="ab"/>
            </w:pPr>
          </w:p>
        </w:tc>
        <w:tc>
          <w:tcPr>
            <w:tcW w:w="285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Позитивная динамика развиваемых параметров</w:t>
            </w:r>
          </w:p>
        </w:tc>
        <w:tc>
          <w:tcPr>
            <w:tcW w:w="311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Разработка  рекомендаций для педагогов, учителя, и родителей по работе с детьми </w:t>
            </w:r>
            <w:r w:rsidRPr="00CF6351">
              <w:rPr>
                <w:rStyle w:val="Zag11"/>
                <w:rFonts w:eastAsia="@Arial Unicode MS"/>
              </w:rPr>
              <w:t xml:space="preserve">«группы риска» </w:t>
            </w:r>
            <w:r w:rsidRPr="00CF6351">
              <w:t>.</w:t>
            </w:r>
          </w:p>
          <w:p w:rsidR="00694516" w:rsidRPr="00CF6351" w:rsidRDefault="00694516" w:rsidP="0043074B">
            <w:pPr>
              <w:pStyle w:val="ab"/>
            </w:pPr>
            <w:r w:rsidRPr="00CF6351">
              <w:t xml:space="preserve">Внедрение </w:t>
            </w:r>
            <w:proofErr w:type="spellStart"/>
            <w:r w:rsidRPr="00CF6351">
              <w:t>здоровьесберегающих</w:t>
            </w:r>
            <w:proofErr w:type="spellEnd"/>
            <w:r w:rsidRPr="00CF6351">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330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r w:rsidRPr="00CF6351">
              <w:t>В течение года</w:t>
            </w:r>
          </w:p>
        </w:tc>
        <w:tc>
          <w:tcPr>
            <w:tcW w:w="344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r w:rsidRPr="00CF6351">
              <w:t>Учителя-предметники</w:t>
            </w:r>
          </w:p>
          <w:p w:rsidR="00694516" w:rsidRPr="00CF6351" w:rsidRDefault="00694516" w:rsidP="0043074B">
            <w:pPr>
              <w:pStyle w:val="ab"/>
            </w:pPr>
            <w:r w:rsidRPr="00CF6351">
              <w:t>Медицинский работник</w:t>
            </w:r>
          </w:p>
          <w:p w:rsidR="00694516" w:rsidRPr="00CF6351" w:rsidRDefault="00694516" w:rsidP="0043074B">
            <w:pPr>
              <w:pStyle w:val="ab"/>
            </w:pPr>
          </w:p>
        </w:tc>
      </w:tr>
    </w:tbl>
    <w:p w:rsidR="00694516" w:rsidRDefault="00694516" w:rsidP="00694516">
      <w:pPr>
        <w:pStyle w:val="ab"/>
        <w:rPr>
          <w:i/>
          <w:iCs/>
        </w:rPr>
      </w:pPr>
    </w:p>
    <w:p w:rsidR="00694516" w:rsidRPr="00CF6351" w:rsidRDefault="00694516" w:rsidP="00694516">
      <w:pPr>
        <w:pStyle w:val="ab"/>
        <w:rPr>
          <w:b/>
        </w:rPr>
      </w:pPr>
      <w:r w:rsidRPr="00CF6351">
        <w:rPr>
          <w:b/>
        </w:rPr>
        <w:t>Консультативный модуль</w:t>
      </w:r>
    </w:p>
    <w:p w:rsidR="00694516" w:rsidRPr="00CF6351" w:rsidRDefault="00694516" w:rsidP="00694516">
      <w:pPr>
        <w:pStyle w:val="ab"/>
      </w:pPr>
      <w:r w:rsidRPr="00CF6351">
        <w:rPr>
          <w:b/>
        </w:rPr>
        <w:t>Цель:</w:t>
      </w:r>
      <w:r w:rsidRPr="00CF6351">
        <w:t xml:space="preserve"> обеспечение непрерывности специального индивидуального сопровождения детей </w:t>
      </w:r>
      <w:r w:rsidRPr="00CF6351">
        <w:rPr>
          <w:rStyle w:val="Zag11"/>
          <w:rFonts w:eastAsia="@Arial Unicode MS"/>
        </w:rPr>
        <w:t>«группы риска»</w:t>
      </w:r>
      <w:r w:rsidRPr="00CF6351">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866"/>
        <w:gridCol w:w="3124"/>
        <w:gridCol w:w="3319"/>
        <w:gridCol w:w="3456"/>
      </w:tblGrid>
      <w:tr w:rsidR="00694516" w:rsidRPr="00CF6351" w:rsidTr="0043074B">
        <w:trPr>
          <w:trHeight w:val="977"/>
        </w:trPr>
        <w:tc>
          <w:tcPr>
            <w:tcW w:w="30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Задачи (направления) деятельности</w:t>
            </w:r>
          </w:p>
          <w:p w:rsidR="00694516" w:rsidRPr="00CF6351" w:rsidRDefault="00694516" w:rsidP="0043074B">
            <w:pPr>
              <w:pStyle w:val="ab"/>
              <w:rPr>
                <w:b/>
              </w:rPr>
            </w:pPr>
          </w:p>
        </w:tc>
        <w:tc>
          <w:tcPr>
            <w:tcW w:w="286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Планируемые результаты</w:t>
            </w:r>
          </w:p>
          <w:p w:rsidR="00694516" w:rsidRPr="00CF6351" w:rsidRDefault="00694516" w:rsidP="0043074B">
            <w:pPr>
              <w:pStyle w:val="ab"/>
              <w:rPr>
                <w:b/>
              </w:rPr>
            </w:pPr>
          </w:p>
        </w:tc>
        <w:tc>
          <w:tcPr>
            <w:tcW w:w="312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Виды и формы деятельности, мероприятия</w:t>
            </w:r>
          </w:p>
        </w:tc>
        <w:tc>
          <w:tcPr>
            <w:tcW w:w="33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 xml:space="preserve">Сроки </w:t>
            </w:r>
          </w:p>
          <w:p w:rsidR="00694516" w:rsidRPr="00CF6351" w:rsidRDefault="00694516" w:rsidP="0043074B">
            <w:pPr>
              <w:pStyle w:val="ab"/>
              <w:rPr>
                <w:b/>
              </w:rPr>
            </w:pPr>
          </w:p>
        </w:tc>
        <w:tc>
          <w:tcPr>
            <w:tcW w:w="345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Ответственные</w:t>
            </w:r>
          </w:p>
          <w:p w:rsidR="00694516" w:rsidRPr="00CF6351" w:rsidRDefault="00694516" w:rsidP="0043074B">
            <w:pPr>
              <w:pStyle w:val="ab"/>
              <w:rPr>
                <w:b/>
              </w:rPr>
            </w:pPr>
          </w:p>
        </w:tc>
      </w:tr>
      <w:tr w:rsidR="00694516" w:rsidRPr="00CF6351" w:rsidTr="0043074B">
        <w:trPr>
          <w:trHeight w:val="381"/>
        </w:trPr>
        <w:tc>
          <w:tcPr>
            <w:tcW w:w="30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Консультирование педагогических работников</w:t>
            </w:r>
          </w:p>
        </w:tc>
        <w:tc>
          <w:tcPr>
            <w:tcW w:w="286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Рекомендации, приёмы, упражнения и др. материалы. </w:t>
            </w:r>
          </w:p>
          <w:p w:rsidR="00694516" w:rsidRPr="00CF6351" w:rsidRDefault="00694516" w:rsidP="0043074B">
            <w:pPr>
              <w:pStyle w:val="ab"/>
            </w:pPr>
          </w:p>
        </w:tc>
        <w:tc>
          <w:tcPr>
            <w:tcW w:w="312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Индивидуальные, групповые, тематические консультации</w:t>
            </w:r>
          </w:p>
          <w:p w:rsidR="00694516" w:rsidRPr="00CF6351" w:rsidRDefault="00694516" w:rsidP="0043074B">
            <w:pPr>
              <w:pStyle w:val="ab"/>
            </w:pPr>
          </w:p>
        </w:tc>
        <w:tc>
          <w:tcPr>
            <w:tcW w:w="33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r w:rsidRPr="00CF6351">
              <w:t>февраль</w:t>
            </w:r>
          </w:p>
        </w:tc>
        <w:tc>
          <w:tcPr>
            <w:tcW w:w="345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Специалисты ПМПК:</w:t>
            </w:r>
          </w:p>
          <w:p w:rsidR="00694516" w:rsidRPr="00CF6351" w:rsidRDefault="00694516" w:rsidP="0043074B">
            <w:pPr>
              <w:pStyle w:val="ab"/>
            </w:pPr>
          </w:p>
        </w:tc>
      </w:tr>
      <w:tr w:rsidR="00694516" w:rsidRPr="00CF6351" w:rsidTr="0043074B">
        <w:trPr>
          <w:trHeight w:val="381"/>
        </w:trPr>
        <w:tc>
          <w:tcPr>
            <w:tcW w:w="30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Консультирование обучающихся по выявленным проблемам, оказание превентивной помощи</w:t>
            </w:r>
          </w:p>
        </w:tc>
        <w:tc>
          <w:tcPr>
            <w:tcW w:w="286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 Рекомендации, приёмы, упражнения и др. материалы. </w:t>
            </w:r>
          </w:p>
          <w:p w:rsidR="00694516" w:rsidRPr="00CF6351" w:rsidRDefault="00694516" w:rsidP="0043074B">
            <w:pPr>
              <w:pStyle w:val="ab"/>
            </w:pPr>
          </w:p>
        </w:tc>
        <w:tc>
          <w:tcPr>
            <w:tcW w:w="312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Индивидуальные, групповые, тематические консультации</w:t>
            </w:r>
          </w:p>
          <w:p w:rsidR="00694516" w:rsidRPr="00CF6351" w:rsidRDefault="00694516" w:rsidP="0043074B">
            <w:pPr>
              <w:pStyle w:val="ab"/>
            </w:pPr>
          </w:p>
        </w:tc>
        <w:tc>
          <w:tcPr>
            <w:tcW w:w="33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r w:rsidRPr="00CF6351">
              <w:t>В течение года</w:t>
            </w:r>
          </w:p>
        </w:tc>
        <w:tc>
          <w:tcPr>
            <w:tcW w:w="345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Педагог – психолог</w:t>
            </w:r>
          </w:p>
          <w:p w:rsidR="002E43A4" w:rsidRPr="00CF6351" w:rsidRDefault="002E43A4" w:rsidP="002E43A4">
            <w:pPr>
              <w:pStyle w:val="ab"/>
            </w:pPr>
            <w:r w:rsidRPr="00CF6351">
              <w:t xml:space="preserve">Заместитель </w:t>
            </w:r>
            <w:r>
              <w:t xml:space="preserve">заведующего филиала </w:t>
            </w:r>
            <w:r w:rsidRPr="00CF6351">
              <w:t xml:space="preserve">по УВР </w:t>
            </w:r>
          </w:p>
          <w:p w:rsidR="00694516" w:rsidRPr="00CF6351" w:rsidRDefault="00694516" w:rsidP="0043074B">
            <w:pPr>
              <w:pStyle w:val="ab"/>
            </w:pPr>
          </w:p>
        </w:tc>
      </w:tr>
      <w:tr w:rsidR="00694516" w:rsidRPr="00CF6351" w:rsidTr="0043074B">
        <w:trPr>
          <w:trHeight w:val="381"/>
        </w:trPr>
        <w:tc>
          <w:tcPr>
            <w:tcW w:w="30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Консультирование </w:t>
            </w:r>
            <w:r w:rsidRPr="00CF6351">
              <w:lastRenderedPageBreak/>
              <w:t>родителей по  вопросам обучения и воспитания</w:t>
            </w:r>
          </w:p>
        </w:tc>
        <w:tc>
          <w:tcPr>
            <w:tcW w:w="286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lastRenderedPageBreak/>
              <w:t xml:space="preserve"> Рекомендации, приёмы, </w:t>
            </w:r>
            <w:r w:rsidRPr="00CF6351">
              <w:lastRenderedPageBreak/>
              <w:t xml:space="preserve">упражнения и др. материалы. </w:t>
            </w:r>
          </w:p>
          <w:p w:rsidR="00694516" w:rsidRPr="00CF6351" w:rsidRDefault="00694516" w:rsidP="0043074B">
            <w:pPr>
              <w:pStyle w:val="ab"/>
            </w:pPr>
          </w:p>
        </w:tc>
        <w:tc>
          <w:tcPr>
            <w:tcW w:w="3124"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lastRenderedPageBreak/>
              <w:t xml:space="preserve">Индивидуальные, </w:t>
            </w:r>
            <w:r w:rsidRPr="00CF6351">
              <w:lastRenderedPageBreak/>
              <w:t>групповые, тематические консультации</w:t>
            </w:r>
          </w:p>
          <w:p w:rsidR="00694516" w:rsidRPr="00CF6351" w:rsidRDefault="00694516" w:rsidP="0043074B">
            <w:pPr>
              <w:pStyle w:val="ab"/>
            </w:pPr>
          </w:p>
        </w:tc>
        <w:tc>
          <w:tcPr>
            <w:tcW w:w="331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pPr>
          </w:p>
          <w:p w:rsidR="00694516" w:rsidRPr="00CF6351" w:rsidRDefault="00694516" w:rsidP="0043074B">
            <w:pPr>
              <w:pStyle w:val="ab"/>
            </w:pPr>
            <w:r w:rsidRPr="00CF6351">
              <w:t>В течение года</w:t>
            </w:r>
          </w:p>
        </w:tc>
        <w:tc>
          <w:tcPr>
            <w:tcW w:w="3456"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lastRenderedPageBreak/>
              <w:t>Педагог – психолог</w:t>
            </w:r>
          </w:p>
          <w:p w:rsidR="002E43A4" w:rsidRPr="00CF6351" w:rsidRDefault="002E43A4" w:rsidP="002E43A4">
            <w:pPr>
              <w:pStyle w:val="ab"/>
            </w:pPr>
            <w:r w:rsidRPr="00CF6351">
              <w:lastRenderedPageBreak/>
              <w:t xml:space="preserve">Заместитель </w:t>
            </w:r>
            <w:r>
              <w:t xml:space="preserve">заведующего филиала </w:t>
            </w:r>
            <w:r w:rsidRPr="00CF6351">
              <w:t xml:space="preserve">по УВР </w:t>
            </w:r>
          </w:p>
          <w:p w:rsidR="00694516" w:rsidRPr="00CF6351" w:rsidRDefault="00694516" w:rsidP="0043074B">
            <w:pPr>
              <w:pStyle w:val="ab"/>
            </w:pPr>
          </w:p>
        </w:tc>
      </w:tr>
    </w:tbl>
    <w:p w:rsidR="00694516" w:rsidRDefault="00694516" w:rsidP="00694516">
      <w:pPr>
        <w:pStyle w:val="ab"/>
        <w:rPr>
          <w:i/>
          <w:iCs/>
        </w:rPr>
      </w:pPr>
    </w:p>
    <w:p w:rsidR="00694516" w:rsidRPr="00CF6351" w:rsidRDefault="00694516" w:rsidP="00694516">
      <w:pPr>
        <w:pStyle w:val="ab"/>
        <w:rPr>
          <w:b/>
        </w:rPr>
      </w:pPr>
      <w:r w:rsidRPr="00CF6351">
        <w:rPr>
          <w:b/>
        </w:rPr>
        <w:t>Информационно – просветительский модуль</w:t>
      </w:r>
    </w:p>
    <w:p w:rsidR="00694516" w:rsidRPr="00CF6351" w:rsidRDefault="00694516" w:rsidP="00694516">
      <w:pPr>
        <w:pStyle w:val="ab"/>
      </w:pPr>
      <w:r w:rsidRPr="00CF6351">
        <w:rPr>
          <w:b/>
          <w:iCs/>
        </w:rPr>
        <w:t>Цель:</w:t>
      </w:r>
      <w:r w:rsidRPr="00CF6351">
        <w:rPr>
          <w:i/>
          <w:iCs/>
        </w:rPr>
        <w:t xml:space="preserve"> </w:t>
      </w:r>
      <w:r w:rsidRPr="00CF6351">
        <w:t>организация информационно-просветительской деятельности по вопросам образования со всеми участниками образовательного процесса.</w:t>
      </w:r>
    </w:p>
    <w:p w:rsidR="00694516" w:rsidRPr="00CF6351" w:rsidRDefault="00694516" w:rsidP="00694516">
      <w:pPr>
        <w:pStyle w:val="ab"/>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749"/>
        <w:gridCol w:w="3653"/>
        <w:gridCol w:w="2691"/>
        <w:gridCol w:w="3600"/>
      </w:tblGrid>
      <w:tr w:rsidR="00694516" w:rsidRPr="00CF6351" w:rsidTr="0043074B">
        <w:trPr>
          <w:trHeight w:val="1176"/>
        </w:trPr>
        <w:tc>
          <w:tcPr>
            <w:tcW w:w="289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Задачи (направления) деятельности</w:t>
            </w:r>
          </w:p>
        </w:tc>
        <w:tc>
          <w:tcPr>
            <w:tcW w:w="274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Планируемые результаты</w:t>
            </w:r>
          </w:p>
          <w:p w:rsidR="00694516" w:rsidRPr="00CF6351" w:rsidRDefault="00694516" w:rsidP="0043074B">
            <w:pPr>
              <w:pStyle w:val="ab"/>
              <w:rPr>
                <w:b/>
              </w:rPr>
            </w:pPr>
          </w:p>
        </w:tc>
        <w:tc>
          <w:tcPr>
            <w:tcW w:w="3653"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Виды и формы деятельности, мероприятия</w:t>
            </w:r>
          </w:p>
          <w:p w:rsidR="00694516" w:rsidRPr="00CF6351" w:rsidRDefault="00694516" w:rsidP="0043074B">
            <w:pPr>
              <w:pStyle w:val="ab"/>
              <w:rPr>
                <w:b/>
              </w:rPr>
            </w:pPr>
          </w:p>
        </w:tc>
        <w:tc>
          <w:tcPr>
            <w:tcW w:w="269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Сроки</w:t>
            </w:r>
          </w:p>
        </w:tc>
        <w:tc>
          <w:tcPr>
            <w:tcW w:w="3600"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rPr>
                <w:b/>
              </w:rPr>
            </w:pPr>
            <w:r w:rsidRPr="00CF6351">
              <w:rPr>
                <w:b/>
              </w:rPr>
              <w:t>Ответственные</w:t>
            </w:r>
          </w:p>
          <w:p w:rsidR="00694516" w:rsidRPr="00CF6351" w:rsidRDefault="00694516" w:rsidP="0043074B">
            <w:pPr>
              <w:pStyle w:val="ab"/>
              <w:rPr>
                <w:b/>
              </w:rPr>
            </w:pPr>
          </w:p>
        </w:tc>
      </w:tr>
      <w:tr w:rsidR="00694516" w:rsidRPr="00CF6351" w:rsidTr="0043074B">
        <w:trPr>
          <w:trHeight w:val="1843"/>
        </w:trPr>
        <w:tc>
          <w:tcPr>
            <w:tcW w:w="289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Информирование родителей (законных представителей) по медицинским, социальным, правовым и другим вопросам </w:t>
            </w:r>
          </w:p>
          <w:p w:rsidR="00694516" w:rsidRPr="00CF6351" w:rsidRDefault="00694516" w:rsidP="0043074B">
            <w:pPr>
              <w:pStyle w:val="ab"/>
              <w:rPr>
                <w:i/>
              </w:rPr>
            </w:pPr>
          </w:p>
        </w:tc>
        <w:tc>
          <w:tcPr>
            <w:tcW w:w="274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Организация родительских собраний, тр</w:t>
            </w:r>
            <w:r>
              <w:t xml:space="preserve">енингов, информационных сообщений </w:t>
            </w:r>
            <w:r w:rsidRPr="00CF6351">
              <w:t xml:space="preserve">и др. </w:t>
            </w:r>
          </w:p>
        </w:tc>
        <w:tc>
          <w:tcPr>
            <w:tcW w:w="3653"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rPr>
                <w:i/>
              </w:rPr>
            </w:pPr>
            <w:r w:rsidRPr="00CF6351">
              <w:t>В течение года</w:t>
            </w:r>
          </w:p>
        </w:tc>
        <w:tc>
          <w:tcPr>
            <w:tcW w:w="3600"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Педагог – психолог</w:t>
            </w:r>
          </w:p>
          <w:p w:rsidR="002E43A4" w:rsidRPr="00CF6351" w:rsidRDefault="002E43A4" w:rsidP="002E43A4">
            <w:pPr>
              <w:pStyle w:val="ab"/>
            </w:pPr>
            <w:r w:rsidRPr="00CF6351">
              <w:t xml:space="preserve">Заместитель </w:t>
            </w:r>
            <w:r>
              <w:t xml:space="preserve">заведующего филиала </w:t>
            </w:r>
            <w:r w:rsidRPr="00CF6351">
              <w:t xml:space="preserve">по УВР </w:t>
            </w:r>
          </w:p>
          <w:p w:rsidR="00694516" w:rsidRPr="00CF6351" w:rsidRDefault="00694516" w:rsidP="0043074B">
            <w:pPr>
              <w:pStyle w:val="ab"/>
            </w:pPr>
          </w:p>
        </w:tc>
      </w:tr>
      <w:tr w:rsidR="00694516" w:rsidRPr="00CF6351" w:rsidTr="0043074B">
        <w:trPr>
          <w:trHeight w:val="716"/>
        </w:trPr>
        <w:tc>
          <w:tcPr>
            <w:tcW w:w="2895"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Психолого-педагогическое просвещение педагогических работников по вопросам развития, обучения и воспитания детей «группы риска»</w:t>
            </w:r>
          </w:p>
        </w:tc>
        <w:tc>
          <w:tcPr>
            <w:tcW w:w="2749"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 xml:space="preserve">Организация методических мероприятий </w:t>
            </w:r>
          </w:p>
        </w:tc>
        <w:tc>
          <w:tcPr>
            <w:tcW w:w="3653"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Информационные мероприятия</w:t>
            </w:r>
          </w:p>
        </w:tc>
        <w:tc>
          <w:tcPr>
            <w:tcW w:w="2691"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p>
          <w:p w:rsidR="00694516" w:rsidRPr="00CF6351" w:rsidRDefault="00694516" w:rsidP="0043074B">
            <w:pPr>
              <w:pStyle w:val="ab"/>
              <w:rPr>
                <w:i/>
              </w:rPr>
            </w:pPr>
            <w:r w:rsidRPr="00CF6351">
              <w:t>В течение года</w:t>
            </w:r>
          </w:p>
        </w:tc>
        <w:tc>
          <w:tcPr>
            <w:tcW w:w="3600" w:type="dxa"/>
            <w:tcBorders>
              <w:top w:val="single" w:sz="4" w:space="0" w:color="000000"/>
              <w:left w:val="single" w:sz="4" w:space="0" w:color="000000"/>
              <w:bottom w:val="single" w:sz="4" w:space="0" w:color="000000"/>
              <w:right w:val="single" w:sz="4" w:space="0" w:color="000000"/>
            </w:tcBorders>
          </w:tcPr>
          <w:p w:rsidR="00694516" w:rsidRPr="00CF6351" w:rsidRDefault="00694516" w:rsidP="0043074B">
            <w:pPr>
              <w:pStyle w:val="ab"/>
            </w:pPr>
            <w:r w:rsidRPr="00CF6351">
              <w:t>Педагог – психолог</w:t>
            </w:r>
          </w:p>
          <w:p w:rsidR="002E43A4" w:rsidRPr="00CF6351" w:rsidRDefault="002E43A4" w:rsidP="002E43A4">
            <w:pPr>
              <w:pStyle w:val="ab"/>
            </w:pPr>
            <w:r w:rsidRPr="00CF6351">
              <w:t xml:space="preserve">Заместитель </w:t>
            </w:r>
            <w:r>
              <w:t xml:space="preserve">заведующего филиала </w:t>
            </w:r>
            <w:r w:rsidRPr="00CF6351">
              <w:t xml:space="preserve">по УВР </w:t>
            </w:r>
          </w:p>
          <w:p w:rsidR="00694516" w:rsidRPr="00CF6351" w:rsidRDefault="00694516" w:rsidP="0043074B">
            <w:pPr>
              <w:pStyle w:val="ab"/>
            </w:pPr>
          </w:p>
        </w:tc>
      </w:tr>
    </w:tbl>
    <w:p w:rsidR="00694516" w:rsidRPr="00CF6351" w:rsidRDefault="00694516" w:rsidP="00694516">
      <w:pPr>
        <w:pStyle w:val="ab"/>
      </w:pPr>
    </w:p>
    <w:p w:rsidR="00694516" w:rsidRPr="00CF6351" w:rsidRDefault="00694516" w:rsidP="00694516">
      <w:pPr>
        <w:pStyle w:val="ab"/>
      </w:pPr>
    </w:p>
    <w:p w:rsidR="00694516" w:rsidRPr="00CF6351" w:rsidRDefault="00694516" w:rsidP="00694516">
      <w:pPr>
        <w:pStyle w:val="ab"/>
        <w:sectPr w:rsidR="00694516" w:rsidRPr="00CF6351" w:rsidSect="0043074B">
          <w:pgSz w:w="16838" w:h="11906" w:orient="landscape"/>
          <w:pgMar w:top="1418" w:right="737" w:bottom="567" w:left="737" w:header="567" w:footer="0" w:gutter="0"/>
          <w:cols w:space="720"/>
        </w:sectPr>
      </w:pPr>
    </w:p>
    <w:p w:rsidR="00694516" w:rsidRDefault="00694516" w:rsidP="00694516">
      <w:pPr>
        <w:pStyle w:val="ab"/>
        <w:rPr>
          <w:rStyle w:val="Zag11"/>
          <w:rFonts w:eastAsia="@Arial Unicode MS"/>
          <w:b/>
          <w:color w:val="000000"/>
          <w:sz w:val="28"/>
          <w:szCs w:val="28"/>
        </w:rPr>
      </w:pPr>
      <w:r w:rsidRPr="003342F9">
        <w:rPr>
          <w:rStyle w:val="Zag11"/>
          <w:rFonts w:eastAsia="@Arial Unicode MS"/>
          <w:b/>
          <w:color w:val="000000"/>
          <w:sz w:val="28"/>
          <w:szCs w:val="28"/>
        </w:rPr>
        <w:lastRenderedPageBreak/>
        <w:t>III Организационный раздел</w:t>
      </w:r>
    </w:p>
    <w:p w:rsidR="00694516" w:rsidRPr="003342F9" w:rsidRDefault="00694516" w:rsidP="00694516">
      <w:pPr>
        <w:pStyle w:val="ab"/>
        <w:rPr>
          <w:rStyle w:val="Zag11"/>
          <w:rFonts w:eastAsia="@Arial Unicode MS"/>
          <w:b/>
          <w:color w:val="000000"/>
          <w:sz w:val="28"/>
          <w:szCs w:val="28"/>
        </w:rPr>
      </w:pPr>
    </w:p>
    <w:p w:rsidR="00694516" w:rsidRDefault="00694516" w:rsidP="00694516">
      <w:pPr>
        <w:pStyle w:val="ab"/>
        <w:rPr>
          <w:rStyle w:val="Zag11"/>
          <w:rFonts w:eastAsia="@Arial Unicode MS"/>
          <w:b/>
          <w:color w:val="000000"/>
        </w:rPr>
      </w:pPr>
      <w:r w:rsidRPr="003342F9">
        <w:rPr>
          <w:rStyle w:val="Zag11"/>
          <w:rFonts w:eastAsia="@Arial Unicode MS"/>
          <w:b/>
          <w:color w:val="000000"/>
        </w:rPr>
        <w:t>3.1.Учебный план начального общего образования</w:t>
      </w:r>
    </w:p>
    <w:p w:rsidR="00694516" w:rsidRPr="0008495D" w:rsidRDefault="00694516" w:rsidP="00694516">
      <w:pPr>
        <w:pStyle w:val="ab"/>
      </w:pPr>
      <w:r w:rsidRPr="0008495D">
        <w:rPr>
          <w:b/>
          <w:bCs/>
        </w:rPr>
        <w:t xml:space="preserve">Начальное общее образование в соответствии с ФГОС </w:t>
      </w:r>
    </w:p>
    <w:p w:rsidR="00694516" w:rsidRPr="0008495D" w:rsidRDefault="00694516" w:rsidP="00694516">
      <w:pPr>
        <w:pStyle w:val="ab"/>
      </w:pPr>
      <w:r w:rsidRPr="0008495D">
        <w:rPr>
          <w:b/>
          <w:bCs/>
        </w:rPr>
        <w:t xml:space="preserve">1 уровень – начальное общее образование, </w:t>
      </w:r>
      <w:r w:rsidRPr="0008495D">
        <w:t xml:space="preserve">(нормативный срок обучения по программе 1-4 – 4 года) призвано обеспечить овладение учащимися чтением, письмом, счетом, основными </w:t>
      </w:r>
      <w:proofErr w:type="spellStart"/>
      <w:r w:rsidRPr="0008495D">
        <w:t>общеучебными</w:t>
      </w:r>
      <w:proofErr w:type="spellEnd"/>
      <w:r w:rsidRPr="0008495D">
        <w:t xml:space="preserve"> навыками: навыками творческого мышления, навыками самоконтроля учебных действий, культурой речи и поведения. Начальное образование направлено на выявление общих способностей и степени развития ребенка с ориентацией на совершенствование творческих способностей и познавательных интересов. Выполняя задачи модернизации начального образования, в соответствии с новым государственным стандартом на</w:t>
      </w:r>
      <w:r w:rsidR="00226119">
        <w:t xml:space="preserve">чального общего образования в </w:t>
      </w:r>
      <w:proofErr w:type="spellStart"/>
      <w:r w:rsidR="00F54482">
        <w:t>сп</w:t>
      </w:r>
      <w:proofErr w:type="spellEnd"/>
      <w:r w:rsidR="00F54482">
        <w:t xml:space="preserve"> </w:t>
      </w:r>
      <w:proofErr w:type="spellStart"/>
      <w:r w:rsidR="00F54482">
        <w:t>мкоу</w:t>
      </w:r>
      <w:proofErr w:type="spellEnd"/>
      <w:r w:rsidR="00F54482">
        <w:t xml:space="preserve"> </w:t>
      </w:r>
      <w:proofErr w:type="spellStart"/>
      <w:r w:rsidR="00F54482">
        <w:t>сош</w:t>
      </w:r>
      <w:proofErr w:type="spellEnd"/>
      <w:r w:rsidR="00F54482">
        <w:t xml:space="preserve"> №2 г. Алагира</w:t>
      </w:r>
      <w:r w:rsidR="00226119">
        <w:t xml:space="preserve"> реализуются </w:t>
      </w:r>
      <w:r w:rsidRPr="0008495D">
        <w:t>ба</w:t>
      </w:r>
      <w:r w:rsidR="00226119">
        <w:t>зов</w:t>
      </w:r>
      <w:r w:rsidR="00794895">
        <w:t>ая</w:t>
      </w:r>
      <w:r w:rsidR="00226119">
        <w:t xml:space="preserve"> программ</w:t>
      </w:r>
      <w:r w:rsidR="00794895">
        <w:t>а</w:t>
      </w:r>
      <w:r w:rsidR="00226119">
        <w:t xml:space="preserve">: «Школа </w:t>
      </w:r>
      <w:proofErr w:type="gramStart"/>
      <w:r w:rsidR="00226119">
        <w:t xml:space="preserve">России» </w:t>
      </w:r>
      <w:r w:rsidRPr="0008495D">
        <w:t xml:space="preserve"> </w:t>
      </w:r>
      <w:r w:rsidR="00794895">
        <w:t>.</w:t>
      </w:r>
      <w:proofErr w:type="gramEnd"/>
    </w:p>
    <w:p w:rsidR="00694516" w:rsidRPr="0008495D" w:rsidRDefault="00694516" w:rsidP="00694516">
      <w:pPr>
        <w:pStyle w:val="ab"/>
      </w:pPr>
      <w:r w:rsidRPr="0008495D">
        <w:t xml:space="preserve">К учебным предметам федерального компонента учебного плана отнесено 9 учебных предметов: русский язык, литературное чтение, математика, окружающий мир, изобразительное искусство, музыка, физическая культура, технология (труд), </w:t>
      </w:r>
      <w:r w:rsidR="00794895">
        <w:t xml:space="preserve">немецкий </w:t>
      </w:r>
      <w:r w:rsidRPr="0008495D">
        <w:t xml:space="preserve">язык. </w:t>
      </w:r>
    </w:p>
    <w:p w:rsidR="00694516" w:rsidRPr="0008495D" w:rsidRDefault="00694516" w:rsidP="00694516">
      <w:pPr>
        <w:pStyle w:val="ab"/>
      </w:pPr>
      <w:r>
        <w:rPr>
          <w:color w:val="FF0000"/>
        </w:rPr>
        <w:tab/>
      </w:r>
      <w:r w:rsidRPr="00144F61">
        <w:t xml:space="preserve">В соответствии с распоряжением Правительства Российской Федерации от 28 января 2012г. </w:t>
      </w:r>
      <w:r>
        <w:t>№</w:t>
      </w:r>
      <w:r w:rsidRPr="00144F61">
        <w:t xml:space="preserve"> 84-р, начиная с 1 сентября 2012 года установлено обязательное изучение во всех субъектах Российской Федерации комплексного учебного курса для общеобразовательных</w:t>
      </w:r>
      <w:r w:rsidRPr="0008495D">
        <w:t xml:space="preserve"> учреждений «Основы религиозных культур и светской этики» в учебный план 4 класса включ</w:t>
      </w:r>
      <w:r>
        <w:rPr>
          <w:rFonts w:ascii="Cambria Math" w:hAnsi="Cambria Math"/>
        </w:rPr>
        <w:t>е</w:t>
      </w:r>
      <w:r w:rsidRPr="0008495D">
        <w:t xml:space="preserve">н курс «Основы религиозной культуры и светской этики» (далее – ОРКСЭ) по 1 часу в неделю (всего 34 часа). В соответствии с выбором родителей курс «ОРКСЭ» представлен модулем: «Основы светской этики». </w:t>
      </w:r>
    </w:p>
    <w:p w:rsidR="00694516" w:rsidRPr="0008495D" w:rsidRDefault="00694516" w:rsidP="00694516">
      <w:pPr>
        <w:pStyle w:val="ab"/>
      </w:pPr>
      <w:r w:rsidRPr="0008495D">
        <w:t xml:space="preserve">С целью реализации «ступенчатого» метода постепенного наращивания учебной нагрузки в первом классе в соответствии с п.10.10.СанПин 2.4.2.2821-10, обеспечивается организация адаптационного периода (письмо МО РФ от 20 апреля </w:t>
      </w:r>
      <w:smartTag w:uri="urn:schemas-microsoft-com:office:smarttags" w:element="metricconverter">
        <w:smartTagPr>
          <w:attr w:name="ProductID" w:val="2001 г"/>
        </w:smartTagPr>
        <w:r w:rsidRPr="0008495D">
          <w:t>2001 г</w:t>
        </w:r>
      </w:smartTag>
      <w:r w:rsidRPr="0008495D">
        <w:t xml:space="preserve">. №408/13-13). </w:t>
      </w:r>
    </w:p>
    <w:p w:rsidR="00694516" w:rsidRDefault="00694516" w:rsidP="00694516">
      <w:pPr>
        <w:pStyle w:val="ab"/>
      </w:pPr>
      <w:r w:rsidRPr="0008495D">
        <w:t>Режим уроков и перемен для учащихся начальной школы 1 классов на сентябрь – декабрь месяцы:</w:t>
      </w:r>
    </w:p>
    <w:p w:rsidR="00794895" w:rsidRDefault="00794895" w:rsidP="00694516">
      <w:pPr>
        <w:pStyle w:val="ab"/>
      </w:pPr>
    </w:p>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79"/>
      </w:tblGrid>
      <w:tr w:rsidR="00794895" w:rsidRPr="0008495D" w:rsidTr="00794895">
        <w:tc>
          <w:tcPr>
            <w:tcW w:w="3379" w:type="dxa"/>
          </w:tcPr>
          <w:p w:rsidR="00794895" w:rsidRPr="0008495D" w:rsidRDefault="00794895" w:rsidP="00794895">
            <w:pPr>
              <w:pStyle w:val="ab"/>
            </w:pPr>
            <w:r w:rsidRPr="0008495D">
              <w:t>Компоненты учебного дня</w:t>
            </w:r>
          </w:p>
        </w:tc>
        <w:tc>
          <w:tcPr>
            <w:tcW w:w="3379" w:type="dxa"/>
          </w:tcPr>
          <w:p w:rsidR="00794895" w:rsidRPr="0008495D" w:rsidRDefault="00794895" w:rsidP="00794895">
            <w:pPr>
              <w:pStyle w:val="ab"/>
            </w:pPr>
            <w:r w:rsidRPr="0008495D">
              <w:t>Время</w:t>
            </w:r>
          </w:p>
        </w:tc>
        <w:tc>
          <w:tcPr>
            <w:tcW w:w="3379" w:type="dxa"/>
          </w:tcPr>
          <w:p w:rsidR="00794895" w:rsidRPr="0008495D" w:rsidRDefault="00794895" w:rsidP="00794895">
            <w:pPr>
              <w:pStyle w:val="ab"/>
            </w:pPr>
            <w:r w:rsidRPr="0008495D">
              <w:t>Продолжительность отдыха</w:t>
            </w:r>
          </w:p>
        </w:tc>
      </w:tr>
      <w:tr w:rsidR="00794895" w:rsidRPr="0008495D" w:rsidTr="00794895">
        <w:tc>
          <w:tcPr>
            <w:tcW w:w="3379" w:type="dxa"/>
          </w:tcPr>
          <w:p w:rsidR="00794895" w:rsidRPr="0008495D" w:rsidRDefault="00794895" w:rsidP="00794895">
            <w:pPr>
              <w:pStyle w:val="ab"/>
            </w:pPr>
            <w:r w:rsidRPr="0008495D">
              <w:t>1 урок</w:t>
            </w:r>
          </w:p>
        </w:tc>
        <w:tc>
          <w:tcPr>
            <w:tcW w:w="3379" w:type="dxa"/>
          </w:tcPr>
          <w:p w:rsidR="00794895" w:rsidRPr="0008495D" w:rsidRDefault="00794895" w:rsidP="00794895">
            <w:pPr>
              <w:pStyle w:val="ab"/>
            </w:pPr>
            <w:r>
              <w:t>9.00-9.30</w:t>
            </w:r>
          </w:p>
        </w:tc>
        <w:tc>
          <w:tcPr>
            <w:tcW w:w="3379" w:type="dxa"/>
          </w:tcPr>
          <w:p w:rsidR="00794895" w:rsidRPr="0008495D" w:rsidRDefault="00794895" w:rsidP="00794895">
            <w:pPr>
              <w:pStyle w:val="ab"/>
            </w:pPr>
          </w:p>
        </w:tc>
      </w:tr>
      <w:tr w:rsidR="00794895" w:rsidRPr="0008495D" w:rsidTr="00794895">
        <w:tc>
          <w:tcPr>
            <w:tcW w:w="3379" w:type="dxa"/>
          </w:tcPr>
          <w:p w:rsidR="00794895" w:rsidRPr="0008495D" w:rsidRDefault="00794895" w:rsidP="00794895">
            <w:pPr>
              <w:pStyle w:val="ab"/>
            </w:pPr>
            <w:r w:rsidRPr="0008495D">
              <w:t>Перемена</w:t>
            </w:r>
          </w:p>
        </w:tc>
        <w:tc>
          <w:tcPr>
            <w:tcW w:w="3379" w:type="dxa"/>
          </w:tcPr>
          <w:p w:rsidR="00794895" w:rsidRPr="0008495D" w:rsidRDefault="00794895" w:rsidP="00794895">
            <w:pPr>
              <w:pStyle w:val="ab"/>
            </w:pPr>
          </w:p>
        </w:tc>
        <w:tc>
          <w:tcPr>
            <w:tcW w:w="3379" w:type="dxa"/>
          </w:tcPr>
          <w:p w:rsidR="00794895" w:rsidRPr="0008495D" w:rsidRDefault="00794895" w:rsidP="00794895">
            <w:pPr>
              <w:pStyle w:val="ab"/>
            </w:pPr>
            <w:r w:rsidRPr="0008495D">
              <w:t>10 минут</w:t>
            </w:r>
          </w:p>
        </w:tc>
      </w:tr>
      <w:tr w:rsidR="00794895" w:rsidRPr="0008495D" w:rsidTr="00794895">
        <w:tc>
          <w:tcPr>
            <w:tcW w:w="3379" w:type="dxa"/>
          </w:tcPr>
          <w:p w:rsidR="00794895" w:rsidRPr="0008495D" w:rsidRDefault="00794895" w:rsidP="00794895">
            <w:pPr>
              <w:pStyle w:val="ab"/>
            </w:pPr>
            <w:r w:rsidRPr="0008495D">
              <w:t>2 урок</w:t>
            </w:r>
          </w:p>
        </w:tc>
        <w:tc>
          <w:tcPr>
            <w:tcW w:w="3379" w:type="dxa"/>
          </w:tcPr>
          <w:p w:rsidR="00794895" w:rsidRPr="0008495D" w:rsidRDefault="00794895" w:rsidP="00794895">
            <w:pPr>
              <w:pStyle w:val="ab"/>
            </w:pPr>
            <w:r>
              <w:t>9</w:t>
            </w:r>
            <w:r w:rsidRPr="0008495D">
              <w:t>.40-</w:t>
            </w:r>
            <w:r>
              <w:t>10</w:t>
            </w:r>
            <w:r w:rsidRPr="0008495D">
              <w:t>.10</w:t>
            </w:r>
          </w:p>
        </w:tc>
        <w:tc>
          <w:tcPr>
            <w:tcW w:w="3379" w:type="dxa"/>
          </w:tcPr>
          <w:p w:rsidR="00794895" w:rsidRPr="0008495D" w:rsidRDefault="00794895" w:rsidP="00794895">
            <w:pPr>
              <w:pStyle w:val="ab"/>
            </w:pPr>
          </w:p>
        </w:tc>
      </w:tr>
      <w:tr w:rsidR="00794895" w:rsidRPr="0008495D" w:rsidTr="00794895">
        <w:tc>
          <w:tcPr>
            <w:tcW w:w="3379" w:type="dxa"/>
          </w:tcPr>
          <w:p w:rsidR="00794895" w:rsidRPr="0008495D" w:rsidRDefault="00794895" w:rsidP="00794895">
            <w:pPr>
              <w:pStyle w:val="ab"/>
            </w:pPr>
            <w:r w:rsidRPr="0008495D">
              <w:t>Перемена</w:t>
            </w:r>
          </w:p>
        </w:tc>
        <w:tc>
          <w:tcPr>
            <w:tcW w:w="3379" w:type="dxa"/>
          </w:tcPr>
          <w:p w:rsidR="00794895" w:rsidRPr="0008495D" w:rsidRDefault="00794895" w:rsidP="00794895">
            <w:pPr>
              <w:pStyle w:val="ab"/>
            </w:pPr>
          </w:p>
        </w:tc>
        <w:tc>
          <w:tcPr>
            <w:tcW w:w="3379" w:type="dxa"/>
          </w:tcPr>
          <w:p w:rsidR="00794895" w:rsidRPr="0008495D" w:rsidRDefault="00794895" w:rsidP="00794895">
            <w:pPr>
              <w:pStyle w:val="ab"/>
            </w:pPr>
            <w:r>
              <w:t>1</w:t>
            </w:r>
            <w:r w:rsidRPr="0008495D">
              <w:t xml:space="preserve">5 минут </w:t>
            </w:r>
          </w:p>
        </w:tc>
      </w:tr>
      <w:tr w:rsidR="00794895" w:rsidRPr="0008495D" w:rsidTr="00794895">
        <w:tc>
          <w:tcPr>
            <w:tcW w:w="3379" w:type="dxa"/>
          </w:tcPr>
          <w:p w:rsidR="00794895" w:rsidRPr="0008495D" w:rsidRDefault="00794895" w:rsidP="00794895">
            <w:pPr>
              <w:pStyle w:val="ab"/>
            </w:pPr>
            <w:r w:rsidRPr="0008495D">
              <w:t>3 урок</w:t>
            </w:r>
          </w:p>
        </w:tc>
        <w:tc>
          <w:tcPr>
            <w:tcW w:w="3379" w:type="dxa"/>
          </w:tcPr>
          <w:p w:rsidR="00794895" w:rsidRPr="0008495D" w:rsidRDefault="00794895" w:rsidP="00794895">
            <w:pPr>
              <w:pStyle w:val="ab"/>
            </w:pPr>
            <w:r>
              <w:t>10</w:t>
            </w:r>
            <w:r w:rsidRPr="0008495D">
              <w:t>.</w:t>
            </w:r>
            <w:r>
              <w:t>2</w:t>
            </w:r>
            <w:r w:rsidRPr="0008495D">
              <w:t>5-10.</w:t>
            </w:r>
            <w:r>
              <w:t>5</w:t>
            </w:r>
            <w:r w:rsidRPr="0008495D">
              <w:t>5</w:t>
            </w:r>
          </w:p>
        </w:tc>
        <w:tc>
          <w:tcPr>
            <w:tcW w:w="3379" w:type="dxa"/>
          </w:tcPr>
          <w:p w:rsidR="00794895" w:rsidRPr="0008495D" w:rsidRDefault="00794895" w:rsidP="00794895">
            <w:pPr>
              <w:pStyle w:val="ab"/>
            </w:pPr>
          </w:p>
        </w:tc>
      </w:tr>
      <w:tr w:rsidR="00794895" w:rsidRPr="0008495D" w:rsidTr="00794895">
        <w:tc>
          <w:tcPr>
            <w:tcW w:w="3379" w:type="dxa"/>
          </w:tcPr>
          <w:p w:rsidR="00794895" w:rsidRPr="0008495D" w:rsidRDefault="00794895" w:rsidP="00794895">
            <w:pPr>
              <w:pStyle w:val="ab"/>
            </w:pPr>
            <w:r w:rsidRPr="0008495D">
              <w:t>Перемена</w:t>
            </w:r>
          </w:p>
        </w:tc>
        <w:tc>
          <w:tcPr>
            <w:tcW w:w="3379" w:type="dxa"/>
          </w:tcPr>
          <w:p w:rsidR="00794895" w:rsidRPr="0008495D" w:rsidRDefault="00794895" w:rsidP="00794895">
            <w:pPr>
              <w:pStyle w:val="ab"/>
            </w:pPr>
          </w:p>
        </w:tc>
        <w:tc>
          <w:tcPr>
            <w:tcW w:w="3379" w:type="dxa"/>
          </w:tcPr>
          <w:p w:rsidR="00794895" w:rsidRPr="0008495D" w:rsidRDefault="00794895" w:rsidP="00794895">
            <w:pPr>
              <w:pStyle w:val="ab"/>
            </w:pPr>
            <w:r>
              <w:t>5</w:t>
            </w:r>
            <w:r w:rsidRPr="0008495D">
              <w:t xml:space="preserve"> минут</w:t>
            </w:r>
          </w:p>
        </w:tc>
      </w:tr>
      <w:tr w:rsidR="00794895" w:rsidRPr="0008495D" w:rsidTr="00794895">
        <w:tc>
          <w:tcPr>
            <w:tcW w:w="3379" w:type="dxa"/>
          </w:tcPr>
          <w:p w:rsidR="00794895" w:rsidRPr="0008495D" w:rsidRDefault="00794895" w:rsidP="00794895">
            <w:pPr>
              <w:pStyle w:val="ab"/>
            </w:pPr>
            <w:r w:rsidRPr="0008495D">
              <w:t>4 урок</w:t>
            </w:r>
          </w:p>
        </w:tc>
        <w:tc>
          <w:tcPr>
            <w:tcW w:w="3379" w:type="dxa"/>
          </w:tcPr>
          <w:p w:rsidR="00794895" w:rsidRPr="0008495D" w:rsidRDefault="00794895" w:rsidP="00794895">
            <w:pPr>
              <w:pStyle w:val="ab"/>
            </w:pPr>
            <w:r>
              <w:t>11.00</w:t>
            </w:r>
            <w:r w:rsidRPr="0008495D">
              <w:t>-1</w:t>
            </w:r>
            <w:r>
              <w:t>1</w:t>
            </w:r>
            <w:r w:rsidRPr="0008495D">
              <w:t>.</w:t>
            </w:r>
            <w:r>
              <w:t>30</w:t>
            </w:r>
          </w:p>
        </w:tc>
        <w:tc>
          <w:tcPr>
            <w:tcW w:w="3379" w:type="dxa"/>
          </w:tcPr>
          <w:p w:rsidR="00794895" w:rsidRPr="0008495D" w:rsidRDefault="00794895" w:rsidP="00794895">
            <w:pPr>
              <w:pStyle w:val="ab"/>
            </w:pPr>
          </w:p>
        </w:tc>
      </w:tr>
    </w:tbl>
    <w:p w:rsidR="00794895" w:rsidRDefault="00794895" w:rsidP="00694516">
      <w:pPr>
        <w:pStyle w:val="ab"/>
      </w:pPr>
    </w:p>
    <w:p w:rsidR="00794895" w:rsidRPr="0008495D" w:rsidRDefault="00794895" w:rsidP="00694516">
      <w:pPr>
        <w:pStyle w:val="ab"/>
      </w:pPr>
    </w:p>
    <w:p w:rsidR="00694516" w:rsidRPr="0008495D" w:rsidRDefault="00694516" w:rsidP="00694516">
      <w:pPr>
        <w:pStyle w:val="ab"/>
      </w:pPr>
    </w:p>
    <w:p w:rsidR="00694516" w:rsidRPr="0008495D" w:rsidRDefault="00694516" w:rsidP="00694516">
      <w:pPr>
        <w:pStyle w:val="ab"/>
      </w:pPr>
      <w:r w:rsidRPr="0008495D">
        <w:t>Использование «ступенчатого» обучения в первом полугодии: (сентябре - октябре) по 3 урока по 30 минут каждый, в ноябре – декабре по 4 урока по 35 минут. В январе - мае по 4 урока по 4</w:t>
      </w:r>
      <w:r w:rsidR="002D178F">
        <w:t>5</w:t>
      </w:r>
      <w:r w:rsidRPr="0008495D">
        <w:t xml:space="preserve"> минут. </w:t>
      </w: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Default="002D178F" w:rsidP="00694516">
      <w:pPr>
        <w:pStyle w:val="ab"/>
        <w:rPr>
          <w:b/>
          <w:bCs/>
        </w:rPr>
      </w:pPr>
    </w:p>
    <w:p w:rsidR="002D178F" w:rsidRPr="00465596" w:rsidRDefault="002D178F" w:rsidP="002D178F">
      <w:pPr>
        <w:pStyle w:val="ab"/>
        <w:jc w:val="center"/>
      </w:pPr>
      <w:r w:rsidRPr="00465596">
        <w:rPr>
          <w:b/>
          <w:bCs/>
        </w:rPr>
        <w:t>2.1. Недельный учебный план начальной школы</w:t>
      </w:r>
    </w:p>
    <w:p w:rsidR="002D178F" w:rsidRDefault="002D178F" w:rsidP="002D178F">
      <w:pPr>
        <w:pStyle w:val="ab"/>
        <w:rPr>
          <w:b/>
          <w:bCs/>
          <w:color w:val="FF0000"/>
        </w:rPr>
      </w:pPr>
    </w:p>
    <w:p w:rsidR="002D178F" w:rsidRPr="002D178F" w:rsidRDefault="002D178F" w:rsidP="002D178F">
      <w:pPr>
        <w:spacing w:before="100" w:beforeAutospacing="1" w:after="0" w:line="240" w:lineRule="auto"/>
        <w:jc w:val="center"/>
        <w:rPr>
          <w:rFonts w:ascii="Times New Roman" w:eastAsia="Times New Roman" w:hAnsi="Times New Roman" w:cs="Times New Roman"/>
          <w:b/>
          <w:bCs/>
          <w:sz w:val="24"/>
          <w:szCs w:val="24"/>
        </w:rPr>
      </w:pPr>
      <w:r w:rsidRPr="002D178F">
        <w:rPr>
          <w:rFonts w:ascii="Times New Roman" w:eastAsia="Times New Roman" w:hAnsi="Times New Roman" w:cs="Times New Roman"/>
          <w:b/>
          <w:bCs/>
          <w:sz w:val="24"/>
          <w:szCs w:val="24"/>
        </w:rPr>
        <w:t>УЧЕБНЫЙ ПЛАН</w:t>
      </w:r>
    </w:p>
    <w:p w:rsidR="002D178F" w:rsidRPr="002D178F" w:rsidRDefault="00F54482" w:rsidP="002D178F">
      <w:pPr>
        <w:spacing w:before="100" w:beforeAutospacing="1"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Сп</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мкоу</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сош</w:t>
      </w:r>
      <w:proofErr w:type="spellEnd"/>
      <w:r>
        <w:rPr>
          <w:rFonts w:ascii="Times New Roman" w:eastAsia="Times New Roman" w:hAnsi="Times New Roman" w:cs="Times New Roman"/>
          <w:b/>
          <w:bCs/>
          <w:sz w:val="24"/>
          <w:szCs w:val="24"/>
        </w:rPr>
        <w:t xml:space="preserve"> №2 г. Алагира</w:t>
      </w:r>
    </w:p>
    <w:p w:rsidR="002D178F" w:rsidRPr="002D178F" w:rsidRDefault="002D178F" w:rsidP="002D178F">
      <w:pPr>
        <w:spacing w:before="100" w:beforeAutospacing="1" w:after="0" w:line="240" w:lineRule="auto"/>
        <w:jc w:val="center"/>
        <w:rPr>
          <w:rFonts w:ascii="Times New Roman" w:eastAsia="Times New Roman" w:hAnsi="Times New Roman" w:cs="Times New Roman"/>
          <w:sz w:val="24"/>
          <w:szCs w:val="24"/>
        </w:rPr>
      </w:pPr>
      <w:r w:rsidRPr="002D178F">
        <w:rPr>
          <w:rFonts w:ascii="Times New Roman" w:eastAsia="Times New Roman" w:hAnsi="Times New Roman" w:cs="Times New Roman"/>
          <w:b/>
          <w:bCs/>
          <w:sz w:val="24"/>
          <w:szCs w:val="24"/>
        </w:rPr>
        <w:t xml:space="preserve">НАЧАЛЬНОЕ ОБРАЗОВАНИЕ 1-4 КЛАСС. </w:t>
      </w:r>
    </w:p>
    <w:p w:rsidR="002D178F" w:rsidRPr="002D178F" w:rsidRDefault="002D178F" w:rsidP="002D178F">
      <w:pPr>
        <w:spacing w:before="100" w:beforeAutospacing="1" w:after="0" w:line="240" w:lineRule="auto"/>
        <w:jc w:val="center"/>
        <w:rPr>
          <w:rFonts w:ascii="Times New Roman" w:eastAsia="Times New Roman" w:hAnsi="Times New Roman" w:cs="Times New Roman"/>
          <w:b/>
          <w:sz w:val="24"/>
          <w:szCs w:val="24"/>
        </w:rPr>
      </w:pPr>
    </w:p>
    <w:tbl>
      <w:tblPr>
        <w:tblpPr w:leftFromText="180" w:rightFromText="180" w:vertAnchor="text" w:horzAnchor="page" w:tblpX="727" w:tblpY="35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
        <w:gridCol w:w="2250"/>
        <w:gridCol w:w="11"/>
        <w:gridCol w:w="2257"/>
        <w:gridCol w:w="11"/>
        <w:gridCol w:w="1134"/>
        <w:gridCol w:w="1134"/>
        <w:gridCol w:w="1134"/>
        <w:gridCol w:w="1134"/>
        <w:gridCol w:w="1123"/>
        <w:gridCol w:w="11"/>
      </w:tblGrid>
      <w:tr w:rsidR="002D178F" w:rsidRPr="002D178F" w:rsidTr="008E22CA">
        <w:trPr>
          <w:gridAfter w:val="1"/>
          <w:wAfter w:w="11" w:type="dxa"/>
          <w:trHeight w:val="298"/>
        </w:trPr>
        <w:tc>
          <w:tcPr>
            <w:tcW w:w="675" w:type="dxa"/>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      №п/п          </w:t>
            </w:r>
          </w:p>
        </w:tc>
        <w:tc>
          <w:tcPr>
            <w:tcW w:w="2257"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Предметная           область</w:t>
            </w:r>
          </w:p>
        </w:tc>
        <w:tc>
          <w:tcPr>
            <w:tcW w:w="2268" w:type="dxa"/>
            <w:gridSpan w:val="2"/>
            <w:vMerge w:val="restart"/>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Учебные предметы</w:t>
            </w:r>
          </w:p>
        </w:tc>
        <w:tc>
          <w:tcPr>
            <w:tcW w:w="4547" w:type="dxa"/>
            <w:gridSpan w:val="5"/>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Количество часов в неделю</w:t>
            </w:r>
            <w:r w:rsidRPr="002D178F">
              <w:rPr>
                <w:rFonts w:ascii="Times New Roman" w:eastAsia="Times New Roman" w:hAnsi="Times New Roman" w:cs="Times New Roman"/>
                <w:sz w:val="24"/>
                <w:szCs w:val="24"/>
              </w:rPr>
              <w:t>/ Количество часов в год</w:t>
            </w:r>
          </w:p>
        </w:tc>
        <w:tc>
          <w:tcPr>
            <w:tcW w:w="1123"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Всего</w:t>
            </w:r>
          </w:p>
        </w:tc>
      </w:tr>
      <w:tr w:rsidR="002D178F" w:rsidRPr="002D178F" w:rsidTr="008E22CA">
        <w:trPr>
          <w:gridAfter w:val="1"/>
          <w:wAfter w:w="11" w:type="dxa"/>
          <w:trHeight w:val="454"/>
        </w:trPr>
        <w:tc>
          <w:tcPr>
            <w:tcW w:w="675" w:type="dxa"/>
            <w:vMerge/>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p>
        </w:tc>
        <w:tc>
          <w:tcPr>
            <w:tcW w:w="2257" w:type="dxa"/>
            <w:gridSpan w:val="2"/>
            <w:vMerge/>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p>
        </w:tc>
        <w:tc>
          <w:tcPr>
            <w:tcW w:w="2268" w:type="dxa"/>
            <w:gridSpan w:val="2"/>
            <w:vMerge/>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p>
        </w:tc>
        <w:tc>
          <w:tcPr>
            <w:tcW w:w="1145"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1</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класс</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 xml:space="preserve">2  </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класс</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 xml:space="preserve">3  </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класс</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 класс</w:t>
            </w:r>
          </w:p>
        </w:tc>
        <w:tc>
          <w:tcPr>
            <w:tcW w:w="1123"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1-4 классы</w:t>
            </w:r>
          </w:p>
        </w:tc>
      </w:tr>
      <w:tr w:rsidR="002D178F" w:rsidRPr="002D178F" w:rsidTr="008E22CA">
        <w:tc>
          <w:tcPr>
            <w:tcW w:w="682"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w:t>
            </w:r>
          </w:p>
        </w:tc>
        <w:tc>
          <w:tcPr>
            <w:tcW w:w="2261"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 Русский язык и  литературное чтение</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Русский язык</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w:t>
            </w:r>
            <w:r w:rsidRPr="002D178F">
              <w:rPr>
                <w:rFonts w:ascii="Times New Roman" w:eastAsia="Times New Roman" w:hAnsi="Times New Roman" w:cs="Times New Roman"/>
                <w:sz w:val="24"/>
                <w:szCs w:val="24"/>
              </w:rPr>
              <w:t>/132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5</w:t>
            </w:r>
            <w:r w:rsidRPr="002D178F">
              <w:rPr>
                <w:rFonts w:ascii="Times New Roman" w:eastAsia="Times New Roman" w:hAnsi="Times New Roman" w:cs="Times New Roman"/>
                <w:sz w:val="24"/>
                <w:szCs w:val="24"/>
              </w:rPr>
              <w:t>/170</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5</w:t>
            </w:r>
            <w:r w:rsidRPr="002D178F">
              <w:rPr>
                <w:rFonts w:ascii="Times New Roman" w:eastAsia="Times New Roman" w:hAnsi="Times New Roman" w:cs="Times New Roman"/>
                <w:sz w:val="24"/>
                <w:szCs w:val="24"/>
              </w:rPr>
              <w:t>/170</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5</w:t>
            </w:r>
            <w:r w:rsidRPr="002D178F">
              <w:rPr>
                <w:rFonts w:ascii="Times New Roman" w:eastAsia="Times New Roman" w:hAnsi="Times New Roman" w:cs="Times New Roman"/>
                <w:sz w:val="24"/>
                <w:szCs w:val="24"/>
              </w:rPr>
              <w:t>/170</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19/642</w:t>
            </w:r>
          </w:p>
        </w:tc>
      </w:tr>
      <w:tr w:rsidR="002D178F" w:rsidRPr="002D178F" w:rsidTr="008E22CA">
        <w:trPr>
          <w:trHeight w:val="706"/>
        </w:trPr>
        <w:tc>
          <w:tcPr>
            <w:tcW w:w="682" w:type="dxa"/>
            <w:gridSpan w:val="2"/>
            <w:vMerge/>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p>
        </w:tc>
        <w:tc>
          <w:tcPr>
            <w:tcW w:w="2261" w:type="dxa"/>
            <w:gridSpan w:val="2"/>
            <w:vMerge/>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Литературное чтение</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/66</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3</w:t>
            </w:r>
            <w:r w:rsidRPr="002D178F">
              <w:rPr>
                <w:rFonts w:ascii="Times New Roman" w:eastAsia="Times New Roman" w:hAnsi="Times New Roman" w:cs="Times New Roman"/>
                <w:sz w:val="24"/>
                <w:szCs w:val="24"/>
              </w:rPr>
              <w:t>/102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3</w:t>
            </w:r>
            <w:r w:rsidRPr="002D178F">
              <w:rPr>
                <w:rFonts w:ascii="Times New Roman" w:eastAsia="Times New Roman" w:hAnsi="Times New Roman" w:cs="Times New Roman"/>
                <w:sz w:val="24"/>
                <w:szCs w:val="24"/>
              </w:rPr>
              <w:t>/102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3</w:t>
            </w:r>
            <w:r w:rsidRPr="002D178F">
              <w:rPr>
                <w:rFonts w:ascii="Times New Roman" w:eastAsia="Times New Roman" w:hAnsi="Times New Roman" w:cs="Times New Roman"/>
                <w:sz w:val="24"/>
                <w:szCs w:val="24"/>
              </w:rPr>
              <w:t>/102</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11/372</w:t>
            </w:r>
          </w:p>
        </w:tc>
      </w:tr>
      <w:tr w:rsidR="002D178F" w:rsidRPr="002D178F" w:rsidTr="008E22CA">
        <w:trPr>
          <w:trHeight w:val="288"/>
        </w:trPr>
        <w:tc>
          <w:tcPr>
            <w:tcW w:w="682"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2.</w:t>
            </w:r>
          </w:p>
        </w:tc>
        <w:tc>
          <w:tcPr>
            <w:tcW w:w="2261"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Родной язык и литературное чтение на родном языке</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Родной язык </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/66</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1/34+1 к</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1/34+1 к</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2</w:t>
            </w:r>
            <w:r w:rsidRPr="002D178F">
              <w:rPr>
                <w:rFonts w:ascii="Times New Roman" w:eastAsia="Times New Roman" w:hAnsi="Times New Roman" w:cs="Times New Roman"/>
                <w:b/>
                <w:sz w:val="24"/>
                <w:szCs w:val="24"/>
              </w:rPr>
              <w:t>/68</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6/202</w:t>
            </w:r>
          </w:p>
        </w:tc>
      </w:tr>
      <w:tr w:rsidR="002D178F" w:rsidRPr="002D178F" w:rsidTr="008E22CA">
        <w:trPr>
          <w:trHeight w:val="803"/>
        </w:trPr>
        <w:tc>
          <w:tcPr>
            <w:tcW w:w="682" w:type="dxa"/>
            <w:gridSpan w:val="2"/>
            <w:vMerge/>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2261" w:type="dxa"/>
            <w:gridSpan w:val="2"/>
            <w:vMerge/>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Литературное чтение на родном языке</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1/33</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sz w:val="24"/>
                <w:szCs w:val="24"/>
              </w:rPr>
              <w:t>2/68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sz w:val="24"/>
                <w:szCs w:val="24"/>
              </w:rPr>
              <w:t>2/68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1/34</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6/203</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3.</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Иностранный язык</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Иностранный язык</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(немецкий)</w:t>
            </w:r>
          </w:p>
        </w:tc>
        <w:tc>
          <w:tcPr>
            <w:tcW w:w="1134" w:type="dxa"/>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6/204</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4.</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Математика  и информатика</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Математика</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w:t>
            </w:r>
            <w:r w:rsidRPr="002D178F">
              <w:rPr>
                <w:rFonts w:ascii="Times New Roman" w:eastAsia="Times New Roman" w:hAnsi="Times New Roman" w:cs="Times New Roman"/>
                <w:sz w:val="24"/>
                <w:szCs w:val="24"/>
              </w:rPr>
              <w:t>/132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w:t>
            </w:r>
            <w:r w:rsidRPr="002D178F">
              <w:rPr>
                <w:rFonts w:ascii="Times New Roman" w:eastAsia="Times New Roman" w:hAnsi="Times New Roman" w:cs="Times New Roman"/>
                <w:sz w:val="24"/>
                <w:szCs w:val="24"/>
              </w:rPr>
              <w:t>/136</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w:t>
            </w:r>
            <w:r w:rsidRPr="002D178F">
              <w:rPr>
                <w:rFonts w:ascii="Times New Roman" w:eastAsia="Times New Roman" w:hAnsi="Times New Roman" w:cs="Times New Roman"/>
                <w:sz w:val="24"/>
                <w:szCs w:val="24"/>
              </w:rPr>
              <w:t>136</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4</w:t>
            </w:r>
            <w:r w:rsidRPr="002D178F">
              <w:rPr>
                <w:rFonts w:ascii="Times New Roman" w:eastAsia="Times New Roman" w:hAnsi="Times New Roman" w:cs="Times New Roman"/>
                <w:sz w:val="24"/>
                <w:szCs w:val="24"/>
              </w:rPr>
              <w:t>/136</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16/540</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5.</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Обществознание и естествознание</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(Окружающий мир)</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Окружающий мир </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/66</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w:t>
            </w:r>
            <w:r w:rsidRPr="002D178F">
              <w:rPr>
                <w:rFonts w:ascii="Times New Roman" w:eastAsia="Times New Roman" w:hAnsi="Times New Roman" w:cs="Times New Roman"/>
                <w:sz w:val="24"/>
                <w:szCs w:val="24"/>
              </w:rPr>
              <w:t>/68</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8/270</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6.</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Основы религиозных культур и светской этики</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Основы религиозных культур и светской этики</w:t>
            </w:r>
          </w:p>
        </w:tc>
        <w:tc>
          <w:tcPr>
            <w:tcW w:w="1134" w:type="dxa"/>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tcPr>
          <w:p w:rsidR="002D178F" w:rsidRPr="002D178F" w:rsidRDefault="002D178F" w:rsidP="002D178F">
            <w:pPr>
              <w:spacing w:after="0" w:line="240" w:lineRule="auto"/>
              <w:jc w:val="both"/>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gridSpan w:val="2"/>
          </w:tcPr>
          <w:p w:rsidR="002D178F" w:rsidRPr="002D178F" w:rsidRDefault="002D178F" w:rsidP="002D178F">
            <w:pPr>
              <w:spacing w:after="0" w:line="240" w:lineRule="auto"/>
              <w:jc w:val="center"/>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1/34</w:t>
            </w:r>
          </w:p>
        </w:tc>
      </w:tr>
      <w:tr w:rsidR="002D178F" w:rsidRPr="002D178F" w:rsidTr="008E22CA">
        <w:tc>
          <w:tcPr>
            <w:tcW w:w="682"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7.</w:t>
            </w:r>
          </w:p>
        </w:tc>
        <w:tc>
          <w:tcPr>
            <w:tcW w:w="2261" w:type="dxa"/>
            <w:gridSpan w:val="2"/>
            <w:vMerge w:val="restart"/>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Искусство</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Музыка</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/33</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4/135</w:t>
            </w:r>
          </w:p>
        </w:tc>
      </w:tr>
      <w:tr w:rsidR="002D178F" w:rsidRPr="002D178F" w:rsidTr="008E22CA">
        <w:tc>
          <w:tcPr>
            <w:tcW w:w="682" w:type="dxa"/>
            <w:gridSpan w:val="2"/>
            <w:vMerge/>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2261" w:type="dxa"/>
            <w:gridSpan w:val="2"/>
            <w:vMerge/>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Изобразительное искусство</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/33</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134</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4/135</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8.</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Технология </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Технология</w:t>
            </w:r>
            <w:r w:rsidRPr="002D178F">
              <w:rPr>
                <w:rFonts w:ascii="Times New Roman" w:eastAsia="Times New Roman" w:hAnsi="Times New Roman" w:cs="Times New Roman"/>
                <w:sz w:val="24"/>
                <w:szCs w:val="24"/>
              </w:rPr>
              <w:tab/>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/33</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4/135</w:t>
            </w:r>
          </w:p>
        </w:tc>
      </w:tr>
      <w:tr w:rsidR="002D178F" w:rsidRPr="002D178F" w:rsidTr="008E22CA">
        <w:tc>
          <w:tcPr>
            <w:tcW w:w="682"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9.</w:t>
            </w:r>
          </w:p>
        </w:tc>
        <w:tc>
          <w:tcPr>
            <w:tcW w:w="2261"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Физическая культура</w:t>
            </w:r>
          </w:p>
        </w:tc>
        <w:tc>
          <w:tcPr>
            <w:tcW w:w="2268" w:type="dxa"/>
            <w:gridSpan w:val="2"/>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Физическая культура</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3/99</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3</w:t>
            </w:r>
            <w:r w:rsidRPr="002D178F">
              <w:rPr>
                <w:rFonts w:ascii="Times New Roman" w:eastAsia="Times New Roman" w:hAnsi="Times New Roman" w:cs="Times New Roman"/>
                <w:b/>
                <w:sz w:val="24"/>
                <w:szCs w:val="24"/>
              </w:rPr>
              <w:t>/</w:t>
            </w:r>
            <w:r w:rsidRPr="002D178F">
              <w:rPr>
                <w:rFonts w:ascii="Times New Roman" w:eastAsia="Times New Roman" w:hAnsi="Times New Roman" w:cs="Times New Roman"/>
                <w:sz w:val="24"/>
                <w:szCs w:val="24"/>
              </w:rPr>
              <w:t>102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3/102</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3/102</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12/405</w:t>
            </w:r>
          </w:p>
        </w:tc>
      </w:tr>
      <w:tr w:rsidR="002D178F" w:rsidRPr="002D178F" w:rsidTr="008E22CA">
        <w:tc>
          <w:tcPr>
            <w:tcW w:w="5211" w:type="dxa"/>
            <w:gridSpan w:val="6"/>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Итого:</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21/693</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b/>
                <w:sz w:val="24"/>
                <w:szCs w:val="24"/>
              </w:rPr>
            </w:pPr>
            <w:r w:rsidRPr="002D178F">
              <w:rPr>
                <w:rFonts w:ascii="Times New Roman" w:eastAsia="Times New Roman" w:hAnsi="Times New Roman" w:cs="Times New Roman"/>
                <w:b/>
                <w:sz w:val="24"/>
                <w:szCs w:val="24"/>
              </w:rPr>
              <w:t>25/850</w:t>
            </w:r>
          </w:p>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25/850</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26/884</w:t>
            </w:r>
          </w:p>
        </w:tc>
        <w:tc>
          <w:tcPr>
            <w:tcW w:w="1134" w:type="dxa"/>
            <w:gridSpan w:val="2"/>
          </w:tcPr>
          <w:p w:rsidR="002D178F" w:rsidRPr="002D178F" w:rsidRDefault="002D178F" w:rsidP="002D178F">
            <w:pPr>
              <w:tabs>
                <w:tab w:val="left" w:pos="993"/>
              </w:tabs>
              <w:spacing w:after="0" w:line="240" w:lineRule="auto"/>
              <w:outlineLvl w:val="0"/>
              <w:rPr>
                <w:rFonts w:ascii="Times New Roman" w:eastAsia="Times New Roman" w:hAnsi="Times New Roman" w:cs="Times New Roman"/>
                <w:sz w:val="24"/>
                <w:szCs w:val="24"/>
              </w:rPr>
            </w:pPr>
            <w:r w:rsidRPr="002D178F">
              <w:rPr>
                <w:rFonts w:ascii="Times New Roman" w:eastAsia="Times New Roman" w:hAnsi="Times New Roman" w:cs="Times New Roman"/>
              </w:rPr>
              <w:t>97/3277</w:t>
            </w:r>
          </w:p>
        </w:tc>
      </w:tr>
      <w:tr w:rsidR="002D178F" w:rsidRPr="002D178F" w:rsidTr="008E22CA">
        <w:tc>
          <w:tcPr>
            <w:tcW w:w="5211" w:type="dxa"/>
            <w:gridSpan w:val="6"/>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 xml:space="preserve">Часть, формируемая участниками образовательного процесса  </w:t>
            </w:r>
          </w:p>
        </w:tc>
        <w:tc>
          <w:tcPr>
            <w:tcW w:w="1134" w:type="dxa"/>
          </w:tcPr>
          <w:p w:rsidR="002D178F" w:rsidRPr="002D178F" w:rsidRDefault="002D178F" w:rsidP="002D178F">
            <w:pPr>
              <w:tabs>
                <w:tab w:val="left" w:pos="993"/>
              </w:tabs>
              <w:spacing w:after="0" w:line="240" w:lineRule="auto"/>
              <w:ind w:firstLine="426"/>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1/</w:t>
            </w:r>
            <w:r w:rsidRPr="002D178F">
              <w:rPr>
                <w:rFonts w:ascii="Times New Roman" w:eastAsia="Times New Roman" w:hAnsi="Times New Roman" w:cs="Times New Roman"/>
                <w:sz w:val="24"/>
                <w:szCs w:val="24"/>
              </w:rPr>
              <w:t>34</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2/68</w:t>
            </w:r>
          </w:p>
        </w:tc>
      </w:tr>
      <w:tr w:rsidR="002D178F" w:rsidRPr="002D178F" w:rsidTr="008E22CA">
        <w:tc>
          <w:tcPr>
            <w:tcW w:w="5211" w:type="dxa"/>
            <w:gridSpan w:val="6"/>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sz w:val="24"/>
                <w:szCs w:val="24"/>
              </w:rPr>
              <w:t>Максимально допустимая недельная нагрузка</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21</w:t>
            </w:r>
            <w:r w:rsidRPr="002D178F">
              <w:rPr>
                <w:rFonts w:ascii="Times New Roman" w:eastAsia="Times New Roman" w:hAnsi="Times New Roman" w:cs="Times New Roman"/>
                <w:sz w:val="24"/>
                <w:szCs w:val="24"/>
              </w:rPr>
              <w:t>/693</w:t>
            </w:r>
          </w:p>
        </w:tc>
        <w:tc>
          <w:tcPr>
            <w:tcW w:w="1134" w:type="dxa"/>
          </w:tcPr>
          <w:p w:rsidR="002D178F" w:rsidRPr="002D178F" w:rsidRDefault="002D178F" w:rsidP="002D178F">
            <w:pPr>
              <w:tabs>
                <w:tab w:val="left" w:pos="993"/>
              </w:tabs>
              <w:spacing w:after="0" w:line="240" w:lineRule="auto"/>
              <w:jc w:val="both"/>
              <w:outlineLvl w:val="0"/>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26</w:t>
            </w:r>
            <w:r w:rsidRPr="002D178F">
              <w:rPr>
                <w:rFonts w:ascii="Times New Roman" w:eastAsia="Times New Roman" w:hAnsi="Times New Roman" w:cs="Times New Roman"/>
                <w:sz w:val="24"/>
                <w:szCs w:val="24"/>
              </w:rPr>
              <w:t>/884</w:t>
            </w:r>
          </w:p>
        </w:tc>
        <w:tc>
          <w:tcPr>
            <w:tcW w:w="1134" w:type="dxa"/>
          </w:tcPr>
          <w:p w:rsidR="002D178F" w:rsidRPr="002D178F" w:rsidRDefault="002D178F" w:rsidP="002D178F">
            <w:pPr>
              <w:spacing w:after="0" w:line="240" w:lineRule="auto"/>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26</w:t>
            </w:r>
            <w:r w:rsidRPr="002D178F">
              <w:rPr>
                <w:rFonts w:ascii="Times New Roman" w:eastAsia="Times New Roman" w:hAnsi="Times New Roman" w:cs="Times New Roman"/>
                <w:sz w:val="24"/>
                <w:szCs w:val="24"/>
              </w:rPr>
              <w:t>/884</w:t>
            </w:r>
          </w:p>
        </w:tc>
        <w:tc>
          <w:tcPr>
            <w:tcW w:w="1134" w:type="dxa"/>
          </w:tcPr>
          <w:p w:rsidR="002D178F" w:rsidRPr="002D178F" w:rsidRDefault="002D178F" w:rsidP="002D178F">
            <w:pPr>
              <w:spacing w:after="0" w:line="240" w:lineRule="auto"/>
              <w:rPr>
                <w:rFonts w:ascii="Times New Roman" w:eastAsia="Times New Roman" w:hAnsi="Times New Roman" w:cs="Times New Roman"/>
                <w:sz w:val="24"/>
                <w:szCs w:val="24"/>
              </w:rPr>
            </w:pPr>
            <w:r w:rsidRPr="002D178F">
              <w:rPr>
                <w:rFonts w:ascii="Times New Roman" w:eastAsia="Times New Roman" w:hAnsi="Times New Roman" w:cs="Times New Roman"/>
                <w:b/>
                <w:sz w:val="24"/>
                <w:szCs w:val="24"/>
              </w:rPr>
              <w:t>26</w:t>
            </w:r>
            <w:r w:rsidRPr="002D178F">
              <w:rPr>
                <w:rFonts w:ascii="Times New Roman" w:eastAsia="Times New Roman" w:hAnsi="Times New Roman" w:cs="Times New Roman"/>
                <w:sz w:val="24"/>
                <w:szCs w:val="24"/>
              </w:rPr>
              <w:t>/884</w:t>
            </w:r>
          </w:p>
        </w:tc>
        <w:tc>
          <w:tcPr>
            <w:tcW w:w="1134" w:type="dxa"/>
            <w:gridSpan w:val="2"/>
          </w:tcPr>
          <w:p w:rsidR="002D178F" w:rsidRPr="002D178F" w:rsidRDefault="002D178F" w:rsidP="002D178F">
            <w:pPr>
              <w:tabs>
                <w:tab w:val="left" w:pos="993"/>
              </w:tabs>
              <w:spacing w:after="0" w:line="240" w:lineRule="auto"/>
              <w:jc w:val="center"/>
              <w:outlineLvl w:val="0"/>
              <w:rPr>
                <w:rFonts w:ascii="Times New Roman" w:eastAsia="Times New Roman" w:hAnsi="Times New Roman" w:cs="Times New Roman"/>
                <w:sz w:val="24"/>
                <w:szCs w:val="24"/>
              </w:rPr>
            </w:pPr>
            <w:r w:rsidRPr="002D178F">
              <w:rPr>
                <w:rFonts w:ascii="Times New Roman" w:eastAsia="Times New Roman" w:hAnsi="Times New Roman" w:cs="Times New Roman"/>
              </w:rPr>
              <w:t>99/3345</w:t>
            </w:r>
          </w:p>
        </w:tc>
      </w:tr>
    </w:tbl>
    <w:p w:rsidR="002D178F" w:rsidRPr="002D178F" w:rsidRDefault="002D178F" w:rsidP="002D178F">
      <w:pPr>
        <w:spacing w:before="100" w:beforeAutospacing="1" w:after="0" w:line="240" w:lineRule="auto"/>
        <w:jc w:val="center"/>
        <w:rPr>
          <w:rFonts w:ascii="Times New Roman" w:eastAsia="Times New Roman" w:hAnsi="Times New Roman" w:cs="Times New Roman"/>
          <w:b/>
          <w:sz w:val="20"/>
          <w:szCs w:val="20"/>
        </w:rPr>
      </w:pPr>
    </w:p>
    <w:p w:rsidR="002D178F" w:rsidRPr="002D178F" w:rsidRDefault="002D178F" w:rsidP="002D178F">
      <w:pPr>
        <w:spacing w:before="100" w:beforeAutospacing="1" w:after="0" w:line="240" w:lineRule="auto"/>
        <w:jc w:val="center"/>
        <w:rPr>
          <w:rFonts w:ascii="Times New Roman" w:eastAsia="Times New Roman" w:hAnsi="Times New Roman" w:cs="Times New Roman"/>
          <w:b/>
          <w:sz w:val="20"/>
          <w:szCs w:val="20"/>
        </w:rPr>
      </w:pPr>
    </w:p>
    <w:p w:rsidR="002D178F" w:rsidRPr="002D178F" w:rsidRDefault="002D178F" w:rsidP="002D178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B80B06" w:rsidRDefault="00B80B06" w:rsidP="00694516">
      <w:pPr>
        <w:pStyle w:val="ab"/>
        <w:rPr>
          <w:b/>
          <w:bCs/>
          <w:color w:val="FF0000"/>
        </w:rPr>
      </w:pPr>
    </w:p>
    <w:p w:rsidR="00B80B06" w:rsidRDefault="00B80B06" w:rsidP="00694516">
      <w:pPr>
        <w:pStyle w:val="ab"/>
        <w:rPr>
          <w:b/>
          <w:bCs/>
          <w:color w:val="FF0000"/>
        </w:rPr>
      </w:pPr>
    </w:p>
    <w:p w:rsidR="00465596" w:rsidRDefault="00465596" w:rsidP="00694516">
      <w:pPr>
        <w:pStyle w:val="ab"/>
        <w:rPr>
          <w:b/>
          <w:bCs/>
          <w:color w:val="FF0000"/>
        </w:rPr>
      </w:pPr>
    </w:p>
    <w:p w:rsidR="00694516" w:rsidRPr="0008495D" w:rsidRDefault="00694516" w:rsidP="00694516">
      <w:pPr>
        <w:pStyle w:val="ab"/>
      </w:pPr>
    </w:p>
    <w:p w:rsidR="00694516" w:rsidRPr="0008495D" w:rsidRDefault="00694516" w:rsidP="00694516">
      <w:pPr>
        <w:pStyle w:val="ab"/>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5103"/>
      </w:tblGrid>
      <w:tr w:rsidR="00694516" w:rsidRPr="0008495D" w:rsidTr="0043074B">
        <w:tc>
          <w:tcPr>
            <w:tcW w:w="2518" w:type="dxa"/>
          </w:tcPr>
          <w:p w:rsidR="00694516" w:rsidRPr="0008495D" w:rsidRDefault="00694516" w:rsidP="0043074B">
            <w:pPr>
              <w:pStyle w:val="ab"/>
            </w:pPr>
            <w:r w:rsidRPr="0008495D">
              <w:rPr>
                <w:b/>
                <w:bCs/>
              </w:rPr>
              <w:t xml:space="preserve">Предметные области </w:t>
            </w:r>
          </w:p>
          <w:p w:rsidR="00694516" w:rsidRPr="0008495D" w:rsidRDefault="00694516" w:rsidP="0043074B">
            <w:pPr>
              <w:pStyle w:val="ab"/>
            </w:pPr>
          </w:p>
        </w:tc>
        <w:tc>
          <w:tcPr>
            <w:tcW w:w="2693" w:type="dxa"/>
          </w:tcPr>
          <w:p w:rsidR="00694516" w:rsidRPr="0008495D" w:rsidRDefault="00694516" w:rsidP="0043074B">
            <w:pPr>
              <w:pStyle w:val="ab"/>
            </w:pPr>
            <w:r w:rsidRPr="0008495D">
              <w:t>Предметы</w:t>
            </w:r>
          </w:p>
        </w:tc>
        <w:tc>
          <w:tcPr>
            <w:tcW w:w="5103" w:type="dxa"/>
          </w:tcPr>
          <w:p w:rsidR="00694516" w:rsidRPr="0008495D" w:rsidRDefault="00694516" w:rsidP="0043074B">
            <w:pPr>
              <w:pStyle w:val="ab"/>
            </w:pPr>
            <w:r w:rsidRPr="0008495D">
              <w:rPr>
                <w:b/>
                <w:bCs/>
              </w:rPr>
              <w:t xml:space="preserve">Основные задачи реализации содержания </w:t>
            </w:r>
          </w:p>
          <w:p w:rsidR="00694516" w:rsidRPr="0008495D" w:rsidRDefault="00694516" w:rsidP="0043074B">
            <w:pPr>
              <w:pStyle w:val="ab"/>
            </w:pPr>
          </w:p>
        </w:tc>
      </w:tr>
      <w:tr w:rsidR="00694516" w:rsidRPr="0008495D" w:rsidTr="0043074B">
        <w:tc>
          <w:tcPr>
            <w:tcW w:w="2518" w:type="dxa"/>
          </w:tcPr>
          <w:p w:rsidR="00694516" w:rsidRPr="0008495D" w:rsidRDefault="00694516" w:rsidP="0043074B">
            <w:pPr>
              <w:pStyle w:val="ab"/>
            </w:pPr>
            <w:r w:rsidRPr="0008495D">
              <w:t xml:space="preserve">Филология </w:t>
            </w:r>
          </w:p>
          <w:p w:rsidR="00694516" w:rsidRPr="0008495D" w:rsidRDefault="00694516" w:rsidP="0043074B">
            <w:pPr>
              <w:pStyle w:val="ab"/>
            </w:pPr>
          </w:p>
        </w:tc>
        <w:tc>
          <w:tcPr>
            <w:tcW w:w="2693" w:type="dxa"/>
          </w:tcPr>
          <w:p w:rsidR="00694516" w:rsidRPr="0008495D" w:rsidRDefault="00694516" w:rsidP="0043074B">
            <w:pPr>
              <w:pStyle w:val="ab"/>
            </w:pPr>
            <w:r w:rsidRPr="0008495D">
              <w:t xml:space="preserve">Русский язык </w:t>
            </w:r>
          </w:p>
          <w:p w:rsidR="00694516" w:rsidRPr="0008495D" w:rsidRDefault="00694516" w:rsidP="0043074B">
            <w:pPr>
              <w:pStyle w:val="ab"/>
            </w:pPr>
            <w:r w:rsidRPr="0008495D">
              <w:t xml:space="preserve">Литературное чтение </w:t>
            </w:r>
          </w:p>
          <w:p w:rsidR="00694516" w:rsidRPr="0008495D" w:rsidRDefault="00694516" w:rsidP="0043074B">
            <w:pPr>
              <w:pStyle w:val="ab"/>
            </w:pPr>
            <w:r w:rsidRPr="0008495D">
              <w:t xml:space="preserve">Иностранный язык </w:t>
            </w:r>
          </w:p>
        </w:tc>
        <w:tc>
          <w:tcPr>
            <w:tcW w:w="5103" w:type="dxa"/>
          </w:tcPr>
          <w:p w:rsidR="00694516" w:rsidRPr="0008495D" w:rsidRDefault="00694516" w:rsidP="0043074B">
            <w:pPr>
              <w:pStyle w:val="ab"/>
            </w:pPr>
            <w:r w:rsidRPr="0008495D">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94516" w:rsidRPr="0008495D" w:rsidRDefault="00694516" w:rsidP="0043074B">
            <w:pPr>
              <w:pStyle w:val="ab"/>
            </w:pPr>
          </w:p>
        </w:tc>
      </w:tr>
      <w:tr w:rsidR="00694516" w:rsidRPr="0008495D" w:rsidTr="0043074B">
        <w:tc>
          <w:tcPr>
            <w:tcW w:w="2518" w:type="dxa"/>
          </w:tcPr>
          <w:p w:rsidR="00694516" w:rsidRPr="0008495D" w:rsidRDefault="00694516" w:rsidP="0043074B">
            <w:pPr>
              <w:pStyle w:val="ab"/>
            </w:pPr>
            <w:r w:rsidRPr="0008495D">
              <w:t xml:space="preserve">Математика и информатика </w:t>
            </w:r>
          </w:p>
          <w:p w:rsidR="00694516" w:rsidRPr="0008495D" w:rsidRDefault="00694516" w:rsidP="0043074B">
            <w:pPr>
              <w:pStyle w:val="ab"/>
            </w:pPr>
          </w:p>
        </w:tc>
        <w:tc>
          <w:tcPr>
            <w:tcW w:w="2693" w:type="dxa"/>
          </w:tcPr>
          <w:p w:rsidR="00694516" w:rsidRPr="0008495D" w:rsidRDefault="00694516" w:rsidP="0043074B">
            <w:pPr>
              <w:pStyle w:val="ab"/>
            </w:pPr>
            <w:r w:rsidRPr="0008495D">
              <w:t>Математика</w:t>
            </w:r>
          </w:p>
        </w:tc>
        <w:tc>
          <w:tcPr>
            <w:tcW w:w="5103" w:type="dxa"/>
          </w:tcPr>
          <w:p w:rsidR="00694516" w:rsidRPr="0008495D" w:rsidRDefault="00694516" w:rsidP="0043074B">
            <w:pPr>
              <w:pStyle w:val="ab"/>
            </w:pPr>
            <w:r w:rsidRPr="0008495D">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694516" w:rsidRPr="0008495D" w:rsidRDefault="00694516" w:rsidP="0043074B">
            <w:pPr>
              <w:pStyle w:val="ab"/>
            </w:pPr>
          </w:p>
        </w:tc>
      </w:tr>
      <w:tr w:rsidR="00694516" w:rsidRPr="0008495D" w:rsidTr="0043074B">
        <w:tc>
          <w:tcPr>
            <w:tcW w:w="2518" w:type="dxa"/>
          </w:tcPr>
          <w:p w:rsidR="00694516" w:rsidRPr="0008495D" w:rsidRDefault="00694516" w:rsidP="0043074B">
            <w:pPr>
              <w:pStyle w:val="ab"/>
            </w:pPr>
            <w:r w:rsidRPr="0008495D">
              <w:t>Обществознание и естествознание (окружающий мир)</w:t>
            </w:r>
          </w:p>
        </w:tc>
        <w:tc>
          <w:tcPr>
            <w:tcW w:w="2693" w:type="dxa"/>
          </w:tcPr>
          <w:p w:rsidR="00694516" w:rsidRPr="0008495D" w:rsidRDefault="00694516" w:rsidP="0043074B">
            <w:pPr>
              <w:pStyle w:val="ab"/>
            </w:pPr>
            <w:r w:rsidRPr="0008495D">
              <w:t>Окружающий мир</w:t>
            </w:r>
          </w:p>
        </w:tc>
        <w:tc>
          <w:tcPr>
            <w:tcW w:w="5103" w:type="dxa"/>
          </w:tcPr>
          <w:p w:rsidR="00694516" w:rsidRPr="0008495D" w:rsidRDefault="00694516" w:rsidP="0043074B">
            <w:pPr>
              <w:pStyle w:val="ab"/>
            </w:pPr>
            <w:r w:rsidRPr="0008495D">
              <w:t xml:space="preserve">Формирование уважительного отношения к семье, селу, городу, региону, России, истории, </w:t>
            </w:r>
          </w:p>
          <w:p w:rsidR="00694516" w:rsidRPr="0008495D" w:rsidRDefault="00694516" w:rsidP="0043074B">
            <w:pPr>
              <w:pStyle w:val="ab"/>
            </w:pPr>
            <w:r w:rsidRPr="0008495D">
              <w:t xml:space="preserve">культуре, природе нашей страны, </w:t>
            </w:r>
            <w:proofErr w:type="spellStart"/>
            <w:r w:rsidRPr="0008495D">
              <w:t>е</w:t>
            </w:r>
            <w:r w:rsidRPr="0008495D">
              <w:rPr>
                <w:rFonts w:ascii="Cambria Math" w:hAnsi="Cambria Math"/>
              </w:rPr>
              <w:t>ѐ</w:t>
            </w:r>
            <w:proofErr w:type="spellEnd"/>
            <w:r w:rsidRPr="0008495D">
              <w:t xml:space="preserve"> современной жизни. Осознание ценности, целостности и многообразии окружающего мира, своего места в нем. </w:t>
            </w:r>
          </w:p>
          <w:p w:rsidR="00694516" w:rsidRPr="0008495D" w:rsidRDefault="00694516" w:rsidP="0043074B">
            <w:pPr>
              <w:pStyle w:val="ab"/>
            </w:pPr>
          </w:p>
          <w:p w:rsidR="00694516" w:rsidRPr="0008495D" w:rsidRDefault="00694516" w:rsidP="0043074B">
            <w:pPr>
              <w:pStyle w:val="ab"/>
            </w:pPr>
          </w:p>
        </w:tc>
      </w:tr>
      <w:tr w:rsidR="00694516" w:rsidRPr="0008495D" w:rsidTr="0043074B">
        <w:tc>
          <w:tcPr>
            <w:tcW w:w="2518" w:type="dxa"/>
          </w:tcPr>
          <w:tbl>
            <w:tblPr>
              <w:tblW w:w="0" w:type="auto"/>
              <w:tblBorders>
                <w:top w:val="nil"/>
                <w:left w:val="nil"/>
                <w:bottom w:val="nil"/>
                <w:right w:val="nil"/>
              </w:tblBorders>
              <w:tblLook w:val="0000" w:firstRow="0" w:lastRow="0" w:firstColumn="0" w:lastColumn="0" w:noHBand="0" w:noVBand="0"/>
            </w:tblPr>
            <w:tblGrid>
              <w:gridCol w:w="2302"/>
            </w:tblGrid>
            <w:tr w:rsidR="00694516" w:rsidRPr="0008495D" w:rsidTr="0043074B">
              <w:trPr>
                <w:trHeight w:val="797"/>
              </w:trPr>
              <w:tc>
                <w:tcPr>
                  <w:tcW w:w="0" w:type="auto"/>
                </w:tcPr>
                <w:p w:rsidR="00694516" w:rsidRPr="0008495D" w:rsidRDefault="00694516" w:rsidP="0043074B">
                  <w:pPr>
                    <w:pStyle w:val="ab"/>
                  </w:pPr>
                  <w:r w:rsidRPr="0008495D">
                    <w:t xml:space="preserve">Основы духовно-нравственной культуры народов России </w:t>
                  </w:r>
                </w:p>
              </w:tc>
            </w:tr>
          </w:tbl>
          <w:p w:rsidR="00694516" w:rsidRPr="0008495D" w:rsidRDefault="00694516" w:rsidP="0043074B">
            <w:pPr>
              <w:pStyle w:val="ab"/>
            </w:pPr>
          </w:p>
        </w:tc>
        <w:tc>
          <w:tcPr>
            <w:tcW w:w="2693" w:type="dxa"/>
          </w:tcPr>
          <w:tbl>
            <w:tblPr>
              <w:tblW w:w="0" w:type="auto"/>
              <w:tblBorders>
                <w:top w:val="nil"/>
                <w:left w:val="nil"/>
                <w:bottom w:val="nil"/>
                <w:right w:val="nil"/>
              </w:tblBorders>
              <w:tblLook w:val="0000" w:firstRow="0" w:lastRow="0" w:firstColumn="0" w:lastColumn="0" w:noHBand="0" w:noVBand="0"/>
            </w:tblPr>
            <w:tblGrid>
              <w:gridCol w:w="2477"/>
            </w:tblGrid>
            <w:tr w:rsidR="00694516" w:rsidRPr="0008495D" w:rsidTr="0043074B">
              <w:trPr>
                <w:trHeight w:val="797"/>
              </w:trPr>
              <w:tc>
                <w:tcPr>
                  <w:tcW w:w="0" w:type="auto"/>
                </w:tcPr>
                <w:p w:rsidR="00694516" w:rsidRPr="0008495D" w:rsidRDefault="00694516" w:rsidP="0043074B">
                  <w:pPr>
                    <w:pStyle w:val="ab"/>
                  </w:pPr>
                  <w:r w:rsidRPr="0008495D">
                    <w:t xml:space="preserve">Основы духовно-нравственной культуры народов России </w:t>
                  </w:r>
                </w:p>
              </w:tc>
            </w:tr>
          </w:tbl>
          <w:p w:rsidR="00694516" w:rsidRPr="0008495D" w:rsidRDefault="00694516" w:rsidP="0043074B">
            <w:pPr>
              <w:pStyle w:val="ab"/>
            </w:pPr>
          </w:p>
        </w:tc>
        <w:tc>
          <w:tcPr>
            <w:tcW w:w="5103" w:type="dxa"/>
          </w:tcPr>
          <w:tbl>
            <w:tblPr>
              <w:tblW w:w="0" w:type="auto"/>
              <w:tblBorders>
                <w:top w:val="nil"/>
                <w:left w:val="nil"/>
                <w:bottom w:val="nil"/>
                <w:right w:val="nil"/>
              </w:tblBorders>
              <w:tblLook w:val="0000" w:firstRow="0" w:lastRow="0" w:firstColumn="0" w:lastColumn="0" w:noHBand="0" w:noVBand="0"/>
            </w:tblPr>
            <w:tblGrid>
              <w:gridCol w:w="4887"/>
            </w:tblGrid>
            <w:tr w:rsidR="00694516" w:rsidRPr="0008495D" w:rsidTr="0043074B">
              <w:trPr>
                <w:trHeight w:val="797"/>
              </w:trPr>
              <w:tc>
                <w:tcPr>
                  <w:tcW w:w="0" w:type="auto"/>
                </w:tcPr>
                <w:p w:rsidR="00694516" w:rsidRPr="0008495D" w:rsidRDefault="00694516" w:rsidP="0043074B">
                  <w:pPr>
                    <w:pStyle w:val="ab"/>
                  </w:pPr>
                  <w:r w:rsidRPr="0008495D">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bl>
          <w:p w:rsidR="00694516" w:rsidRPr="0008495D" w:rsidRDefault="00694516" w:rsidP="0043074B">
            <w:pPr>
              <w:pStyle w:val="ab"/>
            </w:pPr>
          </w:p>
        </w:tc>
      </w:tr>
      <w:tr w:rsidR="00694516" w:rsidRPr="0008495D" w:rsidTr="0043074B">
        <w:tc>
          <w:tcPr>
            <w:tcW w:w="2518" w:type="dxa"/>
          </w:tcPr>
          <w:tbl>
            <w:tblPr>
              <w:tblW w:w="0" w:type="auto"/>
              <w:tblBorders>
                <w:top w:val="nil"/>
                <w:left w:val="nil"/>
                <w:bottom w:val="nil"/>
                <w:right w:val="nil"/>
              </w:tblBorders>
              <w:tblLook w:val="0000" w:firstRow="0" w:lastRow="0" w:firstColumn="0" w:lastColumn="0" w:noHBand="0" w:noVBand="0"/>
            </w:tblPr>
            <w:tblGrid>
              <w:gridCol w:w="1284"/>
              <w:gridCol w:w="222"/>
            </w:tblGrid>
            <w:tr w:rsidR="00694516" w:rsidRPr="0008495D" w:rsidTr="0043074B">
              <w:trPr>
                <w:trHeight w:val="661"/>
              </w:trPr>
              <w:tc>
                <w:tcPr>
                  <w:tcW w:w="0" w:type="auto"/>
                </w:tcPr>
                <w:p w:rsidR="00694516" w:rsidRPr="0008495D" w:rsidRDefault="00694516" w:rsidP="0043074B">
                  <w:pPr>
                    <w:pStyle w:val="ab"/>
                  </w:pPr>
                  <w:r w:rsidRPr="0008495D">
                    <w:t xml:space="preserve">Искусство </w:t>
                  </w:r>
                </w:p>
              </w:tc>
              <w:tc>
                <w:tcPr>
                  <w:tcW w:w="0" w:type="auto"/>
                </w:tcPr>
                <w:p w:rsidR="00694516" w:rsidRPr="0008495D" w:rsidRDefault="00694516" w:rsidP="0043074B">
                  <w:pPr>
                    <w:pStyle w:val="ab"/>
                  </w:pPr>
                </w:p>
              </w:tc>
            </w:tr>
          </w:tbl>
          <w:p w:rsidR="00694516" w:rsidRPr="0008495D" w:rsidRDefault="00694516" w:rsidP="0043074B">
            <w:pPr>
              <w:pStyle w:val="ab"/>
            </w:pPr>
          </w:p>
        </w:tc>
        <w:tc>
          <w:tcPr>
            <w:tcW w:w="2693" w:type="dxa"/>
          </w:tcPr>
          <w:tbl>
            <w:tblPr>
              <w:tblW w:w="0" w:type="auto"/>
              <w:tblBorders>
                <w:top w:val="nil"/>
                <w:left w:val="nil"/>
                <w:bottom w:val="nil"/>
                <w:right w:val="nil"/>
              </w:tblBorders>
              <w:tblLook w:val="0000" w:firstRow="0" w:lastRow="0" w:firstColumn="0" w:lastColumn="0" w:noHBand="0" w:noVBand="0"/>
            </w:tblPr>
            <w:tblGrid>
              <w:gridCol w:w="2477"/>
            </w:tblGrid>
            <w:tr w:rsidR="00694516" w:rsidRPr="0008495D" w:rsidTr="0043074B">
              <w:trPr>
                <w:trHeight w:val="661"/>
              </w:trPr>
              <w:tc>
                <w:tcPr>
                  <w:tcW w:w="0" w:type="auto"/>
                </w:tcPr>
                <w:p w:rsidR="00694516" w:rsidRPr="0008495D" w:rsidRDefault="00694516" w:rsidP="0043074B">
                  <w:pPr>
                    <w:pStyle w:val="ab"/>
                  </w:pPr>
                  <w:r w:rsidRPr="0008495D">
                    <w:t xml:space="preserve">Музыка </w:t>
                  </w:r>
                </w:p>
                <w:p w:rsidR="00694516" w:rsidRPr="0008495D" w:rsidRDefault="00694516" w:rsidP="0043074B">
                  <w:pPr>
                    <w:pStyle w:val="ab"/>
                  </w:pPr>
                  <w:r w:rsidRPr="0008495D">
                    <w:t xml:space="preserve">Изобразительное искусство </w:t>
                  </w:r>
                </w:p>
              </w:tc>
            </w:tr>
          </w:tbl>
          <w:p w:rsidR="00694516" w:rsidRPr="0008495D" w:rsidRDefault="00694516" w:rsidP="0043074B">
            <w:pPr>
              <w:pStyle w:val="ab"/>
            </w:pPr>
          </w:p>
        </w:tc>
        <w:tc>
          <w:tcPr>
            <w:tcW w:w="5103" w:type="dxa"/>
          </w:tcPr>
          <w:p w:rsidR="00694516" w:rsidRPr="0008495D" w:rsidRDefault="00694516" w:rsidP="0043074B">
            <w:pPr>
              <w:pStyle w:val="ab"/>
            </w:pPr>
            <w:r w:rsidRPr="0008495D">
              <w:t>Развитие способности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94516" w:rsidRPr="0008495D" w:rsidTr="0043074B">
        <w:tc>
          <w:tcPr>
            <w:tcW w:w="2518" w:type="dxa"/>
          </w:tcPr>
          <w:tbl>
            <w:tblPr>
              <w:tblW w:w="0" w:type="auto"/>
              <w:tblBorders>
                <w:top w:val="nil"/>
                <w:left w:val="nil"/>
                <w:bottom w:val="nil"/>
                <w:right w:val="nil"/>
              </w:tblBorders>
              <w:tblLook w:val="0000" w:firstRow="0" w:lastRow="0" w:firstColumn="0" w:lastColumn="0" w:noHBand="0" w:noVBand="0"/>
            </w:tblPr>
            <w:tblGrid>
              <w:gridCol w:w="1415"/>
            </w:tblGrid>
            <w:tr w:rsidR="00694516" w:rsidRPr="0008495D" w:rsidTr="0043074B">
              <w:trPr>
                <w:trHeight w:val="937"/>
              </w:trPr>
              <w:tc>
                <w:tcPr>
                  <w:tcW w:w="0" w:type="auto"/>
                </w:tcPr>
                <w:p w:rsidR="00694516" w:rsidRPr="0008495D" w:rsidRDefault="00694516" w:rsidP="0043074B">
                  <w:pPr>
                    <w:pStyle w:val="ab"/>
                  </w:pPr>
                  <w:r w:rsidRPr="0008495D">
                    <w:t xml:space="preserve">Технология </w:t>
                  </w:r>
                </w:p>
              </w:tc>
            </w:tr>
          </w:tbl>
          <w:p w:rsidR="00694516" w:rsidRPr="0008495D" w:rsidRDefault="00694516" w:rsidP="0043074B">
            <w:pPr>
              <w:pStyle w:val="ab"/>
            </w:pPr>
          </w:p>
        </w:tc>
        <w:tc>
          <w:tcPr>
            <w:tcW w:w="2693" w:type="dxa"/>
          </w:tcPr>
          <w:tbl>
            <w:tblPr>
              <w:tblW w:w="0" w:type="auto"/>
              <w:tblBorders>
                <w:top w:val="nil"/>
                <w:left w:val="nil"/>
                <w:bottom w:val="nil"/>
                <w:right w:val="nil"/>
              </w:tblBorders>
              <w:tblLook w:val="0000" w:firstRow="0" w:lastRow="0" w:firstColumn="0" w:lastColumn="0" w:noHBand="0" w:noVBand="0"/>
            </w:tblPr>
            <w:tblGrid>
              <w:gridCol w:w="1415"/>
              <w:gridCol w:w="276"/>
            </w:tblGrid>
            <w:tr w:rsidR="00694516" w:rsidRPr="0008495D" w:rsidTr="0043074B">
              <w:trPr>
                <w:trHeight w:val="937"/>
              </w:trPr>
              <w:tc>
                <w:tcPr>
                  <w:tcW w:w="0" w:type="auto"/>
                </w:tcPr>
                <w:p w:rsidR="00694516" w:rsidRPr="0008495D" w:rsidRDefault="00694516" w:rsidP="0043074B">
                  <w:pPr>
                    <w:pStyle w:val="ab"/>
                  </w:pPr>
                  <w:r w:rsidRPr="0008495D">
                    <w:t xml:space="preserve">Технология </w:t>
                  </w:r>
                </w:p>
              </w:tc>
              <w:tc>
                <w:tcPr>
                  <w:tcW w:w="0" w:type="auto"/>
                </w:tcPr>
                <w:p w:rsidR="00694516" w:rsidRPr="0008495D" w:rsidRDefault="00694516" w:rsidP="0043074B">
                  <w:pPr>
                    <w:pStyle w:val="ab"/>
                  </w:pPr>
                  <w:r w:rsidRPr="0008495D">
                    <w:t xml:space="preserve">. </w:t>
                  </w:r>
                </w:p>
              </w:tc>
            </w:tr>
          </w:tbl>
          <w:p w:rsidR="00694516" w:rsidRPr="0008495D" w:rsidRDefault="00694516" w:rsidP="0043074B">
            <w:pPr>
              <w:pStyle w:val="ab"/>
            </w:pPr>
          </w:p>
        </w:tc>
        <w:tc>
          <w:tcPr>
            <w:tcW w:w="5103" w:type="dxa"/>
          </w:tcPr>
          <w:p w:rsidR="00694516" w:rsidRPr="0008495D" w:rsidRDefault="00694516" w:rsidP="0043074B">
            <w:pPr>
              <w:pStyle w:val="ab"/>
            </w:pPr>
            <w:r w:rsidRPr="0008495D">
              <w:t xml:space="preserve">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w:t>
            </w:r>
            <w:r w:rsidRPr="0008495D">
              <w:lastRenderedPageBreak/>
              <w:t>практической преобразовательной деятельности</w:t>
            </w:r>
          </w:p>
        </w:tc>
      </w:tr>
      <w:tr w:rsidR="00694516" w:rsidRPr="0008495D" w:rsidTr="0043074B">
        <w:tc>
          <w:tcPr>
            <w:tcW w:w="2518" w:type="dxa"/>
          </w:tcPr>
          <w:tbl>
            <w:tblPr>
              <w:tblW w:w="0" w:type="auto"/>
              <w:tblBorders>
                <w:top w:val="nil"/>
                <w:left w:val="nil"/>
                <w:bottom w:val="nil"/>
                <w:right w:val="nil"/>
              </w:tblBorders>
              <w:tblLook w:val="0000" w:firstRow="0" w:lastRow="0" w:firstColumn="0" w:lastColumn="0" w:noHBand="0" w:noVBand="0"/>
            </w:tblPr>
            <w:tblGrid>
              <w:gridCol w:w="1858"/>
              <w:gridCol w:w="222"/>
              <w:gridCol w:w="222"/>
            </w:tblGrid>
            <w:tr w:rsidR="00694516" w:rsidRPr="0008495D" w:rsidTr="0043074B">
              <w:trPr>
                <w:trHeight w:val="799"/>
              </w:trPr>
              <w:tc>
                <w:tcPr>
                  <w:tcW w:w="0" w:type="auto"/>
                </w:tcPr>
                <w:p w:rsidR="00694516" w:rsidRPr="0008495D" w:rsidRDefault="00694516" w:rsidP="0043074B">
                  <w:pPr>
                    <w:pStyle w:val="ab"/>
                  </w:pPr>
                  <w:r w:rsidRPr="0008495D">
                    <w:t xml:space="preserve">Физическая культура </w:t>
                  </w:r>
                </w:p>
              </w:tc>
              <w:tc>
                <w:tcPr>
                  <w:tcW w:w="0" w:type="auto"/>
                </w:tcPr>
                <w:p w:rsidR="00694516" w:rsidRPr="0008495D" w:rsidRDefault="00694516" w:rsidP="0043074B">
                  <w:pPr>
                    <w:pStyle w:val="ab"/>
                  </w:pPr>
                </w:p>
              </w:tc>
              <w:tc>
                <w:tcPr>
                  <w:tcW w:w="0" w:type="auto"/>
                </w:tcPr>
                <w:p w:rsidR="00694516" w:rsidRPr="0008495D" w:rsidRDefault="00694516" w:rsidP="0043074B">
                  <w:pPr>
                    <w:pStyle w:val="ab"/>
                  </w:pPr>
                </w:p>
              </w:tc>
            </w:tr>
          </w:tbl>
          <w:p w:rsidR="00694516" w:rsidRPr="0008495D" w:rsidRDefault="00694516" w:rsidP="0043074B">
            <w:pPr>
              <w:pStyle w:val="ab"/>
            </w:pPr>
          </w:p>
        </w:tc>
        <w:tc>
          <w:tcPr>
            <w:tcW w:w="2693" w:type="dxa"/>
          </w:tcPr>
          <w:p w:rsidR="00694516" w:rsidRPr="0008495D" w:rsidRDefault="00694516" w:rsidP="0043074B">
            <w:pPr>
              <w:pStyle w:val="ab"/>
            </w:pPr>
            <w:r w:rsidRPr="0008495D">
              <w:t>Физическая культура</w:t>
            </w:r>
          </w:p>
        </w:tc>
        <w:tc>
          <w:tcPr>
            <w:tcW w:w="5103" w:type="dxa"/>
          </w:tcPr>
          <w:p w:rsidR="00694516" w:rsidRPr="0008495D" w:rsidRDefault="00694516" w:rsidP="0043074B">
            <w:pPr>
              <w:pStyle w:val="ab"/>
            </w:pPr>
            <w:r w:rsidRPr="0008495D">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8495D">
              <w:t>саморегуляции</w:t>
            </w:r>
            <w:proofErr w:type="spellEnd"/>
            <w:r w:rsidRPr="0008495D">
              <w:t xml:space="preserve"> средствами физической культуры. Формирование навыков здорового и безопасного образа жизни</w:t>
            </w:r>
          </w:p>
        </w:tc>
      </w:tr>
    </w:tbl>
    <w:p w:rsidR="00694516" w:rsidRPr="0008495D" w:rsidRDefault="00694516" w:rsidP="00694516">
      <w:pPr>
        <w:pStyle w:val="ab"/>
      </w:pPr>
    </w:p>
    <w:p w:rsidR="00694516" w:rsidRPr="00A57579" w:rsidRDefault="00694516" w:rsidP="00694516">
      <w:pPr>
        <w:pStyle w:val="ab"/>
      </w:pPr>
      <w:r w:rsidRPr="00A57579">
        <w:t>С 2012 – 2013 учебного года в школе введ</w:t>
      </w:r>
      <w:r w:rsidRPr="00A57579">
        <w:rPr>
          <w:rFonts w:ascii="Cambria Math" w:hAnsi="Cambria Math"/>
        </w:rPr>
        <w:t>е</w:t>
      </w:r>
      <w:r w:rsidRPr="00A57579">
        <w:t xml:space="preserve">н новый предмет «Основы религиозных культур и светской этики». (Приказ Министерства образования и науки Российской Федерации 01.02.2012. № 74). Он изучается в 4 классе 1 час в неделю. </w:t>
      </w:r>
    </w:p>
    <w:p w:rsidR="00694516" w:rsidRPr="00A57579" w:rsidRDefault="00694516" w:rsidP="00694516">
      <w:pPr>
        <w:pStyle w:val="ab"/>
      </w:pPr>
      <w:r w:rsidRPr="00A57579">
        <w:t xml:space="preserve">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w:t>
      </w:r>
    </w:p>
    <w:p w:rsidR="00694516" w:rsidRPr="00A57579" w:rsidRDefault="00694516" w:rsidP="00694516">
      <w:pPr>
        <w:pStyle w:val="ab"/>
      </w:pPr>
      <w:r w:rsidRPr="00A57579">
        <w:t xml:space="preserve">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94516" w:rsidRPr="0008495D" w:rsidRDefault="00694516" w:rsidP="00694516">
      <w:pPr>
        <w:pStyle w:val="ab"/>
      </w:pPr>
      <w:r w:rsidRPr="0008495D">
        <w:t xml:space="preserve">Курс имеет культурологический характер. </w:t>
      </w:r>
    </w:p>
    <w:p w:rsidR="00694516" w:rsidRPr="0008495D" w:rsidRDefault="00694516" w:rsidP="00694516">
      <w:pPr>
        <w:pStyle w:val="ab"/>
      </w:pPr>
      <w:r w:rsidRPr="0008495D">
        <w:rPr>
          <w:b/>
          <w:bCs/>
        </w:rPr>
        <w:t xml:space="preserve">Задачи учебного курса ОРКСЭ: </w:t>
      </w:r>
    </w:p>
    <w:p w:rsidR="00694516" w:rsidRPr="0008495D" w:rsidRDefault="00694516" w:rsidP="00694516">
      <w:pPr>
        <w:pStyle w:val="ab"/>
      </w:pPr>
      <w:r w:rsidRPr="0008495D">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694516" w:rsidRPr="0008495D" w:rsidRDefault="00694516" w:rsidP="00694516">
      <w:pPr>
        <w:pStyle w:val="ab"/>
      </w:pPr>
      <w:r w:rsidRPr="0008495D">
        <w:t xml:space="preserve">2. Развитие представлений младшего подростка о значении нравственных норм и ценностей для достойной жизни личности, семьи, общества; </w:t>
      </w:r>
    </w:p>
    <w:p w:rsidR="00694516" w:rsidRPr="0008495D" w:rsidRDefault="00694516" w:rsidP="00694516">
      <w:pPr>
        <w:pStyle w:val="ab"/>
      </w:pPr>
      <w:r w:rsidRPr="0008495D">
        <w:t xml:space="preserve">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694516" w:rsidRPr="0008495D" w:rsidRDefault="00694516" w:rsidP="00694516">
      <w:pPr>
        <w:pStyle w:val="ab"/>
      </w:pPr>
      <w:r w:rsidRPr="0008495D">
        <w:t xml:space="preserve">4. Развитие способностей младших школьников к общению в полиэтнической и </w:t>
      </w:r>
      <w:proofErr w:type="spellStart"/>
      <w:r w:rsidRPr="0008495D">
        <w:t>многокон-фессиональной</w:t>
      </w:r>
      <w:proofErr w:type="spellEnd"/>
      <w:r w:rsidRPr="0008495D">
        <w:t xml:space="preserve"> среде на основе взаимного уважения и диалога во имя общественного мира и согласия </w:t>
      </w:r>
    </w:p>
    <w:p w:rsidR="00694516" w:rsidRPr="0008495D" w:rsidRDefault="00694516" w:rsidP="00694516">
      <w:pPr>
        <w:pStyle w:val="ab"/>
      </w:pPr>
      <w:r w:rsidRPr="0008495D">
        <w:rPr>
          <w:b/>
          <w:bCs/>
        </w:rPr>
        <w:t>Обязательная часть представлена учебными предметами</w:t>
      </w:r>
      <w:r w:rsidRPr="0008495D">
        <w:t>: Русский язык, Литературное чтение, Иностранный язык (</w:t>
      </w:r>
      <w:r w:rsidR="008E22CA">
        <w:t>немецкий</w:t>
      </w:r>
      <w:r w:rsidRPr="0008495D">
        <w:t xml:space="preserve">), Математика, Окружающий мир, </w:t>
      </w:r>
      <w:r w:rsidR="008E22CA" w:rsidRPr="008E22CA">
        <w:rPr>
          <w:rFonts w:eastAsia="Times New Roman"/>
          <w:sz w:val="22"/>
          <w:szCs w:val="22"/>
          <w:lang w:eastAsia="ru-RU"/>
        </w:rPr>
        <w:t>Основы мировых религиозных культур</w:t>
      </w:r>
      <w:r w:rsidRPr="0008495D">
        <w:t xml:space="preserve">, Музыка, Изобразительное искусство, Технология, Физическая культура. </w:t>
      </w:r>
    </w:p>
    <w:p w:rsidR="00694516" w:rsidRPr="0008495D" w:rsidRDefault="00694516" w:rsidP="00694516">
      <w:pPr>
        <w:pStyle w:val="ab"/>
      </w:pPr>
      <w:r w:rsidRPr="0008495D">
        <w:rPr>
          <w:b/>
          <w:bCs/>
        </w:rPr>
        <w:t xml:space="preserve">Учебный предмет «Русский язык» </w:t>
      </w:r>
      <w:r w:rsidR="001449E1">
        <w:t>изучается в 1</w:t>
      </w:r>
      <w:r w:rsidR="008E22CA">
        <w:t xml:space="preserve"> классе-4 часа, во 2</w:t>
      </w:r>
      <w:r w:rsidR="001449E1">
        <w:t>-4 классах по 5 часов</w:t>
      </w:r>
      <w:r w:rsidRPr="0008495D">
        <w:t xml:space="preserve"> в неделю </w:t>
      </w:r>
    </w:p>
    <w:p w:rsidR="00694516" w:rsidRPr="0008495D" w:rsidRDefault="00694516" w:rsidP="00694516">
      <w:pPr>
        <w:pStyle w:val="ab"/>
      </w:pPr>
      <w:r w:rsidRPr="0008495D">
        <w:rPr>
          <w:b/>
          <w:bCs/>
        </w:rPr>
        <w:t xml:space="preserve">Учебный предмет «Литературное чтение» </w:t>
      </w:r>
      <w:r w:rsidRPr="0008495D">
        <w:t>изучается в 1</w:t>
      </w:r>
      <w:r w:rsidR="008E22CA">
        <w:t xml:space="preserve"> классе-2 часа, во 2</w:t>
      </w:r>
      <w:r w:rsidRPr="0008495D">
        <w:t xml:space="preserve">- 4 классах </w:t>
      </w:r>
      <w:r w:rsidR="008E22CA">
        <w:t>3</w:t>
      </w:r>
      <w:r w:rsidRPr="0008495D">
        <w:t xml:space="preserve"> часа в неделю </w:t>
      </w:r>
      <w:r w:rsidR="008E22CA">
        <w:t>.</w:t>
      </w:r>
    </w:p>
    <w:p w:rsidR="00694516" w:rsidRPr="0008495D" w:rsidRDefault="00694516" w:rsidP="00694516">
      <w:pPr>
        <w:pStyle w:val="ab"/>
      </w:pPr>
      <w:r w:rsidRPr="0008495D">
        <w:rPr>
          <w:b/>
          <w:bCs/>
        </w:rPr>
        <w:t xml:space="preserve">Учебный предмет «Иностранный </w:t>
      </w:r>
      <w:proofErr w:type="gramStart"/>
      <w:r w:rsidRPr="0008495D">
        <w:rPr>
          <w:b/>
          <w:bCs/>
        </w:rPr>
        <w:t>язык</w:t>
      </w:r>
      <w:r w:rsidR="008E22CA">
        <w:rPr>
          <w:b/>
          <w:bCs/>
        </w:rPr>
        <w:t>(</w:t>
      </w:r>
      <w:r w:rsidRPr="0008495D">
        <w:rPr>
          <w:b/>
          <w:bCs/>
        </w:rPr>
        <w:t xml:space="preserve"> </w:t>
      </w:r>
      <w:r w:rsidR="00F54482">
        <w:rPr>
          <w:b/>
          <w:bCs/>
        </w:rPr>
        <w:t>английский</w:t>
      </w:r>
      <w:proofErr w:type="gramEnd"/>
      <w:r w:rsidRPr="0008495D">
        <w:rPr>
          <w:b/>
          <w:bCs/>
        </w:rPr>
        <w:t xml:space="preserve">)» </w:t>
      </w:r>
      <w:r w:rsidRPr="0008495D">
        <w:t>изучается во 2-4 классах по 2 часа в неделю (68 часов в год в каждом классе).</w:t>
      </w:r>
    </w:p>
    <w:p w:rsidR="00694516" w:rsidRPr="0008495D" w:rsidRDefault="00694516" w:rsidP="00694516">
      <w:pPr>
        <w:pStyle w:val="ab"/>
      </w:pPr>
      <w:r w:rsidRPr="0008495D">
        <w:rPr>
          <w:b/>
          <w:bCs/>
        </w:rPr>
        <w:t xml:space="preserve">Учебный предмет «Математика» </w:t>
      </w:r>
      <w:r w:rsidRPr="0008495D">
        <w:t xml:space="preserve">изучается в 1 </w:t>
      </w:r>
      <w:r w:rsidR="008E22CA">
        <w:t xml:space="preserve">-4 </w:t>
      </w:r>
      <w:r w:rsidRPr="0008495D">
        <w:t>класс</w:t>
      </w:r>
      <w:r w:rsidR="008E22CA">
        <w:t xml:space="preserve">ах </w:t>
      </w:r>
      <w:r w:rsidRPr="0008495D">
        <w:t xml:space="preserve">по 4 часа в неделю </w:t>
      </w:r>
      <w:r w:rsidR="008E22CA">
        <w:t>.</w:t>
      </w:r>
      <w:r w:rsidRPr="0008495D">
        <w:t xml:space="preserve"> </w:t>
      </w:r>
    </w:p>
    <w:p w:rsidR="00694516" w:rsidRPr="0008495D" w:rsidRDefault="00694516" w:rsidP="00694516">
      <w:pPr>
        <w:pStyle w:val="ab"/>
      </w:pPr>
      <w:r w:rsidRPr="0008495D">
        <w:rPr>
          <w:b/>
          <w:bCs/>
        </w:rPr>
        <w:t xml:space="preserve">Учебный предмет «Окружающий мир» </w:t>
      </w:r>
      <w:r w:rsidRPr="0008495D">
        <w:t>изучается в 1-4 классах по 2 часа в неделю</w:t>
      </w:r>
      <w:r w:rsidR="008E22CA">
        <w:t>.</w:t>
      </w:r>
      <w:r w:rsidRPr="0008495D">
        <w:t xml:space="preserve"> </w:t>
      </w:r>
    </w:p>
    <w:p w:rsidR="00694516" w:rsidRPr="0008495D" w:rsidRDefault="00694516" w:rsidP="00694516">
      <w:pPr>
        <w:pStyle w:val="ab"/>
      </w:pPr>
      <w:r w:rsidRPr="0008495D">
        <w:rPr>
          <w:b/>
          <w:bCs/>
        </w:rPr>
        <w:t xml:space="preserve">Учебный предмет «Основы духовно-нравственной культуры народов России» </w:t>
      </w:r>
      <w:r w:rsidRPr="0008495D">
        <w:t>не изучается в 1-3 классах, вводится для изучения в</w:t>
      </w:r>
      <w:r w:rsidR="009200CD">
        <w:t xml:space="preserve"> 4 классе по 1 часу в неделю (3</w:t>
      </w:r>
      <w:r w:rsidR="008E22CA">
        <w:t>3</w:t>
      </w:r>
      <w:r w:rsidRPr="0008495D">
        <w:t xml:space="preserve"> часа в год). </w:t>
      </w:r>
    </w:p>
    <w:p w:rsidR="00694516" w:rsidRPr="0008495D" w:rsidRDefault="00694516" w:rsidP="00694516">
      <w:pPr>
        <w:pStyle w:val="ab"/>
      </w:pPr>
      <w:r w:rsidRPr="0008495D">
        <w:rPr>
          <w:b/>
          <w:bCs/>
        </w:rPr>
        <w:t xml:space="preserve">Учебный предмет «Музыка» </w:t>
      </w:r>
      <w:r w:rsidRPr="0008495D">
        <w:t>изучается в 1-4 классах по 1 ч</w:t>
      </w:r>
      <w:r w:rsidR="009200CD">
        <w:t>асу в неделю (в 1 классе 32 часа в год, в 2-4 классах по 33</w:t>
      </w:r>
      <w:r w:rsidRPr="0008495D">
        <w:t xml:space="preserve"> часа в год в каждом классе). </w:t>
      </w:r>
    </w:p>
    <w:p w:rsidR="00694516" w:rsidRPr="0008495D" w:rsidRDefault="00694516" w:rsidP="00694516">
      <w:pPr>
        <w:pStyle w:val="ab"/>
      </w:pPr>
      <w:r w:rsidRPr="0008495D">
        <w:rPr>
          <w:b/>
          <w:bCs/>
        </w:rPr>
        <w:lastRenderedPageBreak/>
        <w:t xml:space="preserve">Учебный предмет «Изобразительное искусство» </w:t>
      </w:r>
      <w:r w:rsidRPr="0008495D">
        <w:t>изучается в 1-4 классах п</w:t>
      </w:r>
      <w:r w:rsidR="009200CD">
        <w:t>о 1 часу в неделю (в 1 классе 32 часа в год, в 2-4 классах по 33</w:t>
      </w:r>
      <w:r w:rsidRPr="0008495D">
        <w:t xml:space="preserve"> часа в год в каждом классе). </w:t>
      </w:r>
    </w:p>
    <w:p w:rsidR="00694516" w:rsidRPr="0008495D" w:rsidRDefault="00694516" w:rsidP="00694516">
      <w:pPr>
        <w:pStyle w:val="ab"/>
      </w:pPr>
      <w:r w:rsidRPr="0008495D">
        <w:rPr>
          <w:b/>
          <w:bCs/>
        </w:rPr>
        <w:t xml:space="preserve">Учебный предмет «Технология» </w:t>
      </w:r>
      <w:r w:rsidRPr="0008495D">
        <w:t>изучается в 1-4 классах п</w:t>
      </w:r>
      <w:r w:rsidR="009200CD">
        <w:t>о 1 часу в неделю (в 1 классе 32 часа в год, в 2-4 классах по 33</w:t>
      </w:r>
      <w:r w:rsidRPr="0008495D">
        <w:t xml:space="preserve"> часа в год в каждом классе). </w:t>
      </w:r>
    </w:p>
    <w:p w:rsidR="00694516" w:rsidRDefault="00694516" w:rsidP="00694516">
      <w:pPr>
        <w:pStyle w:val="ab"/>
      </w:pPr>
      <w:r w:rsidRPr="0008495D">
        <w:rPr>
          <w:b/>
          <w:bCs/>
        </w:rPr>
        <w:t xml:space="preserve">Учебный предмет «Физическая культура» </w:t>
      </w:r>
      <w:r w:rsidRPr="0008495D">
        <w:t>изучается в 1-4 классах по 3</w:t>
      </w:r>
      <w:r w:rsidR="009200CD">
        <w:t xml:space="preserve"> часа в неделю (в 1 классе по 96</w:t>
      </w:r>
      <w:r w:rsidRPr="0008495D">
        <w:t xml:space="preserve"> часов в го</w:t>
      </w:r>
      <w:r w:rsidR="009200CD">
        <w:t>д, в 2-4 классах по 99</w:t>
      </w:r>
      <w:r w:rsidRPr="0008495D">
        <w:t xml:space="preserve"> часа в год в каждом классе).</w:t>
      </w:r>
    </w:p>
    <w:p w:rsidR="008E22CA" w:rsidRDefault="008E22CA" w:rsidP="00694516">
      <w:pPr>
        <w:pStyle w:val="ab"/>
      </w:pPr>
    </w:p>
    <w:p w:rsidR="008E22CA" w:rsidRDefault="008E22CA" w:rsidP="00694516">
      <w:pPr>
        <w:pStyle w:val="ab"/>
      </w:pPr>
    </w:p>
    <w:p w:rsidR="00694516" w:rsidRPr="00144F61" w:rsidRDefault="00694516" w:rsidP="00694516">
      <w:pPr>
        <w:pStyle w:val="ab"/>
        <w:rPr>
          <w:b/>
        </w:rPr>
      </w:pPr>
      <w:r w:rsidRPr="00144F61">
        <w:rPr>
          <w:b/>
        </w:rPr>
        <w:t>Формы промежуточной аттестации обучающихся</w:t>
      </w:r>
    </w:p>
    <w:p w:rsidR="00694516" w:rsidRPr="00144F61" w:rsidRDefault="00694516" w:rsidP="00694516">
      <w:pPr>
        <w:pStyle w:val="ab"/>
        <w:rPr>
          <w:rFonts w:eastAsia="Times New Roman"/>
          <w:shd w:val="clear" w:color="auto" w:fill="FFFFFF"/>
          <w:lang w:eastAsia="ru-RU"/>
        </w:rPr>
      </w:pPr>
      <w:r w:rsidRPr="00144F61">
        <w:rPr>
          <w:rFonts w:eastAsia="Times New Roman"/>
          <w:bCs/>
          <w:shd w:val="clear" w:color="auto" w:fill="FFFFFF"/>
          <w:lang w:eastAsia="ru-RU"/>
        </w:rPr>
        <w:tab/>
        <w:t>В соответствии с требованиями ФГОС</w:t>
      </w:r>
      <w:r w:rsidRPr="00144F61">
        <w:rPr>
          <w:rFonts w:eastAsia="Times New Roman"/>
          <w:shd w:val="clear" w:color="auto" w:fill="FFFFFF"/>
          <w:lang w:eastAsia="ru-RU"/>
        </w:rPr>
        <w:t> основной целью промежуточной аттестации в начальной  школе является</w:t>
      </w:r>
      <w:r w:rsidRPr="00144F61">
        <w:rPr>
          <w:rFonts w:eastAsia="Times New Roman"/>
          <w:b/>
          <w:bCs/>
          <w:shd w:val="clear" w:color="auto" w:fill="FFFFFF"/>
          <w:lang w:eastAsia="ru-RU"/>
        </w:rPr>
        <w:t> </w:t>
      </w:r>
      <w:r w:rsidRPr="00144F61">
        <w:rPr>
          <w:rFonts w:eastAsia="Times New Roman"/>
          <w:shd w:val="clear" w:color="auto" w:fill="FFFFFF"/>
          <w:lang w:eastAsia="ru-RU"/>
        </w:rPr>
        <w:t xml:space="preserve">определение качества и уровня </w:t>
      </w:r>
      <w:proofErr w:type="spellStart"/>
      <w:r w:rsidRPr="00144F61">
        <w:rPr>
          <w:rFonts w:eastAsia="Times New Roman"/>
          <w:shd w:val="clear" w:color="auto" w:fill="FFFFFF"/>
          <w:lang w:eastAsia="ru-RU"/>
        </w:rPr>
        <w:t>сформированности</w:t>
      </w:r>
      <w:proofErr w:type="spellEnd"/>
      <w:r w:rsidRPr="00144F61">
        <w:rPr>
          <w:rFonts w:eastAsia="Times New Roman"/>
          <w:shd w:val="clear" w:color="auto" w:fill="FFFFFF"/>
          <w:lang w:eastAsia="ru-RU"/>
        </w:rPr>
        <w:t xml:space="preserve">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w:t>
      </w:r>
      <w:r w:rsidRPr="00144F61">
        <w:t xml:space="preserve"> Обучающиеся подлежат текущему контролю и промежуточной аттестации только по предметам, включенным в учебный план класса.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  Текущий контроль осуществляется во 2 - 11 классах  по всем предметам учебного плана и предусматривает пятибалльное оценивание уровня знаний по предмету. В 1 классе балльное оценивание знаний обучающихся не проводится.</w:t>
      </w:r>
    </w:p>
    <w:p w:rsidR="00694516" w:rsidRPr="00144F61" w:rsidRDefault="00694516" w:rsidP="00694516">
      <w:pPr>
        <w:pStyle w:val="ab"/>
        <w:rPr>
          <w:rFonts w:eastAsia="Times New Roman"/>
          <w:lang w:eastAsia="ru-RU"/>
        </w:rPr>
      </w:pPr>
      <w:r w:rsidRPr="00144F61">
        <w:rPr>
          <w:rFonts w:eastAsia="Times New Roman"/>
          <w:shd w:val="clear" w:color="auto" w:fill="FFFFFF"/>
          <w:lang w:eastAsia="ru-RU"/>
        </w:rPr>
        <w:tab/>
        <w:t>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школе. Промежуточная аттестация проводится в следующих формах:</w:t>
      </w:r>
    </w:p>
    <w:p w:rsidR="00694516" w:rsidRPr="00144F61" w:rsidRDefault="00694516" w:rsidP="00694516">
      <w:pPr>
        <w:pStyle w:val="ab"/>
        <w:rPr>
          <w:rFonts w:eastAsia="Times New Roman"/>
          <w:lang w:eastAsia="ru-RU"/>
        </w:rPr>
      </w:pPr>
      <w:r w:rsidRPr="00144F61">
        <w:rPr>
          <w:rFonts w:eastAsia="Times New Roman"/>
          <w:lang w:eastAsia="ru-RU"/>
        </w:rPr>
        <w:t> </w:t>
      </w:r>
    </w:p>
    <w:tbl>
      <w:tblPr>
        <w:tblW w:w="0" w:type="auto"/>
        <w:jc w:val="center"/>
        <w:tblCellMar>
          <w:left w:w="0" w:type="dxa"/>
          <w:right w:w="0" w:type="dxa"/>
        </w:tblCellMar>
        <w:tblLook w:val="04A0" w:firstRow="1" w:lastRow="0" w:firstColumn="1" w:lastColumn="0" w:noHBand="0" w:noVBand="1"/>
      </w:tblPr>
      <w:tblGrid>
        <w:gridCol w:w="1077"/>
        <w:gridCol w:w="2970"/>
        <w:gridCol w:w="2154"/>
        <w:gridCol w:w="1911"/>
        <w:gridCol w:w="353"/>
        <w:gridCol w:w="1357"/>
      </w:tblGrid>
      <w:tr w:rsidR="00694516" w:rsidRPr="00144F61" w:rsidTr="0043074B">
        <w:trPr>
          <w:jc w:val="center"/>
        </w:trPr>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b/>
                <w:bCs/>
                <w:lang w:eastAsia="ru-RU"/>
              </w:rPr>
              <w:t>Класс</w:t>
            </w:r>
          </w:p>
          <w:p w:rsidR="00694516" w:rsidRPr="00144F61" w:rsidRDefault="00694516" w:rsidP="0043074B">
            <w:pPr>
              <w:pStyle w:val="ab"/>
              <w:rPr>
                <w:rFonts w:eastAsia="Times New Roman"/>
                <w:lang w:eastAsia="ru-RU"/>
              </w:rPr>
            </w:pPr>
            <w:r w:rsidRPr="00144F61">
              <w:rPr>
                <w:rFonts w:eastAsia="Times New Roman"/>
                <w:b/>
                <w:bCs/>
                <w:lang w:eastAsia="ru-RU"/>
              </w:rPr>
              <w:t>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b/>
                <w:bCs/>
                <w:lang w:eastAsia="ru-RU"/>
              </w:rPr>
              <w:t>Предмет</w:t>
            </w:r>
          </w:p>
        </w:tc>
        <w:tc>
          <w:tcPr>
            <w:tcW w:w="2154" w:type="dxa"/>
            <w:tcBorders>
              <w:top w:val="single" w:sz="8" w:space="0" w:color="auto"/>
              <w:left w:val="nil"/>
              <w:bottom w:val="single" w:sz="8" w:space="0" w:color="auto"/>
              <w:right w:val="single" w:sz="8" w:space="0" w:color="auto"/>
            </w:tcBorders>
          </w:tcPr>
          <w:p w:rsidR="00694516" w:rsidRPr="00144F61" w:rsidRDefault="00694516" w:rsidP="0043074B">
            <w:pPr>
              <w:pStyle w:val="ab"/>
              <w:rPr>
                <w:rFonts w:eastAsia="Times New Roman"/>
                <w:b/>
                <w:bCs/>
                <w:lang w:eastAsia="ru-RU"/>
              </w:rPr>
            </w:pPr>
            <w:r>
              <w:rPr>
                <w:rFonts w:eastAsia="Times New Roman"/>
                <w:b/>
                <w:bCs/>
                <w:lang w:eastAsia="ru-RU"/>
              </w:rPr>
              <w:t>Вид контроля</w:t>
            </w:r>
          </w:p>
        </w:tc>
        <w:tc>
          <w:tcPr>
            <w:tcW w:w="1911" w:type="dxa"/>
            <w:tcBorders>
              <w:top w:val="single" w:sz="8" w:space="0" w:color="auto"/>
              <w:left w:val="nil"/>
              <w:bottom w:val="single" w:sz="8" w:space="0" w:color="auto"/>
              <w:right w:val="nil"/>
            </w:tcBorders>
          </w:tcPr>
          <w:p w:rsidR="00694516" w:rsidRPr="00144F61" w:rsidRDefault="00694516" w:rsidP="0043074B">
            <w:pPr>
              <w:pStyle w:val="ab"/>
              <w:rPr>
                <w:rFonts w:eastAsia="Times New Roman"/>
                <w:lang w:eastAsia="ru-RU"/>
              </w:rPr>
            </w:pPr>
            <w:r w:rsidRPr="00144F61">
              <w:rPr>
                <w:rFonts w:eastAsia="Times New Roman"/>
                <w:b/>
                <w:bCs/>
                <w:lang w:eastAsia="ru-RU"/>
              </w:rPr>
              <w:t>Форма</w:t>
            </w:r>
          </w:p>
        </w:tc>
        <w:tc>
          <w:tcPr>
            <w:tcW w:w="353" w:type="dxa"/>
            <w:tcBorders>
              <w:top w:val="single" w:sz="8" w:space="0" w:color="auto"/>
              <w:left w:val="nil"/>
              <w:bottom w:val="single" w:sz="8" w:space="0" w:color="auto"/>
              <w:right w:val="single" w:sz="8" w:space="0" w:color="auto"/>
            </w:tcBorders>
          </w:tcPr>
          <w:p w:rsidR="00694516" w:rsidRPr="00144F61" w:rsidRDefault="00694516" w:rsidP="0043074B">
            <w:pPr>
              <w:pStyle w:val="ab"/>
              <w:rPr>
                <w:rFonts w:eastAsia="Times New Roman"/>
                <w:b/>
                <w:bCs/>
                <w:lang w:eastAsia="ru-RU"/>
              </w:rPr>
            </w:pPr>
          </w:p>
        </w:tc>
        <w:tc>
          <w:tcPr>
            <w:tcW w:w="1357" w:type="dxa"/>
            <w:tcBorders>
              <w:top w:val="single" w:sz="8" w:space="0" w:color="auto"/>
              <w:left w:val="nil"/>
              <w:bottom w:val="single" w:sz="8" w:space="0" w:color="auto"/>
              <w:right w:val="single" w:sz="8" w:space="0" w:color="auto"/>
            </w:tcBorders>
          </w:tcPr>
          <w:p w:rsidR="00694516" w:rsidRPr="00144F61" w:rsidRDefault="00694516" w:rsidP="0043074B">
            <w:pPr>
              <w:pStyle w:val="ab"/>
              <w:rPr>
                <w:rFonts w:eastAsia="Times New Roman"/>
                <w:b/>
                <w:bCs/>
                <w:lang w:eastAsia="ru-RU"/>
              </w:rPr>
            </w:pPr>
            <w:r>
              <w:rPr>
                <w:rFonts w:eastAsia="Times New Roman"/>
                <w:b/>
                <w:bCs/>
                <w:lang w:eastAsia="ru-RU"/>
              </w:rPr>
              <w:t>Дата</w:t>
            </w:r>
          </w:p>
        </w:tc>
      </w:tr>
      <w:tr w:rsidR="00694516" w:rsidRPr="00144F61" w:rsidTr="0043074B">
        <w:trPr>
          <w:trHeight w:val="327"/>
          <w:jc w:val="center"/>
        </w:trPr>
        <w:tc>
          <w:tcPr>
            <w:tcW w:w="1077" w:type="dxa"/>
            <w:vMerge w:val="restart"/>
            <w:tcBorders>
              <w:top w:val="nil"/>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b/>
                <w:bCs/>
                <w:lang w:eastAsia="ru-RU"/>
              </w:rPr>
              <w:t>2</w:t>
            </w: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lang w:eastAsia="ru-RU"/>
              </w:rPr>
              <w:t>Русский язык</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2264" w:type="dxa"/>
            <w:gridSpan w:val="2"/>
            <w:vMerge w:val="restart"/>
            <w:tcBorders>
              <w:top w:val="nil"/>
              <w:left w:val="nil"/>
              <w:right w:val="single" w:sz="8" w:space="0" w:color="auto"/>
            </w:tcBorders>
          </w:tcPr>
          <w:p w:rsidR="00694516" w:rsidRPr="00144F61" w:rsidRDefault="00694516" w:rsidP="0043074B">
            <w:pPr>
              <w:pStyle w:val="ab"/>
              <w:rPr>
                <w:rFonts w:eastAsia="Times New Roman"/>
                <w:lang w:eastAsia="ru-RU"/>
              </w:rPr>
            </w:pPr>
            <w:r w:rsidRPr="00144F61">
              <w:rPr>
                <w:rFonts w:eastAsia="Times New Roman"/>
                <w:lang w:eastAsia="ru-RU"/>
              </w:rPr>
              <w:t>Контрольный диктант</w:t>
            </w: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327"/>
          <w:jc w:val="center"/>
        </w:trPr>
        <w:tc>
          <w:tcPr>
            <w:tcW w:w="1077" w:type="dxa"/>
            <w:vMerge/>
            <w:tcBorders>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b/>
                <w:bCs/>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2264" w:type="dxa"/>
            <w:gridSpan w:val="2"/>
            <w:vMerge/>
            <w:tcBorders>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327"/>
          <w:jc w:val="center"/>
        </w:trPr>
        <w:tc>
          <w:tcPr>
            <w:tcW w:w="1077" w:type="dxa"/>
            <w:vMerge/>
            <w:tcBorders>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b/>
                <w:bCs/>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2264" w:type="dxa"/>
            <w:gridSpan w:val="2"/>
            <w:vMerge/>
            <w:tcBorders>
              <w:left w:val="nil"/>
              <w:bottom w:val="single" w:sz="8" w:space="0" w:color="auto"/>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lang w:eastAsia="ru-RU"/>
              </w:rPr>
              <w:t>Математика</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2264" w:type="dxa"/>
            <w:gridSpan w:val="2"/>
            <w:vMerge w:val="restart"/>
            <w:tcBorders>
              <w:top w:val="nil"/>
              <w:left w:val="nil"/>
              <w:right w:val="single" w:sz="8" w:space="0" w:color="auto"/>
            </w:tcBorders>
          </w:tcPr>
          <w:p w:rsidR="00694516" w:rsidRPr="00144F61" w:rsidRDefault="00694516" w:rsidP="0043074B">
            <w:pPr>
              <w:pStyle w:val="ab"/>
              <w:rPr>
                <w:rFonts w:eastAsia="Times New Roman"/>
                <w:lang w:eastAsia="ru-RU"/>
              </w:rPr>
            </w:pPr>
            <w:r w:rsidRPr="00144F61">
              <w:rPr>
                <w:rFonts w:eastAsia="Times New Roman"/>
                <w:lang w:eastAsia="ru-RU"/>
              </w:rPr>
              <w:t>Контрольная работа</w:t>
            </w: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2264" w:type="dxa"/>
            <w:gridSpan w:val="2"/>
            <w:vMerge/>
            <w:tcBorders>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2264" w:type="dxa"/>
            <w:gridSpan w:val="2"/>
            <w:vMerge/>
            <w:tcBorders>
              <w:left w:val="nil"/>
              <w:bottom w:val="single" w:sz="8" w:space="0" w:color="auto"/>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Pr>
                <w:rFonts w:eastAsia="Times New Roman"/>
                <w:lang w:eastAsia="ru-RU"/>
              </w:rPr>
              <w:t>Литературное чтение</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2264" w:type="dxa"/>
            <w:gridSpan w:val="2"/>
            <w:vMerge w:val="restart"/>
            <w:tcBorders>
              <w:top w:val="nil"/>
              <w:left w:val="nil"/>
              <w:right w:val="single" w:sz="8" w:space="0" w:color="auto"/>
            </w:tcBorders>
          </w:tcPr>
          <w:p w:rsidR="00694516" w:rsidRDefault="00694516" w:rsidP="0043074B">
            <w:pPr>
              <w:pStyle w:val="ab"/>
              <w:rPr>
                <w:rFonts w:eastAsia="Times New Roman"/>
                <w:lang w:eastAsia="ru-RU"/>
              </w:rPr>
            </w:pPr>
            <w:r>
              <w:rPr>
                <w:rFonts w:eastAsia="Times New Roman"/>
                <w:lang w:eastAsia="ru-RU"/>
              </w:rPr>
              <w:t>Проверка техники чтения</w:t>
            </w: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2264" w:type="dxa"/>
            <w:gridSpan w:val="2"/>
            <w:vMerge/>
            <w:tcBorders>
              <w:left w:val="nil"/>
              <w:right w:val="single" w:sz="8" w:space="0" w:color="auto"/>
            </w:tcBorders>
          </w:tcPr>
          <w:p w:rsidR="00694516"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375"/>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2264" w:type="dxa"/>
            <w:gridSpan w:val="2"/>
            <w:vMerge/>
            <w:tcBorders>
              <w:left w:val="nil"/>
              <w:bottom w:val="single" w:sz="8" w:space="0" w:color="auto"/>
              <w:right w:val="single" w:sz="8" w:space="0" w:color="auto"/>
            </w:tcBorders>
          </w:tcPr>
          <w:p w:rsidR="00694516" w:rsidRDefault="00694516" w:rsidP="0043074B">
            <w:pPr>
              <w:pStyle w:val="ab"/>
              <w:rPr>
                <w:rFonts w:eastAsia="Times New Roman"/>
                <w:lang w:eastAsia="ru-RU"/>
              </w:rPr>
            </w:pPr>
          </w:p>
        </w:tc>
        <w:tc>
          <w:tcPr>
            <w:tcW w:w="1357" w:type="dxa"/>
            <w:tcBorders>
              <w:top w:val="nil"/>
              <w:left w:val="single" w:sz="8" w:space="0" w:color="auto"/>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269"/>
          <w:jc w:val="center"/>
        </w:trPr>
        <w:tc>
          <w:tcPr>
            <w:tcW w:w="1077" w:type="dxa"/>
            <w:vMerge w:val="restart"/>
            <w:tcBorders>
              <w:top w:val="nil"/>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b/>
                <w:bCs/>
                <w:lang w:eastAsia="ru-RU"/>
              </w:rPr>
              <w:t>3</w:t>
            </w:r>
            <w:r>
              <w:rPr>
                <w:rFonts w:eastAsia="Times New Roman"/>
                <w:b/>
                <w:bCs/>
                <w:lang w:eastAsia="ru-RU"/>
              </w:rPr>
              <w:t>,4</w:t>
            </w: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lang w:eastAsia="ru-RU"/>
              </w:rPr>
              <w:t>Русский язык</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1911" w:type="dxa"/>
            <w:vMerge w:val="restart"/>
            <w:tcBorders>
              <w:top w:val="nil"/>
              <w:left w:val="nil"/>
              <w:right w:val="nil"/>
            </w:tcBorders>
          </w:tcPr>
          <w:p w:rsidR="00694516" w:rsidRPr="00144F61" w:rsidRDefault="00694516" w:rsidP="0043074B">
            <w:pPr>
              <w:pStyle w:val="ab"/>
              <w:rPr>
                <w:rFonts w:eastAsia="Times New Roman"/>
                <w:lang w:eastAsia="ru-RU"/>
              </w:rPr>
            </w:pPr>
            <w:r w:rsidRPr="00144F61">
              <w:rPr>
                <w:rFonts w:eastAsia="Times New Roman"/>
                <w:lang w:eastAsia="ru-RU"/>
              </w:rPr>
              <w:t>Контрольный диктант</w:t>
            </w:r>
          </w:p>
        </w:tc>
        <w:tc>
          <w:tcPr>
            <w:tcW w:w="353" w:type="dxa"/>
            <w:vMerge w:val="restart"/>
            <w:tcBorders>
              <w:top w:val="nil"/>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269"/>
          <w:jc w:val="center"/>
        </w:trPr>
        <w:tc>
          <w:tcPr>
            <w:tcW w:w="1077" w:type="dxa"/>
            <w:vMerge/>
            <w:tcBorders>
              <w:top w:val="nil"/>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b/>
                <w:bCs/>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1911" w:type="dxa"/>
            <w:vMerge/>
            <w:tcBorders>
              <w:left w:val="nil"/>
              <w:right w:val="nil"/>
            </w:tcBorders>
          </w:tcPr>
          <w:p w:rsidR="00694516" w:rsidRPr="00144F61" w:rsidRDefault="00694516" w:rsidP="0043074B">
            <w:pPr>
              <w:pStyle w:val="ab"/>
              <w:rPr>
                <w:rFonts w:eastAsia="Times New Roman"/>
                <w:lang w:eastAsia="ru-RU"/>
              </w:rPr>
            </w:pPr>
          </w:p>
        </w:tc>
        <w:tc>
          <w:tcPr>
            <w:tcW w:w="353" w:type="dxa"/>
            <w:vMerge/>
            <w:tcBorders>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269"/>
          <w:jc w:val="center"/>
        </w:trPr>
        <w:tc>
          <w:tcPr>
            <w:tcW w:w="1077" w:type="dxa"/>
            <w:vMerge/>
            <w:tcBorders>
              <w:top w:val="nil"/>
              <w:left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b/>
                <w:bCs/>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1911" w:type="dxa"/>
            <w:vMerge/>
            <w:tcBorders>
              <w:left w:val="nil"/>
              <w:bottom w:val="single" w:sz="8" w:space="0" w:color="auto"/>
              <w:right w:val="nil"/>
            </w:tcBorders>
          </w:tcPr>
          <w:p w:rsidR="00694516" w:rsidRPr="00144F61" w:rsidRDefault="00694516" w:rsidP="0043074B">
            <w:pPr>
              <w:pStyle w:val="ab"/>
              <w:rPr>
                <w:rFonts w:eastAsia="Times New Roman"/>
                <w:lang w:eastAsia="ru-RU"/>
              </w:rPr>
            </w:pPr>
          </w:p>
        </w:tc>
        <w:tc>
          <w:tcPr>
            <w:tcW w:w="353" w:type="dxa"/>
            <w:vMerge/>
            <w:tcBorders>
              <w:left w:val="nil"/>
              <w:bottom w:val="single" w:sz="8" w:space="0" w:color="auto"/>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lang w:eastAsia="ru-RU"/>
              </w:rPr>
              <w:t>Математика</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1911" w:type="dxa"/>
            <w:vMerge w:val="restart"/>
            <w:tcBorders>
              <w:top w:val="nil"/>
              <w:left w:val="nil"/>
              <w:right w:val="nil"/>
            </w:tcBorders>
          </w:tcPr>
          <w:p w:rsidR="00694516" w:rsidRPr="00144F61" w:rsidRDefault="00694516" w:rsidP="0043074B">
            <w:pPr>
              <w:pStyle w:val="ab"/>
              <w:rPr>
                <w:rFonts w:eastAsia="Times New Roman"/>
                <w:lang w:eastAsia="ru-RU"/>
              </w:rPr>
            </w:pPr>
            <w:r w:rsidRPr="00144F61">
              <w:rPr>
                <w:rFonts w:eastAsia="Times New Roman"/>
                <w:lang w:eastAsia="ru-RU"/>
              </w:rPr>
              <w:t>Контрольная работа</w:t>
            </w:r>
          </w:p>
        </w:tc>
        <w:tc>
          <w:tcPr>
            <w:tcW w:w="353" w:type="dxa"/>
            <w:vMerge w:val="restart"/>
            <w:tcBorders>
              <w:top w:val="nil"/>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1911" w:type="dxa"/>
            <w:vMerge/>
            <w:tcBorders>
              <w:left w:val="nil"/>
              <w:right w:val="nil"/>
            </w:tcBorders>
          </w:tcPr>
          <w:p w:rsidR="00694516" w:rsidRPr="00144F61" w:rsidRDefault="00694516" w:rsidP="0043074B">
            <w:pPr>
              <w:pStyle w:val="ab"/>
              <w:rPr>
                <w:rFonts w:eastAsia="Times New Roman"/>
                <w:lang w:eastAsia="ru-RU"/>
              </w:rPr>
            </w:pPr>
          </w:p>
        </w:tc>
        <w:tc>
          <w:tcPr>
            <w:tcW w:w="353" w:type="dxa"/>
            <w:vMerge/>
            <w:tcBorders>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1911" w:type="dxa"/>
            <w:vMerge/>
            <w:tcBorders>
              <w:left w:val="nil"/>
              <w:bottom w:val="single" w:sz="8" w:space="0" w:color="auto"/>
              <w:right w:val="nil"/>
            </w:tcBorders>
          </w:tcPr>
          <w:p w:rsidR="00694516" w:rsidRPr="00144F61" w:rsidRDefault="00694516" w:rsidP="0043074B">
            <w:pPr>
              <w:pStyle w:val="ab"/>
              <w:rPr>
                <w:rFonts w:eastAsia="Times New Roman"/>
                <w:lang w:eastAsia="ru-RU"/>
              </w:rPr>
            </w:pPr>
          </w:p>
        </w:tc>
        <w:tc>
          <w:tcPr>
            <w:tcW w:w="353" w:type="dxa"/>
            <w:vMerge/>
            <w:tcBorders>
              <w:left w:val="nil"/>
              <w:bottom w:val="single" w:sz="8" w:space="0" w:color="auto"/>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Pr>
                <w:rFonts w:eastAsia="Times New Roman"/>
                <w:lang w:eastAsia="ru-RU"/>
              </w:rPr>
              <w:t>Литературное чтение</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Входной</w:t>
            </w:r>
          </w:p>
        </w:tc>
        <w:tc>
          <w:tcPr>
            <w:tcW w:w="1911" w:type="dxa"/>
            <w:vMerge w:val="restart"/>
            <w:tcBorders>
              <w:top w:val="nil"/>
              <w:left w:val="nil"/>
              <w:right w:val="nil"/>
            </w:tcBorders>
          </w:tcPr>
          <w:p w:rsidR="00694516" w:rsidRPr="00144F61" w:rsidRDefault="00694516" w:rsidP="0043074B">
            <w:pPr>
              <w:pStyle w:val="ab"/>
              <w:rPr>
                <w:rFonts w:eastAsia="Times New Roman"/>
                <w:lang w:eastAsia="ru-RU"/>
              </w:rPr>
            </w:pPr>
            <w:r>
              <w:rPr>
                <w:rFonts w:eastAsia="Times New Roman"/>
                <w:lang w:eastAsia="ru-RU"/>
              </w:rPr>
              <w:t xml:space="preserve">Проверка техники </w:t>
            </w:r>
            <w:r>
              <w:rPr>
                <w:rFonts w:eastAsia="Times New Roman"/>
                <w:lang w:eastAsia="ru-RU"/>
              </w:rPr>
              <w:lastRenderedPageBreak/>
              <w:t>чтения</w:t>
            </w:r>
          </w:p>
        </w:tc>
        <w:tc>
          <w:tcPr>
            <w:tcW w:w="353" w:type="dxa"/>
            <w:vMerge w:val="restart"/>
            <w:tcBorders>
              <w:top w:val="nil"/>
              <w:left w:val="nil"/>
              <w:right w:val="single" w:sz="8" w:space="0" w:color="auto"/>
            </w:tcBorders>
          </w:tcPr>
          <w:p w:rsidR="00694516"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сентябрь</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right w:val="single" w:sz="8" w:space="0" w:color="auto"/>
            </w:tcBorders>
            <w:tcMar>
              <w:top w:w="0" w:type="dxa"/>
              <w:left w:w="108" w:type="dxa"/>
              <w:bottom w:w="0" w:type="dxa"/>
              <w:right w:w="108" w:type="dxa"/>
            </w:tcMar>
            <w:hideMark/>
          </w:tcPr>
          <w:p w:rsidR="00694516"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1911" w:type="dxa"/>
            <w:vMerge/>
            <w:tcBorders>
              <w:left w:val="nil"/>
              <w:right w:val="nil"/>
            </w:tcBorders>
          </w:tcPr>
          <w:p w:rsidR="00694516" w:rsidRDefault="00694516" w:rsidP="0043074B">
            <w:pPr>
              <w:pStyle w:val="ab"/>
              <w:rPr>
                <w:rFonts w:eastAsia="Times New Roman"/>
                <w:lang w:eastAsia="ru-RU"/>
              </w:rPr>
            </w:pPr>
          </w:p>
        </w:tc>
        <w:tc>
          <w:tcPr>
            <w:tcW w:w="353" w:type="dxa"/>
            <w:vMerge/>
            <w:tcBorders>
              <w:left w:val="nil"/>
              <w:right w:val="single" w:sz="8" w:space="0" w:color="auto"/>
            </w:tcBorders>
          </w:tcPr>
          <w:p w:rsidR="00694516"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390"/>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1911" w:type="dxa"/>
            <w:vMerge/>
            <w:tcBorders>
              <w:left w:val="nil"/>
              <w:bottom w:val="single" w:sz="8" w:space="0" w:color="auto"/>
              <w:right w:val="nil"/>
            </w:tcBorders>
          </w:tcPr>
          <w:p w:rsidR="00694516" w:rsidRDefault="00694516" w:rsidP="0043074B">
            <w:pPr>
              <w:pStyle w:val="ab"/>
              <w:rPr>
                <w:rFonts w:eastAsia="Times New Roman"/>
                <w:lang w:eastAsia="ru-RU"/>
              </w:rPr>
            </w:pPr>
          </w:p>
        </w:tc>
        <w:tc>
          <w:tcPr>
            <w:tcW w:w="353" w:type="dxa"/>
            <w:vMerge/>
            <w:tcBorders>
              <w:left w:val="nil"/>
              <w:bottom w:val="single" w:sz="8" w:space="0" w:color="auto"/>
              <w:right w:val="single" w:sz="8" w:space="0" w:color="auto"/>
            </w:tcBorders>
          </w:tcPr>
          <w:p w:rsidR="00694516"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r w:rsidR="00694516" w:rsidRPr="00144F61" w:rsidTr="0043074B">
        <w:trPr>
          <w:trHeight w:val="263"/>
          <w:jc w:val="center"/>
        </w:trPr>
        <w:tc>
          <w:tcPr>
            <w:tcW w:w="1077" w:type="dxa"/>
            <w:vMerge/>
            <w:tcBorders>
              <w:left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val="restart"/>
            <w:tcBorders>
              <w:top w:val="nil"/>
              <w:left w:val="nil"/>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r w:rsidRPr="00144F61">
              <w:rPr>
                <w:rFonts w:eastAsia="Times New Roman"/>
                <w:lang w:eastAsia="ru-RU"/>
              </w:rPr>
              <w:t>Окружающий мир</w:t>
            </w: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Рубежный</w:t>
            </w:r>
          </w:p>
        </w:tc>
        <w:tc>
          <w:tcPr>
            <w:tcW w:w="1911" w:type="dxa"/>
            <w:vMerge w:val="restart"/>
            <w:tcBorders>
              <w:top w:val="nil"/>
              <w:left w:val="nil"/>
              <w:right w:val="nil"/>
            </w:tcBorders>
          </w:tcPr>
          <w:p w:rsidR="00694516" w:rsidRPr="00144F61" w:rsidRDefault="00694516" w:rsidP="0043074B">
            <w:pPr>
              <w:pStyle w:val="ab"/>
              <w:rPr>
                <w:rFonts w:eastAsia="Times New Roman"/>
                <w:lang w:eastAsia="ru-RU"/>
              </w:rPr>
            </w:pPr>
            <w:r w:rsidRPr="00144F61">
              <w:rPr>
                <w:rFonts w:eastAsia="Times New Roman"/>
                <w:lang w:eastAsia="ru-RU"/>
              </w:rPr>
              <w:t>Защита проекта</w:t>
            </w:r>
          </w:p>
        </w:tc>
        <w:tc>
          <w:tcPr>
            <w:tcW w:w="353" w:type="dxa"/>
            <w:vMerge w:val="restart"/>
            <w:tcBorders>
              <w:top w:val="nil"/>
              <w:left w:val="nil"/>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декабрь</w:t>
            </w:r>
          </w:p>
        </w:tc>
      </w:tr>
      <w:tr w:rsidR="00694516" w:rsidRPr="00144F61" w:rsidTr="0043074B">
        <w:trPr>
          <w:trHeight w:val="263"/>
          <w:jc w:val="center"/>
        </w:trPr>
        <w:tc>
          <w:tcPr>
            <w:tcW w:w="1077" w:type="dxa"/>
            <w:vMerge/>
            <w:tcBorders>
              <w:left w:val="single" w:sz="8" w:space="0" w:color="auto"/>
              <w:bottom w:val="single" w:sz="8" w:space="0" w:color="auto"/>
              <w:right w:val="single" w:sz="8" w:space="0" w:color="auto"/>
            </w:tcBorders>
            <w:vAlign w:val="center"/>
            <w:hideMark/>
          </w:tcPr>
          <w:p w:rsidR="00694516" w:rsidRPr="00144F61" w:rsidRDefault="00694516" w:rsidP="0043074B">
            <w:pPr>
              <w:pStyle w:val="ab"/>
              <w:rPr>
                <w:rFonts w:eastAsia="Times New Roman"/>
                <w:lang w:eastAsia="ru-RU"/>
              </w:rPr>
            </w:pPr>
          </w:p>
        </w:tc>
        <w:tc>
          <w:tcPr>
            <w:tcW w:w="2970" w:type="dxa"/>
            <w:vMerge/>
            <w:tcBorders>
              <w:left w:val="nil"/>
              <w:bottom w:val="single" w:sz="8" w:space="0" w:color="auto"/>
              <w:right w:val="single" w:sz="8" w:space="0" w:color="auto"/>
            </w:tcBorders>
            <w:tcMar>
              <w:top w:w="0" w:type="dxa"/>
              <w:left w:w="108" w:type="dxa"/>
              <w:bottom w:w="0" w:type="dxa"/>
              <w:right w:w="108" w:type="dxa"/>
            </w:tcMar>
            <w:hideMark/>
          </w:tcPr>
          <w:p w:rsidR="00694516" w:rsidRPr="00144F61" w:rsidRDefault="00694516" w:rsidP="0043074B">
            <w:pPr>
              <w:pStyle w:val="ab"/>
              <w:rPr>
                <w:rFonts w:eastAsia="Times New Roman"/>
                <w:lang w:eastAsia="ru-RU"/>
              </w:rPr>
            </w:pPr>
          </w:p>
        </w:tc>
        <w:tc>
          <w:tcPr>
            <w:tcW w:w="2154"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Итоговый</w:t>
            </w:r>
          </w:p>
        </w:tc>
        <w:tc>
          <w:tcPr>
            <w:tcW w:w="1911" w:type="dxa"/>
            <w:vMerge/>
            <w:tcBorders>
              <w:left w:val="nil"/>
              <w:bottom w:val="single" w:sz="8" w:space="0" w:color="auto"/>
              <w:right w:val="nil"/>
            </w:tcBorders>
          </w:tcPr>
          <w:p w:rsidR="00694516" w:rsidRPr="00144F61" w:rsidRDefault="00694516" w:rsidP="0043074B">
            <w:pPr>
              <w:pStyle w:val="ab"/>
              <w:rPr>
                <w:rFonts w:eastAsia="Times New Roman"/>
                <w:lang w:eastAsia="ru-RU"/>
              </w:rPr>
            </w:pPr>
          </w:p>
        </w:tc>
        <w:tc>
          <w:tcPr>
            <w:tcW w:w="353" w:type="dxa"/>
            <w:vMerge/>
            <w:tcBorders>
              <w:left w:val="nil"/>
              <w:bottom w:val="single" w:sz="8" w:space="0" w:color="auto"/>
              <w:right w:val="single" w:sz="8" w:space="0" w:color="auto"/>
            </w:tcBorders>
          </w:tcPr>
          <w:p w:rsidR="00694516" w:rsidRPr="00144F61" w:rsidRDefault="00694516" w:rsidP="0043074B">
            <w:pPr>
              <w:pStyle w:val="ab"/>
              <w:rPr>
                <w:rFonts w:eastAsia="Times New Roman"/>
                <w:lang w:eastAsia="ru-RU"/>
              </w:rPr>
            </w:pPr>
          </w:p>
        </w:tc>
        <w:tc>
          <w:tcPr>
            <w:tcW w:w="1357" w:type="dxa"/>
            <w:tcBorders>
              <w:top w:val="nil"/>
              <w:left w:val="nil"/>
              <w:bottom w:val="single" w:sz="8" w:space="0" w:color="auto"/>
              <w:right w:val="single" w:sz="8" w:space="0" w:color="auto"/>
            </w:tcBorders>
          </w:tcPr>
          <w:p w:rsidR="00694516" w:rsidRPr="00144F61" w:rsidRDefault="00694516" w:rsidP="0043074B">
            <w:pPr>
              <w:pStyle w:val="ab"/>
              <w:rPr>
                <w:rFonts w:eastAsia="Times New Roman"/>
                <w:lang w:eastAsia="ru-RU"/>
              </w:rPr>
            </w:pPr>
            <w:r>
              <w:rPr>
                <w:rFonts w:eastAsia="Times New Roman"/>
                <w:lang w:eastAsia="ru-RU"/>
              </w:rPr>
              <w:t>май</w:t>
            </w:r>
          </w:p>
        </w:tc>
      </w:tr>
    </w:tbl>
    <w:p w:rsidR="00694516" w:rsidRDefault="00694516" w:rsidP="00694516">
      <w:pPr>
        <w:pStyle w:val="ab"/>
        <w:rPr>
          <w:b/>
          <w:bCs/>
          <w:caps/>
        </w:rPr>
      </w:pPr>
    </w:p>
    <w:p w:rsidR="00694516" w:rsidRDefault="00694516" w:rsidP="00694516">
      <w:pPr>
        <w:pStyle w:val="ab"/>
        <w:rPr>
          <w:b/>
          <w:bCs/>
          <w:caps/>
        </w:rPr>
      </w:pPr>
    </w:p>
    <w:p w:rsidR="008E22CA" w:rsidRDefault="008E22CA" w:rsidP="00694516">
      <w:pPr>
        <w:pStyle w:val="ab"/>
        <w:rPr>
          <w:b/>
        </w:rPr>
      </w:pPr>
    </w:p>
    <w:p w:rsidR="008E22CA" w:rsidRPr="008E22CA" w:rsidRDefault="008E22CA" w:rsidP="008E22CA">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en-US"/>
        </w:rPr>
      </w:pPr>
      <w:r w:rsidRPr="008E22CA">
        <w:rPr>
          <w:rFonts w:ascii="Times New Roman" w:eastAsia="Times New Roman" w:hAnsi="Times New Roman" w:cs="Times New Roman"/>
          <w:sz w:val="24"/>
          <w:szCs w:val="24"/>
          <w:lang w:eastAsia="en-US"/>
        </w:rPr>
        <w:t xml:space="preserve">Календарный учебный </w:t>
      </w:r>
      <w:proofErr w:type="gramStart"/>
      <w:r w:rsidRPr="008E22CA">
        <w:rPr>
          <w:rFonts w:ascii="Times New Roman" w:eastAsia="Times New Roman" w:hAnsi="Times New Roman" w:cs="Times New Roman"/>
          <w:sz w:val="24"/>
          <w:szCs w:val="24"/>
          <w:lang w:eastAsia="en-US"/>
        </w:rPr>
        <w:t xml:space="preserve">график </w:t>
      </w:r>
      <w:r w:rsidR="00F54482">
        <w:rPr>
          <w:rFonts w:ascii="Times New Roman" w:eastAsia="Times New Roman" w:hAnsi="Times New Roman" w:cs="Times New Roman"/>
          <w:sz w:val="24"/>
          <w:szCs w:val="24"/>
          <w:lang w:eastAsia="en-US"/>
        </w:rPr>
        <w:t xml:space="preserve"> структурного</w:t>
      </w:r>
      <w:proofErr w:type="gramEnd"/>
      <w:r w:rsidR="00F54482">
        <w:rPr>
          <w:rFonts w:ascii="Times New Roman" w:eastAsia="Times New Roman" w:hAnsi="Times New Roman" w:cs="Times New Roman"/>
          <w:sz w:val="24"/>
          <w:szCs w:val="24"/>
          <w:lang w:eastAsia="en-US"/>
        </w:rPr>
        <w:t xml:space="preserve"> подразделения</w:t>
      </w:r>
      <w:r w:rsidRPr="008E22CA">
        <w:rPr>
          <w:rFonts w:ascii="Times New Roman" w:eastAsia="Times New Roman" w:hAnsi="Times New Roman" w:cs="Times New Roman"/>
          <w:sz w:val="24"/>
          <w:szCs w:val="24"/>
          <w:lang w:eastAsia="en-US"/>
        </w:rPr>
        <w:t xml:space="preserve"> является документом, регламентирующим организацию образовательного процесса.</w:t>
      </w:r>
    </w:p>
    <w:p w:rsidR="008E22CA" w:rsidRPr="008E22CA" w:rsidRDefault="008E22CA" w:rsidP="008E22CA">
      <w:pPr>
        <w:widowControl w:val="0"/>
        <w:autoSpaceDE w:val="0"/>
        <w:autoSpaceDN w:val="0"/>
        <w:adjustRightInd w:val="0"/>
        <w:spacing w:after="0" w:line="2" w:lineRule="exact"/>
        <w:rPr>
          <w:rFonts w:ascii="Times New Roman" w:eastAsia="Times New Roman" w:hAnsi="Times New Roman" w:cs="Times New Roman"/>
          <w:sz w:val="24"/>
          <w:szCs w:val="24"/>
          <w:lang w:eastAsia="en-US"/>
        </w:rPr>
      </w:pPr>
    </w:p>
    <w:p w:rsidR="008E22CA" w:rsidRPr="008E22CA" w:rsidRDefault="008E22CA" w:rsidP="008E22CA">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E22CA">
        <w:rPr>
          <w:rFonts w:ascii="Times New Roman" w:eastAsia="Times New Roman" w:hAnsi="Times New Roman" w:cs="Times New Roman"/>
          <w:sz w:val="24"/>
          <w:szCs w:val="24"/>
          <w:lang w:eastAsia="en-US"/>
        </w:rPr>
        <w:t>Нормативную базу годового календарного учебного графика составляют:</w:t>
      </w:r>
    </w:p>
    <w:p w:rsidR="008E22CA" w:rsidRPr="008E22CA" w:rsidRDefault="008E22CA" w:rsidP="008E22CA">
      <w:pPr>
        <w:widowControl w:val="0"/>
        <w:autoSpaceDE w:val="0"/>
        <w:autoSpaceDN w:val="0"/>
        <w:adjustRightInd w:val="0"/>
        <w:spacing w:after="0" w:line="68" w:lineRule="exact"/>
        <w:rPr>
          <w:rFonts w:ascii="Times New Roman" w:eastAsia="Times New Roman" w:hAnsi="Times New Roman" w:cs="Times New Roman"/>
          <w:sz w:val="24"/>
          <w:szCs w:val="24"/>
          <w:lang w:eastAsia="en-US"/>
        </w:rPr>
      </w:pPr>
    </w:p>
    <w:p w:rsidR="008E22CA" w:rsidRPr="008E22CA" w:rsidRDefault="008E22CA" w:rsidP="008E22CA">
      <w:pPr>
        <w:tabs>
          <w:tab w:val="left" w:pos="1134"/>
        </w:tabs>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lang w:eastAsia="en-US"/>
        </w:rPr>
        <w:t xml:space="preserve">– </w:t>
      </w:r>
      <w:r w:rsidRPr="008E22CA">
        <w:rPr>
          <w:rFonts w:ascii="Times New Roman" w:eastAsia="Times New Roman" w:hAnsi="Times New Roman" w:cs="Times New Roman"/>
          <w:sz w:val="24"/>
          <w:szCs w:val="24"/>
        </w:rPr>
        <w:t xml:space="preserve">Федеральный Закон от 12 декабря 2012 года  №273 «Об образовании в Российской Федерации»; </w:t>
      </w:r>
    </w:p>
    <w:p w:rsidR="008E22CA" w:rsidRPr="008E22CA" w:rsidRDefault="008E22CA" w:rsidP="008E22CA">
      <w:pPr>
        <w:tabs>
          <w:tab w:val="left" w:pos="1134"/>
        </w:tabs>
        <w:spacing w:after="0" w:line="240" w:lineRule="auto"/>
        <w:jc w:val="both"/>
        <w:outlineLvl w:val="0"/>
        <w:rPr>
          <w:rFonts w:ascii="Times New Roman" w:eastAsia="Calibri" w:hAnsi="Times New Roman" w:cs="Times New Roman"/>
          <w:sz w:val="24"/>
          <w:szCs w:val="24"/>
        </w:rPr>
      </w:pPr>
      <w:r w:rsidRPr="008E22CA">
        <w:rPr>
          <w:rFonts w:ascii="Times New Roman" w:eastAsia="Calibri" w:hAnsi="Times New Roman" w:cs="Times New Roman"/>
          <w:color w:val="000000"/>
          <w:sz w:val="24"/>
          <w:szCs w:val="24"/>
          <w:lang w:eastAsia="en-US"/>
        </w:rPr>
        <w:t>Законом Республики Северная Осетия-Алания</w:t>
      </w:r>
      <w:r w:rsidRPr="008E22CA">
        <w:rPr>
          <w:rFonts w:ascii="Times New Roman" w:eastAsia="Calibri" w:hAnsi="Times New Roman" w:cs="Times New Roman"/>
          <w:sz w:val="24"/>
          <w:szCs w:val="24"/>
          <w:lang w:eastAsia="en-US"/>
        </w:rPr>
        <w:t xml:space="preserve"> от 27 декабря 2013 года № 61-РЗ </w:t>
      </w:r>
      <w:r w:rsidRPr="008E22CA">
        <w:rPr>
          <w:rFonts w:ascii="Times New Roman" w:eastAsia="Calibri" w:hAnsi="Times New Roman" w:cs="Times New Roman"/>
          <w:color w:val="000000"/>
          <w:sz w:val="24"/>
          <w:szCs w:val="24"/>
          <w:lang w:eastAsia="en-US"/>
        </w:rPr>
        <w:t>«</w:t>
      </w:r>
      <w:r w:rsidRPr="008E22CA">
        <w:rPr>
          <w:rFonts w:ascii="Times New Roman" w:eastAsia="Calibri" w:hAnsi="Times New Roman" w:cs="Times New Roman"/>
          <w:sz w:val="24"/>
          <w:szCs w:val="24"/>
          <w:lang w:eastAsia="en-US"/>
        </w:rPr>
        <w:t>Об образовании в Республике Северная Осетия-Алания»;</w:t>
      </w:r>
    </w:p>
    <w:p w:rsidR="008E22CA" w:rsidRPr="008E22CA" w:rsidRDefault="008E22CA" w:rsidP="008E22CA">
      <w:pPr>
        <w:tabs>
          <w:tab w:val="left" w:pos="1134"/>
        </w:tabs>
        <w:spacing w:after="0" w:line="240" w:lineRule="auto"/>
        <w:jc w:val="both"/>
        <w:outlineLvl w:val="0"/>
        <w:rPr>
          <w:rFonts w:ascii="Times New Roman" w:eastAsia="Times New Roman" w:hAnsi="Times New Roman" w:cs="Times New Roman"/>
          <w:sz w:val="24"/>
          <w:szCs w:val="24"/>
        </w:rPr>
      </w:pPr>
    </w:p>
    <w:p w:rsidR="008E22CA" w:rsidRPr="008E22CA" w:rsidRDefault="008E22CA" w:rsidP="008E2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8" w:history="1">
        <w:r w:rsidRPr="008E22CA">
          <w:rPr>
            <w:rFonts w:ascii="Times New Roman" w:eastAsia="Times New Roman" w:hAnsi="Times New Roman" w:cs="Times New Roman"/>
            <w:sz w:val="24"/>
            <w:szCs w:val="24"/>
          </w:rPr>
          <w:t>N 241</w:t>
        </w:r>
      </w:hyperlink>
      <w:r w:rsidRPr="008E22CA">
        <w:rPr>
          <w:rFonts w:ascii="Times New Roman" w:eastAsia="Times New Roman" w:hAnsi="Times New Roman" w:cs="Times New Roman"/>
          <w:sz w:val="24"/>
          <w:szCs w:val="24"/>
        </w:rPr>
        <w:t xml:space="preserve">, от 30.08.2010 </w:t>
      </w:r>
      <w:hyperlink r:id="rId19" w:history="1">
        <w:r w:rsidRPr="008E22CA">
          <w:rPr>
            <w:rFonts w:ascii="Times New Roman" w:eastAsia="Times New Roman" w:hAnsi="Times New Roman" w:cs="Times New Roman"/>
            <w:sz w:val="24"/>
            <w:szCs w:val="24"/>
          </w:rPr>
          <w:t>N 889</w:t>
        </w:r>
      </w:hyperlink>
      <w:r w:rsidRPr="008E22CA">
        <w:rPr>
          <w:rFonts w:ascii="Times New Roman" w:eastAsia="Times New Roman" w:hAnsi="Times New Roman" w:cs="Times New Roman"/>
          <w:sz w:val="24"/>
          <w:szCs w:val="24"/>
        </w:rPr>
        <w:t xml:space="preserve">, от 03.06.2011 </w:t>
      </w:r>
      <w:hyperlink r:id="rId20" w:history="1">
        <w:r w:rsidRPr="008E22CA">
          <w:rPr>
            <w:rFonts w:ascii="Times New Roman" w:eastAsia="Times New Roman" w:hAnsi="Times New Roman" w:cs="Times New Roman"/>
            <w:sz w:val="24"/>
            <w:szCs w:val="24"/>
          </w:rPr>
          <w:t>N 1994</w:t>
        </w:r>
      </w:hyperlink>
      <w:r w:rsidRPr="008E22CA">
        <w:rPr>
          <w:rFonts w:ascii="Times New Roman" w:eastAsia="Times New Roman" w:hAnsi="Times New Roman" w:cs="Times New Roman"/>
          <w:sz w:val="24"/>
          <w:szCs w:val="24"/>
        </w:rPr>
        <w:t xml:space="preserve">, от 01.02.2012 </w:t>
      </w:r>
      <w:hyperlink r:id="rId21" w:history="1">
        <w:r w:rsidRPr="008E22CA">
          <w:rPr>
            <w:rFonts w:ascii="Times New Roman" w:eastAsia="Times New Roman" w:hAnsi="Times New Roman" w:cs="Times New Roman"/>
            <w:sz w:val="24"/>
            <w:szCs w:val="24"/>
          </w:rPr>
          <w:t>N 74</w:t>
        </w:r>
      </w:hyperlink>
      <w:r w:rsidRPr="008E22CA">
        <w:rPr>
          <w:rFonts w:ascii="Times New Roman" w:eastAsia="Times New Roman" w:hAnsi="Times New Roman" w:cs="Times New Roman"/>
          <w:sz w:val="24"/>
          <w:szCs w:val="24"/>
        </w:rPr>
        <w:t>);</w:t>
      </w:r>
    </w:p>
    <w:p w:rsidR="008E22CA" w:rsidRPr="008E22CA" w:rsidRDefault="008E22CA" w:rsidP="008E2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22" w:history="1">
        <w:r w:rsidRPr="008E22CA">
          <w:rPr>
            <w:rFonts w:ascii="Times New Roman" w:eastAsia="Times New Roman" w:hAnsi="Times New Roman" w:cs="Times New Roman"/>
            <w:sz w:val="24"/>
            <w:szCs w:val="24"/>
          </w:rPr>
          <w:t>N 1241</w:t>
        </w:r>
      </w:hyperlink>
      <w:r w:rsidRPr="008E22CA">
        <w:rPr>
          <w:rFonts w:ascii="Times New Roman" w:eastAsia="Times New Roman" w:hAnsi="Times New Roman" w:cs="Times New Roman"/>
          <w:sz w:val="24"/>
          <w:szCs w:val="24"/>
        </w:rPr>
        <w:t xml:space="preserve">, от 22.09.2011 </w:t>
      </w:r>
      <w:hyperlink r:id="rId23" w:history="1">
        <w:r w:rsidRPr="008E22CA">
          <w:rPr>
            <w:rFonts w:ascii="Times New Roman" w:eastAsia="Times New Roman" w:hAnsi="Times New Roman" w:cs="Times New Roman"/>
            <w:sz w:val="24"/>
            <w:szCs w:val="24"/>
          </w:rPr>
          <w:t>N 2357</w:t>
        </w:r>
      </w:hyperlink>
      <w:r w:rsidRPr="008E22CA">
        <w:rPr>
          <w:rFonts w:ascii="Times New Roman" w:eastAsia="Times New Roman" w:hAnsi="Times New Roman" w:cs="Times New Roman"/>
          <w:sz w:val="24"/>
          <w:szCs w:val="24"/>
        </w:rPr>
        <w:t xml:space="preserve">, от 18.12.2012 </w:t>
      </w:r>
      <w:hyperlink r:id="rId24" w:history="1">
        <w:r w:rsidRPr="008E22CA">
          <w:rPr>
            <w:rFonts w:ascii="Times New Roman" w:eastAsia="Times New Roman" w:hAnsi="Times New Roman" w:cs="Times New Roman"/>
            <w:sz w:val="24"/>
            <w:szCs w:val="24"/>
          </w:rPr>
          <w:t>N 1060</w:t>
        </w:r>
      </w:hyperlink>
      <w:r w:rsidRPr="008E22CA">
        <w:rPr>
          <w:rFonts w:ascii="Times New Roman" w:eastAsia="Times New Roman" w:hAnsi="Times New Roman" w:cs="Times New Roman"/>
          <w:sz w:val="24"/>
          <w:szCs w:val="24"/>
        </w:rPr>
        <w:t>);</w:t>
      </w:r>
    </w:p>
    <w:p w:rsidR="008E22CA" w:rsidRPr="008E22CA" w:rsidRDefault="008E22CA" w:rsidP="008E22CA">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8E22CA">
        <w:rPr>
          <w:rFonts w:ascii="Times New Roman" w:eastAsia="Calibri" w:hAnsi="Times New Roman" w:cs="Times New Roman"/>
          <w:sz w:val="24"/>
          <w:szCs w:val="24"/>
          <w:lang w:val="en-US" w:eastAsia="en-US"/>
        </w:rPr>
        <w:t>VII</w:t>
      </w:r>
      <w:r w:rsidRPr="008E22CA">
        <w:rPr>
          <w:rFonts w:ascii="Times New Roman" w:eastAsia="Calibri" w:hAnsi="Times New Roman" w:cs="Times New Roman"/>
          <w:sz w:val="24"/>
          <w:szCs w:val="24"/>
          <w:lang w:eastAsia="en-US"/>
        </w:rPr>
        <w:t>-</w:t>
      </w:r>
      <w:r w:rsidRPr="008E22CA">
        <w:rPr>
          <w:rFonts w:ascii="Times New Roman" w:eastAsia="Calibri" w:hAnsi="Times New Roman" w:cs="Times New Roman"/>
          <w:sz w:val="24"/>
          <w:szCs w:val="24"/>
          <w:lang w:val="en-US" w:eastAsia="en-US"/>
        </w:rPr>
        <w:t>XI</w:t>
      </w:r>
      <w:r w:rsidRPr="008E22CA">
        <w:rPr>
          <w:rFonts w:ascii="Times New Roman" w:eastAsia="Calibri" w:hAnsi="Times New Roman" w:cs="Times New Roman"/>
          <w:sz w:val="24"/>
          <w:szCs w:val="24"/>
          <w:lang w:eastAsia="en-US"/>
        </w:rPr>
        <w:t xml:space="preserve"> (</w:t>
      </w:r>
      <w:r w:rsidRPr="008E22CA">
        <w:rPr>
          <w:rFonts w:ascii="Times New Roman" w:eastAsia="Calibri" w:hAnsi="Times New Roman" w:cs="Times New Roman"/>
          <w:sz w:val="24"/>
          <w:szCs w:val="24"/>
          <w:lang w:val="en-US" w:eastAsia="en-US"/>
        </w:rPr>
        <w:t>XII</w:t>
      </w:r>
      <w:r w:rsidRPr="008E22CA">
        <w:rPr>
          <w:rFonts w:ascii="Times New Roman" w:eastAsia="Calibri" w:hAnsi="Times New Roman" w:cs="Times New Roman"/>
          <w:sz w:val="24"/>
          <w:szCs w:val="24"/>
          <w:lang w:eastAsia="en-US"/>
        </w:rPr>
        <w:t>) классов);</w:t>
      </w:r>
    </w:p>
    <w:p w:rsidR="008E22CA" w:rsidRPr="008E22CA" w:rsidRDefault="008E22CA" w:rsidP="008E22CA">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приказом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8E22CA" w:rsidRPr="008E22CA" w:rsidRDefault="008E22CA" w:rsidP="008E2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приказом Министерства образования и науки Российской Федерации от 31.03.2014г</w:t>
      </w:r>
      <w:r w:rsidRPr="008E22CA">
        <w:rPr>
          <w:rFonts w:ascii="Times New Roman" w:eastAsia="Times New Roman" w:hAnsi="Times New Roman" w:cs="Times New Roman"/>
          <w:bCs/>
          <w:sz w:val="24"/>
          <w:szCs w:val="24"/>
        </w:rPr>
        <w:t xml:space="preserve">. </w:t>
      </w:r>
      <w:r w:rsidRPr="008E22CA">
        <w:rPr>
          <w:rFonts w:ascii="Times New Roman" w:eastAsia="Times New Roman" w:hAnsi="Times New Roman" w:cs="Times New Roman"/>
          <w:sz w:val="24"/>
          <w:szCs w:val="24"/>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22CA" w:rsidRPr="008E22CA" w:rsidRDefault="008E22CA" w:rsidP="008E2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E22CA" w:rsidRPr="008E22CA" w:rsidRDefault="008E22CA" w:rsidP="008E2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E22CA" w:rsidRPr="008E22CA" w:rsidRDefault="008E22CA" w:rsidP="008E22C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8E22CA" w:rsidRPr="008E22CA" w:rsidRDefault="008E22CA" w:rsidP="008E22C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lastRenderedPageBreak/>
        <w:t>письмо Министерства образования и науки Российской Федерации от 8 октября 2010 г. № ИК-1494/19 «О введении третьего часа физической культуры»;</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8E22CA" w:rsidRPr="008E22CA" w:rsidRDefault="008E22CA" w:rsidP="008E22CA">
      <w:pPr>
        <w:tabs>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Российской Федерации от 4 марта 2010г. № 03-413 «О методических рекомендациях по организации элективных курсов»;</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Российской Федерации от 26 июня 2012г. №03-ПГ-МОН-10430 «Об изучении предмета Технология».</w:t>
      </w:r>
    </w:p>
    <w:p w:rsidR="008E22CA" w:rsidRP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и науки Российской Федерации от 22 августа 2012г.№08-250» О введении учебного курса ОРКСЭ»;</w:t>
      </w:r>
    </w:p>
    <w:p w:rsidR="008E22CA" w:rsidRDefault="008E22CA" w:rsidP="008E22CA">
      <w:pPr>
        <w:tabs>
          <w:tab w:val="left" w:pos="1134"/>
        </w:tabs>
        <w:spacing w:after="0" w:line="240" w:lineRule="auto"/>
        <w:contextualSpacing/>
        <w:jc w:val="both"/>
        <w:outlineLvl w:val="0"/>
        <w:rPr>
          <w:rFonts w:ascii="Times New Roman" w:eastAsia="Times New Roman" w:hAnsi="Times New Roman" w:cs="Times New Roman"/>
          <w:sz w:val="24"/>
          <w:szCs w:val="24"/>
        </w:rPr>
      </w:pPr>
      <w:r w:rsidRPr="008E22CA">
        <w:rPr>
          <w:rFonts w:ascii="Times New Roman" w:eastAsia="Times New Roman" w:hAnsi="Times New Roman" w:cs="Times New Roman"/>
          <w:sz w:val="24"/>
          <w:szCs w:val="24"/>
        </w:rPr>
        <w:t>письмо Министерства образования  и науки Российской Федерации от 25 мая 2015г.№08-761» Об изучении предметных областей: Основы религиозных культур и светской этики « и « Основы духовно-нравст</w:t>
      </w:r>
      <w:r w:rsidR="000C5A98">
        <w:rPr>
          <w:rFonts w:ascii="Times New Roman" w:eastAsia="Times New Roman" w:hAnsi="Times New Roman" w:cs="Times New Roman"/>
          <w:sz w:val="24"/>
          <w:szCs w:val="24"/>
        </w:rPr>
        <w:t>венной культуры народов России»</w:t>
      </w:r>
    </w:p>
    <w:p w:rsidR="000C5A98" w:rsidRPr="008E22CA" w:rsidRDefault="000C5A98" w:rsidP="008E22CA">
      <w:pPr>
        <w:tabs>
          <w:tab w:val="left" w:pos="1134"/>
        </w:tabs>
        <w:spacing w:after="0" w:line="240" w:lineRule="auto"/>
        <w:contextualSpacing/>
        <w:jc w:val="both"/>
        <w:outlineLvl w:val="0"/>
        <w:rPr>
          <w:rFonts w:ascii="Times New Roman" w:eastAsia="Times New Roman" w:hAnsi="Times New Roman" w:cs="Times New Roman"/>
          <w:sz w:val="24"/>
          <w:szCs w:val="24"/>
        </w:rPr>
        <w:sectPr w:rsidR="000C5A98" w:rsidRPr="008E22CA">
          <w:pgSz w:w="11906" w:h="16841"/>
          <w:pgMar w:top="1038" w:right="560" w:bottom="982" w:left="1140" w:header="720" w:footer="720" w:gutter="0"/>
          <w:cols w:space="720" w:equalWidth="0">
            <w:col w:w="10200"/>
          </w:cols>
          <w:noEndnote/>
        </w:sectPr>
      </w:pPr>
    </w:p>
    <w:p w:rsidR="000C5A98" w:rsidRPr="000C5A98" w:rsidRDefault="000C5A98" w:rsidP="000C5A9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bookmarkStart w:id="6" w:name="page5"/>
      <w:bookmarkStart w:id="7" w:name="page9"/>
      <w:bookmarkEnd w:id="6"/>
      <w:bookmarkEnd w:id="7"/>
      <w:r w:rsidRPr="000C5A98">
        <w:rPr>
          <w:rFonts w:ascii="Times New Roman" w:eastAsia="Times New Roman" w:hAnsi="Times New Roman" w:cs="Times New Roman"/>
          <w:b/>
          <w:bCs/>
          <w:sz w:val="24"/>
          <w:szCs w:val="24"/>
          <w:lang w:eastAsia="en-US"/>
        </w:rPr>
        <w:lastRenderedPageBreak/>
        <w:t>Годовой календарный учебный график</w:t>
      </w: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0C5A98">
        <w:rPr>
          <w:rFonts w:ascii="Times New Roman" w:eastAsia="Times New Roman" w:hAnsi="Times New Roman" w:cs="Times New Roman"/>
          <w:bCs/>
          <w:sz w:val="24"/>
          <w:szCs w:val="24"/>
          <w:lang w:eastAsia="en-US"/>
        </w:rPr>
        <w:t xml:space="preserve">Продолжительность учебного года . </w:t>
      </w: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0C5A98">
        <w:rPr>
          <w:rFonts w:ascii="Times New Roman" w:eastAsia="Times New Roman" w:hAnsi="Times New Roman" w:cs="Times New Roman"/>
          <w:bCs/>
          <w:sz w:val="24"/>
          <w:szCs w:val="24"/>
          <w:lang w:eastAsia="en-US"/>
        </w:rPr>
        <w:t>Устанавливается следующая продолжительность учебного года:</w:t>
      </w:r>
    </w:p>
    <w:p w:rsidR="000C5A98" w:rsidRPr="000C5A98" w:rsidRDefault="000C5A98"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0C5A98">
        <w:rPr>
          <w:rFonts w:ascii="Times New Roman" w:eastAsia="Times New Roman" w:hAnsi="Times New Roman" w:cs="Times New Roman"/>
          <w:bCs/>
          <w:sz w:val="24"/>
          <w:szCs w:val="24"/>
          <w:lang w:eastAsia="en-US"/>
        </w:rPr>
        <w:t xml:space="preserve">– в 1 классе – 33 учебные недели (164 учебных дня); </w:t>
      </w:r>
    </w:p>
    <w:p w:rsidR="000C5A98" w:rsidRPr="000C5A98" w:rsidRDefault="00F54482" w:rsidP="000C5A9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во 2-9</w:t>
      </w:r>
      <w:r w:rsidR="000C5A98" w:rsidRPr="000C5A98">
        <w:rPr>
          <w:rFonts w:ascii="Times New Roman" w:eastAsia="Times New Roman" w:hAnsi="Times New Roman" w:cs="Times New Roman"/>
          <w:bCs/>
          <w:sz w:val="24"/>
          <w:szCs w:val="24"/>
          <w:lang w:eastAsia="en-US"/>
        </w:rPr>
        <w:t>-х классах – 34 учебные недели (201учебный день).</w:t>
      </w:r>
    </w:p>
    <w:p w:rsidR="000C5A98" w:rsidRDefault="000C5A98"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0C5A98" w:rsidRDefault="000C5A98"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0C5A98" w:rsidRDefault="000C5A98"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8E22CA" w:rsidRPr="008E22CA" w:rsidRDefault="008E22CA" w:rsidP="008E22CA">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8E22CA">
        <w:rPr>
          <w:rFonts w:ascii="Times New Roman" w:eastAsia="Times New Roman" w:hAnsi="Times New Roman" w:cs="Times New Roman"/>
          <w:b/>
          <w:bCs/>
          <w:sz w:val="24"/>
          <w:szCs w:val="24"/>
          <w:lang w:eastAsia="en-US"/>
        </w:rPr>
        <w:t>Продолжительность уроков (академический час):</w:t>
      </w:r>
    </w:p>
    <w:p w:rsidR="008E22CA" w:rsidRPr="008E22CA" w:rsidRDefault="008E22CA" w:rsidP="008E22CA">
      <w:pPr>
        <w:widowControl w:val="0"/>
        <w:autoSpaceDE w:val="0"/>
        <w:autoSpaceDN w:val="0"/>
        <w:adjustRightInd w:val="0"/>
        <w:spacing w:after="0" w:line="60" w:lineRule="exact"/>
        <w:rPr>
          <w:rFonts w:ascii="Times New Roman" w:eastAsia="Times New Roman" w:hAnsi="Times New Roman" w:cs="Times New Roman"/>
          <w:sz w:val="24"/>
          <w:szCs w:val="24"/>
          <w:lang w:eastAsia="en-US"/>
        </w:rPr>
      </w:pPr>
    </w:p>
    <w:p w:rsidR="008E22CA" w:rsidRPr="008E22CA" w:rsidRDefault="008E22CA" w:rsidP="008E22CA">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en-US"/>
        </w:rPr>
      </w:pPr>
      <w:r w:rsidRPr="008E22CA">
        <w:rPr>
          <w:rFonts w:ascii="Times New Roman" w:eastAsia="Times New Roman" w:hAnsi="Times New Roman" w:cs="Times New Roman"/>
          <w:sz w:val="24"/>
          <w:szCs w:val="24"/>
          <w:lang w:eastAsia="en-US"/>
        </w:rPr>
        <w:t xml:space="preserve">– 1-й класс – 35 минут в </w:t>
      </w:r>
      <w:r w:rsidRPr="008E22CA">
        <w:rPr>
          <w:rFonts w:ascii="Times New Roman" w:eastAsia="Times New Roman" w:hAnsi="Times New Roman" w:cs="Times New Roman"/>
          <w:sz w:val="24"/>
          <w:szCs w:val="24"/>
          <w:lang w:val="en-US" w:eastAsia="en-US"/>
        </w:rPr>
        <w:t>I</w:t>
      </w:r>
      <w:r w:rsidRPr="008E22CA">
        <w:rPr>
          <w:rFonts w:ascii="Times New Roman" w:eastAsia="Times New Roman" w:hAnsi="Times New Roman" w:cs="Times New Roman"/>
          <w:sz w:val="24"/>
          <w:szCs w:val="24"/>
          <w:lang w:eastAsia="en-US"/>
        </w:rPr>
        <w:t xml:space="preserve"> полугодии (в сентябре, октябре по 3 урока в день; в ноябре-декабре по 4 урока в день), во </w:t>
      </w:r>
      <w:r w:rsidRPr="008E22CA">
        <w:rPr>
          <w:rFonts w:ascii="Times New Roman" w:eastAsia="Times New Roman" w:hAnsi="Times New Roman" w:cs="Times New Roman"/>
          <w:sz w:val="24"/>
          <w:szCs w:val="24"/>
          <w:lang w:val="en-US" w:eastAsia="en-US"/>
        </w:rPr>
        <w:t>II</w:t>
      </w:r>
      <w:r w:rsidRPr="008E22CA">
        <w:rPr>
          <w:rFonts w:ascii="Times New Roman" w:eastAsia="Times New Roman" w:hAnsi="Times New Roman" w:cs="Times New Roman"/>
          <w:sz w:val="24"/>
          <w:szCs w:val="24"/>
          <w:lang w:eastAsia="en-US"/>
        </w:rPr>
        <w:t xml:space="preserve"> полугодии – 4</w:t>
      </w:r>
      <w:r w:rsidR="00F54482">
        <w:rPr>
          <w:rFonts w:ascii="Times New Roman" w:eastAsia="Times New Roman" w:hAnsi="Times New Roman" w:cs="Times New Roman"/>
          <w:sz w:val="24"/>
          <w:szCs w:val="24"/>
          <w:lang w:eastAsia="en-US"/>
        </w:rPr>
        <w:t>0</w:t>
      </w:r>
      <w:r w:rsidRPr="008E22CA">
        <w:rPr>
          <w:rFonts w:ascii="Times New Roman" w:eastAsia="Times New Roman" w:hAnsi="Times New Roman" w:cs="Times New Roman"/>
          <w:sz w:val="24"/>
          <w:szCs w:val="24"/>
          <w:lang w:eastAsia="en-US"/>
        </w:rPr>
        <w:t xml:space="preserve"> минут (январь- май по 4 урока в день); </w:t>
      </w:r>
    </w:p>
    <w:p w:rsidR="008E22CA" w:rsidRPr="008E22CA" w:rsidRDefault="008E22CA" w:rsidP="008E22CA">
      <w:pPr>
        <w:widowControl w:val="0"/>
        <w:autoSpaceDE w:val="0"/>
        <w:autoSpaceDN w:val="0"/>
        <w:adjustRightInd w:val="0"/>
        <w:spacing w:after="0" w:line="67" w:lineRule="exact"/>
        <w:rPr>
          <w:rFonts w:ascii="Times New Roman" w:eastAsia="Times New Roman" w:hAnsi="Times New Roman" w:cs="Times New Roman"/>
          <w:sz w:val="24"/>
          <w:szCs w:val="24"/>
          <w:lang w:eastAsia="en-US"/>
        </w:rPr>
      </w:pPr>
    </w:p>
    <w:p w:rsidR="008E22CA" w:rsidRPr="008E22CA" w:rsidRDefault="008E22CA" w:rsidP="008E22CA">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eastAsia="en-US"/>
        </w:rPr>
      </w:pPr>
      <w:r w:rsidRPr="008E22CA">
        <w:rPr>
          <w:rFonts w:ascii="Times New Roman" w:eastAsia="Times New Roman" w:hAnsi="Times New Roman" w:cs="Times New Roman"/>
          <w:sz w:val="24"/>
          <w:szCs w:val="24"/>
          <w:lang w:eastAsia="en-US"/>
        </w:rPr>
        <w:t>– 2-</w:t>
      </w:r>
      <w:r w:rsidR="00F54482">
        <w:rPr>
          <w:rFonts w:ascii="Times New Roman" w:eastAsia="Times New Roman" w:hAnsi="Times New Roman" w:cs="Times New Roman"/>
          <w:sz w:val="24"/>
          <w:szCs w:val="24"/>
          <w:lang w:eastAsia="en-US"/>
        </w:rPr>
        <w:t>9</w:t>
      </w:r>
      <w:r w:rsidRPr="008E22CA">
        <w:rPr>
          <w:rFonts w:ascii="Times New Roman" w:eastAsia="Times New Roman" w:hAnsi="Times New Roman" w:cs="Times New Roman"/>
          <w:sz w:val="24"/>
          <w:szCs w:val="24"/>
          <w:lang w:eastAsia="en-US"/>
        </w:rPr>
        <w:t>-е общеобразовательные классы – 4</w:t>
      </w:r>
      <w:r w:rsidR="00F54482">
        <w:rPr>
          <w:rFonts w:ascii="Times New Roman" w:eastAsia="Times New Roman" w:hAnsi="Times New Roman" w:cs="Times New Roman"/>
          <w:sz w:val="24"/>
          <w:szCs w:val="24"/>
          <w:lang w:eastAsia="en-US"/>
        </w:rPr>
        <w:t>0</w:t>
      </w:r>
      <w:r w:rsidRPr="008E22CA">
        <w:rPr>
          <w:rFonts w:ascii="Times New Roman" w:eastAsia="Times New Roman" w:hAnsi="Times New Roman" w:cs="Times New Roman"/>
          <w:sz w:val="24"/>
          <w:szCs w:val="24"/>
          <w:lang w:eastAsia="en-US"/>
        </w:rPr>
        <w:t xml:space="preserve"> </w:t>
      </w:r>
      <w:proofErr w:type="gramStart"/>
      <w:r w:rsidRPr="008E22CA">
        <w:rPr>
          <w:rFonts w:ascii="Times New Roman" w:eastAsia="Times New Roman" w:hAnsi="Times New Roman" w:cs="Times New Roman"/>
          <w:sz w:val="24"/>
          <w:szCs w:val="24"/>
          <w:lang w:eastAsia="en-US"/>
        </w:rPr>
        <w:t>минут .</w:t>
      </w:r>
      <w:proofErr w:type="gramEnd"/>
    </w:p>
    <w:p w:rsidR="008E22CA" w:rsidRPr="008E22CA" w:rsidRDefault="008E22CA" w:rsidP="008E22CA">
      <w:pPr>
        <w:widowControl w:val="0"/>
        <w:autoSpaceDE w:val="0"/>
        <w:autoSpaceDN w:val="0"/>
        <w:adjustRightInd w:val="0"/>
        <w:spacing w:after="0" w:line="330" w:lineRule="exact"/>
        <w:rPr>
          <w:rFonts w:ascii="Times New Roman" w:eastAsia="Times New Roman" w:hAnsi="Times New Roman" w:cs="Times New Roman"/>
          <w:sz w:val="24"/>
          <w:szCs w:val="24"/>
          <w:lang w:eastAsia="en-US"/>
        </w:rPr>
      </w:pPr>
    </w:p>
    <w:p w:rsidR="008E22CA" w:rsidRPr="008E22CA" w:rsidRDefault="008E22CA"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8E22CA">
        <w:rPr>
          <w:rFonts w:ascii="Times New Roman" w:eastAsia="Times New Roman" w:hAnsi="Times New Roman" w:cs="Times New Roman"/>
          <w:b/>
          <w:bCs/>
          <w:sz w:val="24"/>
          <w:szCs w:val="24"/>
          <w:lang w:eastAsia="en-US"/>
        </w:rPr>
        <w:t>Расписание звонков:</w:t>
      </w:r>
    </w:p>
    <w:p w:rsidR="008E22CA" w:rsidRPr="008E22CA" w:rsidRDefault="008E22CA"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126"/>
      </w:tblGrid>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 xml:space="preserve">№ </w:t>
            </w:r>
          </w:p>
        </w:tc>
        <w:tc>
          <w:tcPr>
            <w:tcW w:w="2410"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Начало урока</w:t>
            </w:r>
          </w:p>
        </w:tc>
        <w:tc>
          <w:tcPr>
            <w:tcW w:w="2126"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Конец урока</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1 урок</w:t>
            </w:r>
          </w:p>
        </w:tc>
        <w:tc>
          <w:tcPr>
            <w:tcW w:w="2410" w:type="dxa"/>
            <w:shd w:val="clear" w:color="auto" w:fill="auto"/>
          </w:tcPr>
          <w:p w:rsidR="008E22CA" w:rsidRPr="008E22CA" w:rsidRDefault="008E22CA" w:rsidP="008E22CA">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9-00</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9-4</w:t>
            </w:r>
            <w:r w:rsidR="00F54482">
              <w:rPr>
                <w:rFonts w:ascii="Times New Roman" w:eastAsia="Calibri" w:hAnsi="Times New Roman" w:cs="Times New Roman"/>
                <w:sz w:val="24"/>
                <w:szCs w:val="24"/>
                <w:lang w:eastAsia="en-US"/>
              </w:rPr>
              <w:t>0</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2 урок</w:t>
            </w:r>
          </w:p>
        </w:tc>
        <w:tc>
          <w:tcPr>
            <w:tcW w:w="2410"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9-5</w:t>
            </w:r>
            <w:r w:rsidR="00F54482">
              <w:rPr>
                <w:rFonts w:ascii="Times New Roman" w:eastAsia="Calibri" w:hAnsi="Times New Roman" w:cs="Times New Roman"/>
                <w:sz w:val="24"/>
                <w:szCs w:val="24"/>
                <w:lang w:eastAsia="en-US"/>
              </w:rPr>
              <w:t>0</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10-</w:t>
            </w:r>
            <w:r w:rsidR="00F54482">
              <w:rPr>
                <w:rFonts w:ascii="Times New Roman" w:eastAsia="Calibri" w:hAnsi="Times New Roman" w:cs="Times New Roman"/>
                <w:sz w:val="24"/>
                <w:szCs w:val="24"/>
                <w:lang w:eastAsia="en-US"/>
              </w:rPr>
              <w:t>3</w:t>
            </w:r>
            <w:r w:rsidRPr="008E22CA">
              <w:rPr>
                <w:rFonts w:ascii="Times New Roman" w:eastAsia="Calibri" w:hAnsi="Times New Roman" w:cs="Times New Roman"/>
                <w:sz w:val="24"/>
                <w:szCs w:val="24"/>
                <w:lang w:eastAsia="en-US"/>
              </w:rPr>
              <w:t>0</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3 урок</w:t>
            </w:r>
          </w:p>
        </w:tc>
        <w:tc>
          <w:tcPr>
            <w:tcW w:w="2410"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10-4</w:t>
            </w:r>
            <w:r w:rsidR="00F54482">
              <w:rPr>
                <w:rFonts w:ascii="Times New Roman" w:eastAsia="Calibri" w:hAnsi="Times New Roman" w:cs="Times New Roman"/>
                <w:sz w:val="24"/>
                <w:szCs w:val="24"/>
                <w:lang w:eastAsia="en-US"/>
              </w:rPr>
              <w:t>0</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11-</w:t>
            </w:r>
            <w:r w:rsidR="00F54482">
              <w:rPr>
                <w:rFonts w:ascii="Times New Roman" w:eastAsia="Calibri" w:hAnsi="Times New Roman" w:cs="Times New Roman"/>
                <w:sz w:val="24"/>
                <w:szCs w:val="24"/>
                <w:lang w:eastAsia="en-US"/>
              </w:rPr>
              <w:t>2</w:t>
            </w:r>
            <w:r w:rsidRPr="008E22CA">
              <w:rPr>
                <w:rFonts w:ascii="Times New Roman" w:eastAsia="Calibri" w:hAnsi="Times New Roman" w:cs="Times New Roman"/>
                <w:sz w:val="24"/>
                <w:szCs w:val="24"/>
                <w:lang w:eastAsia="en-US"/>
              </w:rPr>
              <w:t>0</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4 урок</w:t>
            </w:r>
          </w:p>
        </w:tc>
        <w:tc>
          <w:tcPr>
            <w:tcW w:w="2410"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11-</w:t>
            </w:r>
            <w:r w:rsidR="00F54482">
              <w:rPr>
                <w:rFonts w:ascii="Times New Roman" w:eastAsia="Calibri" w:hAnsi="Times New Roman" w:cs="Times New Roman"/>
                <w:sz w:val="24"/>
                <w:szCs w:val="24"/>
                <w:lang w:eastAsia="en-US"/>
              </w:rPr>
              <w:t>35</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12-</w:t>
            </w:r>
            <w:r w:rsidR="00F54482">
              <w:rPr>
                <w:rFonts w:ascii="Times New Roman" w:eastAsia="Calibri" w:hAnsi="Times New Roman" w:cs="Times New Roman"/>
                <w:sz w:val="24"/>
                <w:szCs w:val="24"/>
                <w:lang w:eastAsia="en-US"/>
              </w:rPr>
              <w:t>1</w:t>
            </w:r>
            <w:r w:rsidRPr="008E22CA">
              <w:rPr>
                <w:rFonts w:ascii="Times New Roman" w:eastAsia="Calibri" w:hAnsi="Times New Roman" w:cs="Times New Roman"/>
                <w:sz w:val="24"/>
                <w:szCs w:val="24"/>
                <w:lang w:eastAsia="en-US"/>
              </w:rPr>
              <w:t>5</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5 урок</w:t>
            </w:r>
          </w:p>
        </w:tc>
        <w:tc>
          <w:tcPr>
            <w:tcW w:w="2410"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12-</w:t>
            </w:r>
            <w:r w:rsidR="00F54482">
              <w:rPr>
                <w:rFonts w:ascii="Times New Roman" w:eastAsia="Calibri" w:hAnsi="Times New Roman" w:cs="Times New Roman"/>
                <w:sz w:val="24"/>
                <w:szCs w:val="24"/>
                <w:lang w:eastAsia="en-US"/>
              </w:rPr>
              <w:t>25</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13-</w:t>
            </w:r>
            <w:r w:rsidR="00F54482">
              <w:rPr>
                <w:rFonts w:ascii="Times New Roman" w:eastAsia="Calibri" w:hAnsi="Times New Roman" w:cs="Times New Roman"/>
                <w:sz w:val="24"/>
                <w:szCs w:val="24"/>
                <w:lang w:eastAsia="en-US"/>
              </w:rPr>
              <w:t>0</w:t>
            </w:r>
            <w:r w:rsidRPr="008E22CA">
              <w:rPr>
                <w:rFonts w:ascii="Times New Roman" w:eastAsia="Calibri" w:hAnsi="Times New Roman" w:cs="Times New Roman"/>
                <w:sz w:val="24"/>
                <w:szCs w:val="24"/>
                <w:lang w:eastAsia="en-US"/>
              </w:rPr>
              <w:t>5</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6 урок</w:t>
            </w:r>
          </w:p>
        </w:tc>
        <w:tc>
          <w:tcPr>
            <w:tcW w:w="2410"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13-</w:t>
            </w:r>
            <w:r w:rsidR="00F54482">
              <w:rPr>
                <w:rFonts w:ascii="Times New Roman" w:eastAsia="Calibri" w:hAnsi="Times New Roman" w:cs="Times New Roman"/>
                <w:sz w:val="24"/>
                <w:szCs w:val="24"/>
                <w:lang w:eastAsia="en-US"/>
              </w:rPr>
              <w:t>10</w:t>
            </w:r>
          </w:p>
        </w:tc>
        <w:tc>
          <w:tcPr>
            <w:tcW w:w="2126" w:type="dxa"/>
            <w:shd w:val="clear" w:color="auto" w:fill="auto"/>
          </w:tcPr>
          <w:p w:rsidR="008E22CA" w:rsidRPr="008E22CA" w:rsidRDefault="00F54482" w:rsidP="00F5448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8E22CA" w:rsidRPr="008E22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50</w:t>
            </w:r>
          </w:p>
        </w:tc>
      </w:tr>
      <w:tr w:rsidR="008E22CA" w:rsidRPr="008E22CA" w:rsidTr="008E22CA">
        <w:tc>
          <w:tcPr>
            <w:tcW w:w="1242" w:type="dxa"/>
            <w:shd w:val="clear" w:color="auto" w:fill="auto"/>
          </w:tcPr>
          <w:p w:rsidR="008E22CA" w:rsidRPr="008E22CA" w:rsidRDefault="008E22CA" w:rsidP="008E22CA">
            <w:pPr>
              <w:spacing w:after="0" w:line="240" w:lineRule="auto"/>
              <w:jc w:val="center"/>
              <w:rPr>
                <w:rFonts w:ascii="Times New Roman" w:eastAsia="Calibri" w:hAnsi="Times New Roman" w:cs="Times New Roman"/>
                <w:b/>
                <w:sz w:val="24"/>
                <w:szCs w:val="24"/>
                <w:lang w:eastAsia="en-US"/>
              </w:rPr>
            </w:pPr>
            <w:r w:rsidRPr="008E22CA">
              <w:rPr>
                <w:rFonts w:ascii="Times New Roman" w:eastAsia="Calibri" w:hAnsi="Times New Roman" w:cs="Times New Roman"/>
                <w:b/>
                <w:sz w:val="24"/>
                <w:szCs w:val="24"/>
                <w:lang w:eastAsia="en-US"/>
              </w:rPr>
              <w:t>7 урок</w:t>
            </w:r>
          </w:p>
        </w:tc>
        <w:tc>
          <w:tcPr>
            <w:tcW w:w="2410" w:type="dxa"/>
            <w:shd w:val="clear" w:color="auto" w:fill="auto"/>
          </w:tcPr>
          <w:p w:rsidR="008E22CA" w:rsidRPr="008E22CA" w:rsidRDefault="00F54482" w:rsidP="008E22C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13-55</w:t>
            </w:r>
          </w:p>
        </w:tc>
        <w:tc>
          <w:tcPr>
            <w:tcW w:w="2126" w:type="dxa"/>
            <w:shd w:val="clear" w:color="auto" w:fill="auto"/>
          </w:tcPr>
          <w:p w:rsidR="008E22CA" w:rsidRPr="008E22CA" w:rsidRDefault="008E22CA" w:rsidP="00F54482">
            <w:pPr>
              <w:spacing w:after="0" w:line="240" w:lineRule="auto"/>
              <w:jc w:val="center"/>
              <w:rPr>
                <w:rFonts w:ascii="Times New Roman" w:eastAsia="Calibri" w:hAnsi="Times New Roman" w:cs="Times New Roman"/>
                <w:sz w:val="24"/>
                <w:szCs w:val="24"/>
                <w:lang w:eastAsia="en-US"/>
              </w:rPr>
            </w:pPr>
            <w:r w:rsidRPr="008E22CA">
              <w:rPr>
                <w:rFonts w:ascii="Times New Roman" w:eastAsia="Calibri" w:hAnsi="Times New Roman" w:cs="Times New Roman"/>
                <w:sz w:val="24"/>
                <w:szCs w:val="24"/>
                <w:lang w:eastAsia="en-US"/>
              </w:rPr>
              <w:t>14-</w:t>
            </w:r>
            <w:r w:rsidR="00F54482">
              <w:rPr>
                <w:rFonts w:ascii="Times New Roman" w:eastAsia="Calibri" w:hAnsi="Times New Roman" w:cs="Times New Roman"/>
                <w:sz w:val="24"/>
                <w:szCs w:val="24"/>
                <w:lang w:eastAsia="en-US"/>
              </w:rPr>
              <w:t>3</w:t>
            </w:r>
            <w:r w:rsidRPr="008E22CA">
              <w:rPr>
                <w:rFonts w:ascii="Times New Roman" w:eastAsia="Calibri" w:hAnsi="Times New Roman" w:cs="Times New Roman"/>
                <w:sz w:val="24"/>
                <w:szCs w:val="24"/>
                <w:lang w:eastAsia="en-US"/>
              </w:rPr>
              <w:t>5</w:t>
            </w:r>
          </w:p>
        </w:tc>
      </w:tr>
    </w:tbl>
    <w:p w:rsidR="008E22CA" w:rsidRPr="008E22CA" w:rsidRDefault="008E22CA" w:rsidP="008E22CA">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8E22CA" w:rsidRPr="008E22CA" w:rsidRDefault="008E22CA" w:rsidP="008E22CA">
      <w:pPr>
        <w:widowControl w:val="0"/>
        <w:autoSpaceDE w:val="0"/>
        <w:autoSpaceDN w:val="0"/>
        <w:adjustRightInd w:val="0"/>
        <w:spacing w:after="0" w:line="271" w:lineRule="exact"/>
        <w:rPr>
          <w:rFonts w:ascii="Times New Roman" w:eastAsia="Times New Roman" w:hAnsi="Times New Roman" w:cs="Times New Roman"/>
          <w:sz w:val="24"/>
          <w:szCs w:val="24"/>
          <w:lang w:eastAsia="en-US"/>
        </w:rPr>
      </w:pPr>
      <w:bookmarkStart w:id="8" w:name="page11"/>
      <w:bookmarkEnd w:id="8"/>
    </w:p>
    <w:p w:rsidR="008E22CA" w:rsidRPr="008E22CA" w:rsidRDefault="008E22CA" w:rsidP="008E22CA">
      <w:pPr>
        <w:widowControl w:val="0"/>
        <w:autoSpaceDE w:val="0"/>
        <w:autoSpaceDN w:val="0"/>
        <w:adjustRightInd w:val="0"/>
        <w:spacing w:after="0" w:line="336" w:lineRule="exact"/>
        <w:rPr>
          <w:rFonts w:ascii="Times New Roman" w:eastAsia="Times New Roman" w:hAnsi="Times New Roman" w:cs="Times New Roman"/>
          <w:sz w:val="24"/>
          <w:szCs w:val="24"/>
          <w:lang w:eastAsia="en-US"/>
        </w:rPr>
      </w:pPr>
    </w:p>
    <w:p w:rsidR="008E22CA" w:rsidRPr="008E22CA" w:rsidRDefault="008E22CA" w:rsidP="008E22CA">
      <w:pPr>
        <w:widowControl w:val="0"/>
        <w:autoSpaceDE w:val="0"/>
        <w:autoSpaceDN w:val="0"/>
        <w:adjustRightInd w:val="0"/>
        <w:spacing w:after="0" w:line="200" w:lineRule="exact"/>
        <w:rPr>
          <w:rFonts w:ascii="Times New Roman" w:eastAsia="Times New Roman" w:hAnsi="Times New Roman" w:cs="Times New Roman"/>
          <w:sz w:val="24"/>
          <w:szCs w:val="24"/>
          <w:lang w:eastAsia="en-US"/>
        </w:rPr>
      </w:pPr>
    </w:p>
    <w:p w:rsidR="008E22CA" w:rsidRPr="008E22CA" w:rsidRDefault="008E22CA" w:rsidP="008E22CA">
      <w:pPr>
        <w:widowControl w:val="0"/>
        <w:autoSpaceDE w:val="0"/>
        <w:autoSpaceDN w:val="0"/>
        <w:adjustRightInd w:val="0"/>
        <w:spacing w:after="0" w:line="200" w:lineRule="exact"/>
        <w:rPr>
          <w:rFonts w:ascii="Times New Roman" w:eastAsia="Times New Roman" w:hAnsi="Times New Roman" w:cs="Times New Roman"/>
          <w:sz w:val="24"/>
          <w:szCs w:val="24"/>
          <w:lang w:eastAsia="en-US"/>
        </w:rPr>
      </w:pPr>
    </w:p>
    <w:p w:rsidR="008E22CA" w:rsidRPr="008E22CA" w:rsidRDefault="008E22CA" w:rsidP="008E22CA">
      <w:pPr>
        <w:widowControl w:val="0"/>
        <w:autoSpaceDE w:val="0"/>
        <w:autoSpaceDN w:val="0"/>
        <w:adjustRightInd w:val="0"/>
        <w:spacing w:after="0" w:line="203" w:lineRule="exact"/>
        <w:rPr>
          <w:rFonts w:ascii="Times New Roman" w:eastAsia="Times New Roman" w:hAnsi="Times New Roman" w:cs="Times New Roman"/>
          <w:sz w:val="24"/>
          <w:szCs w:val="24"/>
          <w:lang w:eastAsia="en-US"/>
        </w:rPr>
      </w:pPr>
    </w:p>
    <w:p w:rsidR="008E22CA" w:rsidRDefault="008E22CA" w:rsidP="00694516">
      <w:pPr>
        <w:pStyle w:val="ab"/>
        <w:rPr>
          <w:b/>
        </w:rPr>
      </w:pPr>
    </w:p>
    <w:p w:rsidR="00E83130" w:rsidRDefault="00E83130" w:rsidP="00694516">
      <w:pPr>
        <w:pStyle w:val="ab"/>
        <w:rPr>
          <w:b/>
        </w:rPr>
      </w:pPr>
    </w:p>
    <w:p w:rsidR="00E83130" w:rsidRDefault="00E83130" w:rsidP="00694516">
      <w:pPr>
        <w:pStyle w:val="ab"/>
        <w:rPr>
          <w:b/>
        </w:rPr>
      </w:pPr>
    </w:p>
    <w:p w:rsidR="00E83130" w:rsidRDefault="00E83130" w:rsidP="00694516">
      <w:pPr>
        <w:pStyle w:val="ab"/>
        <w:rPr>
          <w:b/>
        </w:rPr>
      </w:pPr>
    </w:p>
    <w:p w:rsidR="00E83130" w:rsidRDefault="00E83130" w:rsidP="00694516">
      <w:pPr>
        <w:pStyle w:val="ab"/>
        <w:rPr>
          <w:b/>
        </w:rPr>
      </w:pPr>
    </w:p>
    <w:p w:rsidR="00E83130" w:rsidRDefault="00E83130" w:rsidP="00694516">
      <w:pPr>
        <w:pStyle w:val="ab"/>
        <w:rPr>
          <w:b/>
        </w:rPr>
      </w:pPr>
    </w:p>
    <w:p w:rsidR="00E83130" w:rsidRDefault="00E83130" w:rsidP="00694516">
      <w:pPr>
        <w:pStyle w:val="ab"/>
        <w:rPr>
          <w:b/>
        </w:rPr>
      </w:pPr>
    </w:p>
    <w:p w:rsidR="00E83130" w:rsidRPr="00144F61" w:rsidRDefault="00E83130" w:rsidP="00694516">
      <w:pPr>
        <w:pStyle w:val="ab"/>
        <w:rPr>
          <w:b/>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0C5A98" w:rsidRDefault="000C5A98" w:rsidP="00694516">
      <w:pPr>
        <w:pStyle w:val="ab"/>
        <w:rPr>
          <w:b/>
          <w:sz w:val="28"/>
          <w:szCs w:val="28"/>
        </w:rPr>
      </w:pPr>
    </w:p>
    <w:p w:rsidR="00F54482" w:rsidRDefault="00F54482" w:rsidP="000C5A98">
      <w:pPr>
        <w:pStyle w:val="ab"/>
        <w:jc w:val="center"/>
        <w:rPr>
          <w:b/>
          <w:sz w:val="28"/>
          <w:szCs w:val="28"/>
        </w:rPr>
      </w:pPr>
    </w:p>
    <w:p w:rsidR="00F54482" w:rsidRDefault="00F54482" w:rsidP="000C5A98">
      <w:pPr>
        <w:pStyle w:val="ab"/>
        <w:jc w:val="center"/>
        <w:rPr>
          <w:b/>
          <w:sz w:val="28"/>
          <w:szCs w:val="28"/>
        </w:rPr>
      </w:pPr>
    </w:p>
    <w:p w:rsidR="00F54482" w:rsidRDefault="00F54482" w:rsidP="000C5A98">
      <w:pPr>
        <w:pStyle w:val="ab"/>
        <w:jc w:val="center"/>
        <w:rPr>
          <w:b/>
          <w:sz w:val="28"/>
          <w:szCs w:val="28"/>
        </w:rPr>
      </w:pPr>
    </w:p>
    <w:p w:rsidR="00694516" w:rsidRDefault="00694516" w:rsidP="000C5A98">
      <w:pPr>
        <w:pStyle w:val="ab"/>
        <w:jc w:val="center"/>
        <w:rPr>
          <w:b/>
          <w:sz w:val="28"/>
          <w:szCs w:val="28"/>
        </w:rPr>
      </w:pPr>
      <w:r>
        <w:rPr>
          <w:b/>
          <w:sz w:val="28"/>
          <w:szCs w:val="28"/>
        </w:rPr>
        <w:t xml:space="preserve">План </w:t>
      </w:r>
      <w:proofErr w:type="gramStart"/>
      <w:r>
        <w:rPr>
          <w:b/>
          <w:sz w:val="28"/>
          <w:szCs w:val="28"/>
        </w:rPr>
        <w:t>внеурочной</w:t>
      </w:r>
      <w:r w:rsidRPr="00144F61">
        <w:rPr>
          <w:b/>
          <w:sz w:val="28"/>
          <w:szCs w:val="28"/>
        </w:rPr>
        <w:t xml:space="preserve"> </w:t>
      </w:r>
      <w:r>
        <w:rPr>
          <w:b/>
          <w:sz w:val="28"/>
          <w:szCs w:val="28"/>
        </w:rPr>
        <w:t xml:space="preserve"> деятельности</w:t>
      </w:r>
      <w:proofErr w:type="gramEnd"/>
    </w:p>
    <w:p w:rsidR="00694516" w:rsidRPr="00144F61" w:rsidRDefault="00694516" w:rsidP="00694516">
      <w:pPr>
        <w:pStyle w:val="ab"/>
        <w:rPr>
          <w:b/>
          <w:sz w:val="28"/>
          <w:szCs w:val="28"/>
        </w:rPr>
      </w:pPr>
    </w:p>
    <w:p w:rsidR="00694516" w:rsidRPr="00144F61" w:rsidRDefault="00694516" w:rsidP="00694516">
      <w:pPr>
        <w:pStyle w:val="ab"/>
        <w:ind w:firstLine="708"/>
      </w:pPr>
      <w:r w:rsidRPr="00144F61">
        <w:t xml:space="preserve">Внеурочная деятельность является составной частью основной образовательной программы учебно-воспитательного процесса и одной из форм организации свободного времени учащихся. Внеурочная деятельность позволяет в полной мере реализовать требования ФГОС. Школа предоставляет учащимся возможность выбора широкого спектра занятий направленных на развитие школьника. </w:t>
      </w:r>
    </w:p>
    <w:p w:rsidR="00694516" w:rsidRPr="00144F61" w:rsidRDefault="00694516" w:rsidP="00694516">
      <w:pPr>
        <w:pStyle w:val="ab"/>
      </w:pPr>
      <w:r w:rsidRPr="00144F61">
        <w:rPr>
          <w:b/>
          <w:bCs/>
          <w:i/>
          <w:iCs/>
        </w:rPr>
        <w:t xml:space="preserve">Цели внеурочной деятельности: </w:t>
      </w:r>
    </w:p>
    <w:p w:rsidR="00694516" w:rsidRPr="00144F61" w:rsidRDefault="00694516" w:rsidP="00694516">
      <w:pPr>
        <w:pStyle w:val="ab"/>
      </w:pPr>
      <w:r w:rsidRPr="00144F61">
        <w:t xml:space="preserve">создание условий для общего развития обучающихся; </w:t>
      </w:r>
    </w:p>
    <w:p w:rsidR="00694516" w:rsidRPr="00144F61" w:rsidRDefault="00694516" w:rsidP="00694516">
      <w:pPr>
        <w:pStyle w:val="ab"/>
      </w:pPr>
      <w:r w:rsidRPr="00144F61">
        <w:t xml:space="preserve">выравнивание стартовых возможностей обучения младших школьников; </w:t>
      </w:r>
    </w:p>
    <w:p w:rsidR="00694516" w:rsidRPr="00144F61" w:rsidRDefault="00694516" w:rsidP="00694516">
      <w:pPr>
        <w:pStyle w:val="ab"/>
      </w:pPr>
      <w:r w:rsidRPr="00144F61">
        <w:t xml:space="preserve">содействие самореализации младших школьников и педагогов; </w:t>
      </w:r>
    </w:p>
    <w:p w:rsidR="00694516" w:rsidRPr="00144F61" w:rsidRDefault="00694516" w:rsidP="00694516">
      <w:pPr>
        <w:pStyle w:val="ab"/>
      </w:pPr>
      <w:r w:rsidRPr="00144F61">
        <w:t xml:space="preserve">приобщение младших школьников к общекультурным национальным ценностям, информационным технологиям. </w:t>
      </w:r>
    </w:p>
    <w:p w:rsidR="00694516" w:rsidRPr="00144F61" w:rsidRDefault="00694516" w:rsidP="00694516">
      <w:pPr>
        <w:pStyle w:val="ab"/>
      </w:pPr>
      <w:r w:rsidRPr="00144F61">
        <w:rPr>
          <w:b/>
          <w:bCs/>
          <w:i/>
          <w:iCs/>
        </w:rPr>
        <w:t xml:space="preserve">Задачи внеурочной деятельности: </w:t>
      </w:r>
    </w:p>
    <w:p w:rsidR="00694516" w:rsidRPr="00144F61" w:rsidRDefault="00694516" w:rsidP="00694516">
      <w:pPr>
        <w:pStyle w:val="ab"/>
      </w:pPr>
      <w:r w:rsidRPr="00144F61">
        <w:rPr>
          <w:i/>
          <w:iCs/>
        </w:rPr>
        <w:t xml:space="preserve">Обеспечить: </w:t>
      </w:r>
    </w:p>
    <w:p w:rsidR="00694516" w:rsidRPr="00144F61" w:rsidRDefault="00694516" w:rsidP="00694516">
      <w:pPr>
        <w:pStyle w:val="ab"/>
      </w:pPr>
      <w:r w:rsidRPr="00144F61">
        <w:t xml:space="preserve">- выбор детьми индивидуального образовательного пути; </w:t>
      </w:r>
    </w:p>
    <w:p w:rsidR="00694516" w:rsidRPr="000E5F26" w:rsidRDefault="00694516" w:rsidP="00694516">
      <w:pPr>
        <w:pStyle w:val="ab"/>
      </w:pPr>
      <w:r>
        <w:t xml:space="preserve">- </w:t>
      </w:r>
      <w:r w:rsidRPr="000E5F26">
        <w:t xml:space="preserve">готовность детей к продолжению образования на последующих ступенях общего образования; </w:t>
      </w:r>
    </w:p>
    <w:p w:rsidR="00694516" w:rsidRPr="000E5F26" w:rsidRDefault="00694516" w:rsidP="00694516">
      <w:pPr>
        <w:pStyle w:val="ab"/>
      </w:pPr>
      <w:r>
        <w:t xml:space="preserve">- </w:t>
      </w:r>
      <w:r w:rsidRPr="000E5F26">
        <w:t>личностное развитие обучающихся в соответствии с</w:t>
      </w:r>
      <w:r w:rsidR="00A57579">
        <w:t xml:space="preserve"> их индивидуальными особенностя</w:t>
      </w:r>
      <w:r w:rsidRPr="000E5F26">
        <w:t xml:space="preserve">ми; </w:t>
      </w:r>
    </w:p>
    <w:p w:rsidR="00694516" w:rsidRPr="000E5F26" w:rsidRDefault="00694516" w:rsidP="00694516">
      <w:pPr>
        <w:pStyle w:val="ab"/>
      </w:pPr>
      <w:r>
        <w:t xml:space="preserve">- </w:t>
      </w:r>
      <w:r w:rsidRPr="000E5F26">
        <w:t xml:space="preserve">создание «ситуации» успеха для каждого ребенка. </w:t>
      </w:r>
    </w:p>
    <w:p w:rsidR="00694516" w:rsidRDefault="00694516" w:rsidP="00694516">
      <w:pPr>
        <w:pStyle w:val="ab"/>
        <w:jc w:val="center"/>
        <w:rPr>
          <w:color w:val="FF0000"/>
        </w:rPr>
      </w:pPr>
    </w:p>
    <w:p w:rsidR="00A57579" w:rsidRDefault="00A57579" w:rsidP="00694516">
      <w:pPr>
        <w:pStyle w:val="ab"/>
        <w:jc w:val="center"/>
        <w:rPr>
          <w:color w:val="FF0000"/>
        </w:rPr>
      </w:pPr>
    </w:p>
    <w:p w:rsidR="00A57579" w:rsidRDefault="00A57579" w:rsidP="00694516">
      <w:pPr>
        <w:pStyle w:val="ab"/>
        <w:jc w:val="center"/>
        <w:rPr>
          <w:color w:val="FF0000"/>
        </w:rPr>
      </w:pPr>
    </w:p>
    <w:p w:rsidR="00A57579" w:rsidRDefault="00A57579" w:rsidP="00694516">
      <w:pPr>
        <w:pStyle w:val="ab"/>
        <w:jc w:val="center"/>
        <w:rPr>
          <w:color w:val="FF0000"/>
        </w:rPr>
      </w:pPr>
    </w:p>
    <w:p w:rsidR="00A57579" w:rsidRDefault="00A57579" w:rsidP="00694516">
      <w:pPr>
        <w:pStyle w:val="ab"/>
        <w:jc w:val="center"/>
        <w:rPr>
          <w:b/>
        </w:rPr>
      </w:pPr>
    </w:p>
    <w:p w:rsidR="00694516" w:rsidRDefault="00694516" w:rsidP="00694516">
      <w:pPr>
        <w:pStyle w:val="ab"/>
        <w:jc w:val="center"/>
        <w:rPr>
          <w:b/>
        </w:rPr>
      </w:pPr>
    </w:p>
    <w:p w:rsidR="000C5A98" w:rsidRDefault="000C5A98" w:rsidP="00694516">
      <w:pPr>
        <w:pStyle w:val="ab"/>
        <w:jc w:val="center"/>
        <w:rPr>
          <w:b/>
        </w:rPr>
      </w:pPr>
    </w:p>
    <w:p w:rsidR="000C5A98" w:rsidRDefault="000C5A98" w:rsidP="00694516">
      <w:pPr>
        <w:pStyle w:val="ab"/>
        <w:jc w:val="center"/>
        <w:rPr>
          <w:b/>
        </w:rPr>
      </w:pPr>
    </w:p>
    <w:p w:rsidR="000C5A98" w:rsidRDefault="000C5A98" w:rsidP="00694516">
      <w:pPr>
        <w:pStyle w:val="ab"/>
        <w:jc w:val="center"/>
        <w:rPr>
          <w:b/>
        </w:rPr>
      </w:pPr>
    </w:p>
    <w:p w:rsidR="000C5A98" w:rsidRPr="000C5A98" w:rsidRDefault="000C5A98" w:rsidP="000C5A98">
      <w:pPr>
        <w:suppressAutoHyphens/>
        <w:spacing w:after="0" w:line="240" w:lineRule="auto"/>
        <w:jc w:val="center"/>
        <w:rPr>
          <w:rFonts w:ascii="Times New Roman" w:eastAsia="Times New Roman" w:hAnsi="Times New Roman" w:cs="Times New Roman"/>
          <w:b/>
          <w:sz w:val="28"/>
          <w:szCs w:val="28"/>
          <w:lang w:eastAsia="ar-SA"/>
        </w:rPr>
      </w:pPr>
    </w:p>
    <w:p w:rsidR="000C5A98" w:rsidRDefault="000C5A98" w:rsidP="00694516">
      <w:pPr>
        <w:pStyle w:val="ab"/>
        <w:jc w:val="center"/>
        <w:rPr>
          <w:b/>
        </w:rPr>
      </w:pPr>
    </w:p>
    <w:p w:rsidR="000C5A98" w:rsidRDefault="000C5A98" w:rsidP="00694516">
      <w:pPr>
        <w:pStyle w:val="ab"/>
        <w:jc w:val="center"/>
        <w:rPr>
          <w:b/>
        </w:rPr>
      </w:pPr>
    </w:p>
    <w:p w:rsidR="000C5A98" w:rsidRDefault="000C5A98" w:rsidP="00694516">
      <w:pPr>
        <w:pStyle w:val="ab"/>
        <w:jc w:val="center"/>
        <w:rPr>
          <w:b/>
        </w:rPr>
      </w:pPr>
    </w:p>
    <w:p w:rsidR="000C5A98" w:rsidRDefault="000C5A98" w:rsidP="00694516">
      <w:pPr>
        <w:pStyle w:val="ab"/>
        <w:rPr>
          <w:b/>
        </w:rPr>
      </w:pPr>
    </w:p>
    <w:p w:rsidR="00694516" w:rsidRPr="003F5965" w:rsidRDefault="00694516" w:rsidP="00694516">
      <w:pPr>
        <w:pStyle w:val="ab"/>
        <w:rPr>
          <w:b/>
        </w:rPr>
      </w:pPr>
      <w:r>
        <w:rPr>
          <w:b/>
        </w:rPr>
        <w:t>3</w:t>
      </w:r>
      <w:r w:rsidRPr="003F5965">
        <w:rPr>
          <w:b/>
        </w:rPr>
        <w:t xml:space="preserve">.3. Система условий реализации основной образовательной программы </w:t>
      </w:r>
    </w:p>
    <w:p w:rsidR="00694516" w:rsidRDefault="00694516" w:rsidP="00694516">
      <w:pPr>
        <w:pStyle w:val="ab"/>
        <w:rPr>
          <w:b/>
        </w:rPr>
      </w:pPr>
      <w:r w:rsidRPr="003F5965">
        <w:rPr>
          <w:b/>
        </w:rPr>
        <w:t>начального общего образования</w:t>
      </w:r>
    </w:p>
    <w:p w:rsidR="00694516" w:rsidRPr="00307417" w:rsidRDefault="00694516" w:rsidP="00694516">
      <w:pPr>
        <w:pStyle w:val="ab"/>
        <w:rPr>
          <w:rFonts w:eastAsia="Times New Roman"/>
          <w:b/>
          <w:lang w:eastAsia="ru-RU"/>
        </w:rPr>
      </w:pPr>
      <w:r w:rsidRPr="00307417">
        <w:rPr>
          <w:rFonts w:eastAsia="Times New Roman"/>
          <w:b/>
          <w:lang w:eastAsia="ru-RU"/>
        </w:rPr>
        <w:t>Условия реализации образовательной программы.</w:t>
      </w:r>
    </w:p>
    <w:p w:rsidR="00694516" w:rsidRPr="00307417" w:rsidRDefault="00694516" w:rsidP="00694516">
      <w:pPr>
        <w:pStyle w:val="ab"/>
        <w:rPr>
          <w:rFonts w:eastAsia="Times New Roman"/>
          <w:lang w:eastAsia="ru-RU"/>
        </w:rPr>
      </w:pPr>
      <w:r w:rsidRPr="00307417">
        <w:rPr>
          <w:rFonts w:eastAsia="Times New Roman"/>
          <w:lang w:eastAsia="ru-RU"/>
        </w:rPr>
        <w:t>    Нормативно-правовое   обеспечение:</w:t>
      </w:r>
    </w:p>
    <w:p w:rsidR="00694516" w:rsidRPr="00307417" w:rsidRDefault="00694516" w:rsidP="00694516">
      <w:pPr>
        <w:pStyle w:val="ab"/>
        <w:rPr>
          <w:rFonts w:eastAsia="Times New Roman"/>
          <w:lang w:eastAsia="ru-RU"/>
        </w:rPr>
      </w:pPr>
      <w:r w:rsidRPr="00307417">
        <w:rPr>
          <w:rFonts w:eastAsia="Times New Roman"/>
          <w:lang w:eastAsia="ru-RU"/>
        </w:rPr>
        <w:t>-    Закон «Об образовании</w:t>
      </w:r>
      <w:r w:rsidR="000C5A98">
        <w:rPr>
          <w:rFonts w:eastAsia="Times New Roman"/>
          <w:lang w:eastAsia="ru-RU"/>
        </w:rPr>
        <w:t xml:space="preserve"> в  </w:t>
      </w:r>
      <w:r w:rsidR="000C5A98" w:rsidRPr="00307417">
        <w:rPr>
          <w:rFonts w:eastAsia="Times New Roman"/>
          <w:lang w:eastAsia="ru-RU"/>
        </w:rPr>
        <w:t>РФ</w:t>
      </w:r>
      <w:r w:rsidRPr="00307417">
        <w:rPr>
          <w:rFonts w:eastAsia="Times New Roman"/>
          <w:lang w:eastAsia="ru-RU"/>
        </w:rPr>
        <w:t>»</w:t>
      </w:r>
    </w:p>
    <w:p w:rsidR="00694516" w:rsidRPr="00307417" w:rsidRDefault="00694516" w:rsidP="00694516">
      <w:pPr>
        <w:pStyle w:val="ab"/>
        <w:rPr>
          <w:rFonts w:eastAsia="Times New Roman"/>
          <w:lang w:eastAsia="ru-RU"/>
        </w:rPr>
      </w:pPr>
      <w:r w:rsidRPr="00307417">
        <w:rPr>
          <w:rFonts w:eastAsia="Times New Roman"/>
          <w:lang w:eastAsia="ru-RU"/>
        </w:rPr>
        <w:t>-     Конвенция о правах ребёнка</w:t>
      </w:r>
    </w:p>
    <w:p w:rsidR="00694516" w:rsidRPr="00307417" w:rsidRDefault="00694516" w:rsidP="00694516">
      <w:pPr>
        <w:pStyle w:val="ab"/>
        <w:rPr>
          <w:rFonts w:eastAsia="Times New Roman"/>
          <w:lang w:eastAsia="ru-RU"/>
        </w:rPr>
      </w:pPr>
      <w:r w:rsidRPr="00307417">
        <w:rPr>
          <w:rFonts w:eastAsia="Times New Roman"/>
          <w:lang w:eastAsia="ru-RU"/>
        </w:rPr>
        <w:t>-    ФГОС второго поколения</w:t>
      </w:r>
    </w:p>
    <w:p w:rsidR="00694516" w:rsidRPr="00307417" w:rsidRDefault="00694516" w:rsidP="00694516">
      <w:pPr>
        <w:pStyle w:val="ab"/>
        <w:rPr>
          <w:rFonts w:eastAsia="Times New Roman"/>
          <w:lang w:eastAsia="ru-RU"/>
        </w:rPr>
      </w:pPr>
      <w:r w:rsidRPr="00307417">
        <w:rPr>
          <w:rFonts w:eastAsia="Times New Roman"/>
          <w:lang w:eastAsia="ru-RU"/>
        </w:rPr>
        <w:t>-    Устав школы</w:t>
      </w:r>
    </w:p>
    <w:p w:rsidR="00694516" w:rsidRPr="00307417" w:rsidRDefault="00694516" w:rsidP="00694516">
      <w:pPr>
        <w:pStyle w:val="ab"/>
        <w:rPr>
          <w:rFonts w:eastAsia="Times New Roman"/>
          <w:lang w:eastAsia="ru-RU"/>
        </w:rPr>
      </w:pPr>
      <w:r w:rsidRPr="00307417">
        <w:rPr>
          <w:rFonts w:eastAsia="Times New Roman"/>
          <w:lang w:eastAsia="ru-RU"/>
        </w:rPr>
        <w:t>-    Локальные акты образовательного учреждения</w:t>
      </w:r>
    </w:p>
    <w:p w:rsidR="00694516" w:rsidRPr="00307417" w:rsidRDefault="00694516" w:rsidP="00694516">
      <w:pPr>
        <w:pStyle w:val="ab"/>
        <w:rPr>
          <w:rFonts w:eastAsia="Times New Roman"/>
          <w:b/>
          <w:lang w:eastAsia="ru-RU"/>
        </w:rPr>
      </w:pPr>
      <w:r w:rsidRPr="00307417">
        <w:rPr>
          <w:rFonts w:eastAsia="Times New Roman"/>
          <w:b/>
          <w:lang w:eastAsia="ru-RU"/>
        </w:rPr>
        <w:t xml:space="preserve"> Кадровое обеспечение:</w:t>
      </w:r>
    </w:p>
    <w:p w:rsidR="00694516" w:rsidRPr="00A1675A" w:rsidRDefault="00694516" w:rsidP="00694516">
      <w:pPr>
        <w:pStyle w:val="ab"/>
      </w:pPr>
      <w:r w:rsidRPr="00307417">
        <w:t xml:space="preserve"> </w:t>
      </w:r>
      <w:r w:rsidRPr="003F5965">
        <w:t>Кадровое обеспечение образовательной программы  соответствует требованиям к подготовке педагогов. Педагогические работники имеют базовое образование, соответствующее про</w:t>
      </w:r>
      <w:r>
        <w:t>филю преподаваемой дисциплины, все учителя прошли курсы по реализации ФГОС.</w:t>
      </w:r>
      <w:r w:rsidRPr="003F5965">
        <w:t xml:space="preserve"> </w:t>
      </w:r>
      <w:r w:rsidRPr="00307417">
        <w:t>Все предметы учебного план</w:t>
      </w:r>
      <w:r>
        <w:t>а</w:t>
      </w:r>
      <w:r w:rsidRPr="00307417">
        <w:t>, за исключением предмета «</w:t>
      </w:r>
      <w:r w:rsidR="000C5A98">
        <w:t>Немецкого языка</w:t>
      </w:r>
      <w:r w:rsidRPr="00307417">
        <w:t>» учителя преподают сами.</w:t>
      </w:r>
      <w:r w:rsidRPr="00301584">
        <w:t xml:space="preserve"> </w:t>
      </w:r>
      <w:r w:rsidRPr="003F5965">
        <w:t>В педагогическом коллективе школы есть все необходимые специалисты:</w:t>
      </w:r>
      <w:r w:rsidR="0043074B">
        <w:t xml:space="preserve">  учителя-предметники, психолог</w:t>
      </w:r>
      <w:r w:rsidRPr="003F5965">
        <w:t>.</w:t>
      </w:r>
      <w:r>
        <w:rPr>
          <w:rFonts w:eastAsia="Times New Roman"/>
          <w:lang w:eastAsia="ru-RU"/>
        </w:rPr>
        <w:br/>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09"/>
        <w:gridCol w:w="5246"/>
        <w:gridCol w:w="992"/>
        <w:gridCol w:w="1020"/>
      </w:tblGrid>
      <w:tr w:rsidR="0043074B" w:rsidRPr="0043074B" w:rsidTr="00465596">
        <w:trPr>
          <w:jc w:val="center"/>
        </w:trPr>
        <w:tc>
          <w:tcPr>
            <w:tcW w:w="7655" w:type="dxa"/>
            <w:gridSpan w:val="2"/>
            <w:tcBorders>
              <w:top w:val="single" w:sz="1" w:space="0" w:color="000000"/>
              <w:left w:val="single" w:sz="1" w:space="0" w:color="000000"/>
              <w:bottom w:val="single" w:sz="1" w:space="0" w:color="000000"/>
            </w:tcBorders>
            <w:shd w:val="clear" w:color="auto" w:fill="auto"/>
          </w:tcPr>
          <w:p w:rsidR="00694516" w:rsidRPr="0043074B" w:rsidRDefault="00694516" w:rsidP="0043074B">
            <w:pPr>
              <w:pStyle w:val="ab"/>
              <w:rPr>
                <w:b/>
                <w:bCs/>
              </w:rPr>
            </w:pPr>
            <w:r w:rsidRPr="0043074B">
              <w:rPr>
                <w:b/>
                <w:bCs/>
              </w:rPr>
              <w:t>Укомплектованность штата педагогических работников</w:t>
            </w:r>
          </w:p>
          <w:p w:rsidR="00694516" w:rsidRPr="0043074B" w:rsidRDefault="00694516" w:rsidP="0043074B">
            <w:pPr>
              <w:pStyle w:val="ab"/>
              <w:rPr>
                <w:b/>
                <w:bCs/>
              </w:rPr>
            </w:pPr>
            <w:r w:rsidRPr="0043074B">
              <w:rPr>
                <w:b/>
                <w:bCs/>
              </w:rPr>
              <w:t xml:space="preserve"> начальной школы(%)</w:t>
            </w:r>
          </w:p>
        </w:tc>
        <w:tc>
          <w:tcPr>
            <w:tcW w:w="992" w:type="dxa"/>
            <w:tcBorders>
              <w:top w:val="single" w:sz="1" w:space="0" w:color="000000"/>
              <w:left w:val="single" w:sz="1" w:space="0" w:color="000000"/>
              <w:bottom w:val="single" w:sz="1" w:space="0" w:color="000000"/>
            </w:tcBorders>
            <w:shd w:val="clear" w:color="auto" w:fill="auto"/>
          </w:tcPr>
          <w:p w:rsidR="00694516" w:rsidRPr="0043074B" w:rsidRDefault="00694516" w:rsidP="0043074B">
            <w:pPr>
              <w:pStyle w:val="ab"/>
              <w:rPr>
                <w:b/>
              </w:rPr>
            </w:pPr>
            <w:r w:rsidRPr="0043074B">
              <w:rPr>
                <w:b/>
              </w:rPr>
              <w:t>Кол-во</w:t>
            </w:r>
          </w:p>
        </w:tc>
        <w:tc>
          <w:tcPr>
            <w:tcW w:w="1020" w:type="dxa"/>
            <w:tcBorders>
              <w:top w:val="single" w:sz="1" w:space="0" w:color="000000"/>
              <w:left w:val="single" w:sz="1" w:space="0" w:color="000000"/>
              <w:bottom w:val="single" w:sz="1" w:space="0" w:color="000000"/>
              <w:right w:val="single" w:sz="1" w:space="0" w:color="000000"/>
            </w:tcBorders>
            <w:shd w:val="clear" w:color="auto" w:fill="auto"/>
          </w:tcPr>
          <w:p w:rsidR="00694516" w:rsidRPr="0043074B" w:rsidRDefault="00694516" w:rsidP="0043074B">
            <w:pPr>
              <w:pStyle w:val="ab"/>
              <w:rPr>
                <w:b/>
              </w:rPr>
            </w:pPr>
            <w:r w:rsidRPr="0043074B">
              <w:rPr>
                <w:b/>
              </w:rPr>
              <w:t>%</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lastRenderedPageBreak/>
              <w:t>на 1 ступени</w:t>
            </w: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992" w:type="dxa"/>
            <w:tcBorders>
              <w:left w:val="single" w:sz="1" w:space="0" w:color="000000"/>
              <w:bottom w:val="single" w:sz="1" w:space="0" w:color="000000"/>
            </w:tcBorders>
            <w:shd w:val="clear" w:color="auto" w:fill="auto"/>
          </w:tcPr>
          <w:p w:rsidR="00694516" w:rsidRPr="0043074B" w:rsidRDefault="0043074B" w:rsidP="0043074B">
            <w:pPr>
              <w:pStyle w:val="ab"/>
            </w:pPr>
            <w:r w:rsidRPr="0043074B">
              <w:t>4</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694516" w:rsidP="0043074B">
            <w:pPr>
              <w:pStyle w:val="ab"/>
            </w:pPr>
            <w:r w:rsidRPr="0043074B">
              <w:t>100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с высшим образованием</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4</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100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xml:space="preserve">- с </w:t>
            </w:r>
            <w:proofErr w:type="spellStart"/>
            <w:r w:rsidRPr="0043074B">
              <w:t>незак</w:t>
            </w:r>
            <w:proofErr w:type="spellEnd"/>
            <w:r w:rsidRPr="0043074B">
              <w:t>. высшим образованием</w:t>
            </w:r>
          </w:p>
        </w:tc>
        <w:tc>
          <w:tcPr>
            <w:tcW w:w="992" w:type="dxa"/>
            <w:tcBorders>
              <w:left w:val="single" w:sz="1" w:space="0" w:color="000000"/>
              <w:bottom w:val="single" w:sz="1" w:space="0" w:color="000000"/>
            </w:tcBorders>
            <w:shd w:val="clear" w:color="auto" w:fill="auto"/>
          </w:tcPr>
          <w:p w:rsidR="00694516" w:rsidRPr="0043074B" w:rsidRDefault="0043074B" w:rsidP="0043074B">
            <w:pPr>
              <w:pStyle w:val="ab"/>
            </w:pPr>
            <w:r w:rsidRPr="0043074B">
              <w:t>0</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43074B" w:rsidP="0043074B">
            <w:pPr>
              <w:pStyle w:val="ab"/>
            </w:pPr>
            <w:r w:rsidRPr="0043074B">
              <w:t>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со средним специальным образованием</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0</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0</w:t>
            </w:r>
          </w:p>
        </w:tc>
      </w:tr>
      <w:tr w:rsidR="0043074B" w:rsidRPr="0043074B" w:rsidTr="00465596">
        <w:trPr>
          <w:jc w:val="center"/>
        </w:trPr>
        <w:tc>
          <w:tcPr>
            <w:tcW w:w="7655" w:type="dxa"/>
            <w:gridSpan w:val="2"/>
            <w:tcBorders>
              <w:left w:val="single" w:sz="1" w:space="0" w:color="000000"/>
              <w:bottom w:val="single" w:sz="1" w:space="0" w:color="000000"/>
            </w:tcBorders>
            <w:shd w:val="clear" w:color="auto" w:fill="auto"/>
          </w:tcPr>
          <w:p w:rsidR="00694516" w:rsidRPr="0043074B" w:rsidRDefault="00694516" w:rsidP="0043074B">
            <w:pPr>
              <w:pStyle w:val="ab"/>
            </w:pPr>
            <w:r w:rsidRPr="0043074B">
              <w:t>Педагогические работники, имеющие квалификационную категорию</w:t>
            </w:r>
          </w:p>
        </w:tc>
        <w:tc>
          <w:tcPr>
            <w:tcW w:w="992"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694516" w:rsidP="0043074B">
            <w:pPr>
              <w:pStyle w:val="ab"/>
            </w:pP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высшую</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0</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первую</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4</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100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соответствие</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0</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0</w:t>
            </w:r>
          </w:p>
        </w:tc>
      </w:tr>
      <w:tr w:rsidR="0043074B" w:rsidRPr="0043074B" w:rsidTr="00465596">
        <w:trPr>
          <w:jc w:val="center"/>
        </w:trPr>
        <w:tc>
          <w:tcPr>
            <w:tcW w:w="2409" w:type="dxa"/>
            <w:tcBorders>
              <w:left w:val="single" w:sz="1" w:space="0" w:color="000000"/>
              <w:bottom w:val="single" w:sz="1" w:space="0" w:color="000000"/>
            </w:tcBorders>
            <w:shd w:val="clear" w:color="auto" w:fill="auto"/>
          </w:tcPr>
          <w:p w:rsidR="00694516" w:rsidRPr="0043074B" w:rsidRDefault="00694516" w:rsidP="0043074B">
            <w:pPr>
              <w:pStyle w:val="ab"/>
            </w:pPr>
          </w:p>
        </w:tc>
        <w:tc>
          <w:tcPr>
            <w:tcW w:w="5246" w:type="dxa"/>
            <w:tcBorders>
              <w:left w:val="single" w:sz="1" w:space="0" w:color="000000"/>
              <w:bottom w:val="single" w:sz="1" w:space="0" w:color="000000"/>
            </w:tcBorders>
            <w:shd w:val="clear" w:color="auto" w:fill="auto"/>
          </w:tcPr>
          <w:p w:rsidR="00694516" w:rsidRPr="0043074B" w:rsidRDefault="00694516" w:rsidP="0043074B">
            <w:pPr>
              <w:pStyle w:val="ab"/>
            </w:pPr>
            <w:r w:rsidRPr="0043074B">
              <w:t>- не имеют</w:t>
            </w:r>
          </w:p>
        </w:tc>
        <w:tc>
          <w:tcPr>
            <w:tcW w:w="992" w:type="dxa"/>
            <w:tcBorders>
              <w:left w:val="single" w:sz="1" w:space="0" w:color="000000"/>
              <w:bottom w:val="single" w:sz="1" w:space="0" w:color="000000"/>
            </w:tcBorders>
            <w:shd w:val="clear" w:color="auto" w:fill="auto"/>
          </w:tcPr>
          <w:p w:rsidR="00694516" w:rsidRPr="0043074B" w:rsidRDefault="000C5A98" w:rsidP="0043074B">
            <w:pPr>
              <w:pStyle w:val="ab"/>
            </w:pPr>
            <w:r>
              <w:t>0</w:t>
            </w:r>
          </w:p>
        </w:tc>
        <w:tc>
          <w:tcPr>
            <w:tcW w:w="1020" w:type="dxa"/>
            <w:tcBorders>
              <w:left w:val="single" w:sz="1" w:space="0" w:color="000000"/>
              <w:bottom w:val="single" w:sz="1" w:space="0" w:color="000000"/>
              <w:right w:val="single" w:sz="1" w:space="0" w:color="000000"/>
            </w:tcBorders>
            <w:shd w:val="clear" w:color="auto" w:fill="auto"/>
          </w:tcPr>
          <w:p w:rsidR="00694516" w:rsidRPr="0043074B" w:rsidRDefault="000C5A98" w:rsidP="0043074B">
            <w:pPr>
              <w:pStyle w:val="ab"/>
            </w:pPr>
            <w:r>
              <w:t>0</w:t>
            </w:r>
          </w:p>
        </w:tc>
      </w:tr>
    </w:tbl>
    <w:p w:rsidR="00694516" w:rsidRDefault="00694516" w:rsidP="00694516">
      <w:pPr>
        <w:pStyle w:val="ab"/>
      </w:pPr>
      <w:r w:rsidRPr="003F5965">
        <w:t xml:space="preserve"> Специфика кадров</w:t>
      </w:r>
      <w:r w:rsidRPr="003F5965">
        <w:rPr>
          <w:b/>
        </w:rPr>
        <w:t xml:space="preserve"> </w:t>
      </w:r>
      <w:r w:rsidRPr="003F5965">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курсы повышения квалификации и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(проведение ознакомительно-подготовительных занятий, </w:t>
      </w:r>
      <w:proofErr w:type="spellStart"/>
      <w:r w:rsidRPr="003F5965">
        <w:t>предшкольной</w:t>
      </w:r>
      <w:proofErr w:type="spellEnd"/>
      <w:r w:rsidRPr="003F5965">
        <w:t xml:space="preserve"> подготовки</w:t>
      </w:r>
      <w:r>
        <w:t xml:space="preserve"> (Приложение</w:t>
      </w:r>
      <w:r w:rsidRPr="003F5965">
        <w:t>),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694516" w:rsidRPr="003F5965" w:rsidRDefault="00694516" w:rsidP="00694516">
      <w:pPr>
        <w:pStyle w:val="ab"/>
      </w:pPr>
    </w:p>
    <w:p w:rsidR="00694516" w:rsidRPr="005E3F66" w:rsidRDefault="00694516" w:rsidP="00694516">
      <w:pPr>
        <w:spacing w:after="0" w:line="240" w:lineRule="auto"/>
        <w:ind w:left="180" w:right="20"/>
        <w:rPr>
          <w:rFonts w:ascii="Times New Roman" w:eastAsia="Times New Roman" w:hAnsi="Times New Roman"/>
          <w:sz w:val="24"/>
          <w:szCs w:val="24"/>
        </w:rPr>
      </w:pPr>
      <w:r w:rsidRPr="005E3F66">
        <w:rPr>
          <w:rFonts w:ascii="Times New Roman" w:eastAsia="Times New Roman" w:hAnsi="Times New Roman"/>
          <w:b/>
          <w:bCs/>
          <w:iCs/>
          <w:sz w:val="24"/>
          <w:szCs w:val="24"/>
        </w:rPr>
        <w:t xml:space="preserve">Психолого-педагогические условия реализации </w:t>
      </w:r>
      <w:r w:rsidRPr="00B73095">
        <w:rPr>
          <w:rFonts w:ascii="Times New Roman" w:eastAsia="Times New Roman" w:hAnsi="Times New Roman"/>
          <w:b/>
          <w:bCs/>
          <w:iCs/>
          <w:sz w:val="24"/>
          <w:szCs w:val="24"/>
        </w:rPr>
        <w:t xml:space="preserve">ООП НОО </w:t>
      </w:r>
      <w:r w:rsidRPr="005E3F66">
        <w:rPr>
          <w:rFonts w:ascii="Times New Roman" w:eastAsia="Times New Roman" w:hAnsi="Times New Roman"/>
          <w:b/>
          <w:bCs/>
          <w:iCs/>
          <w:sz w:val="24"/>
          <w:szCs w:val="24"/>
        </w:rPr>
        <w:t xml:space="preserve"> обеспечивают:</w:t>
      </w:r>
    </w:p>
    <w:p w:rsidR="00694516" w:rsidRPr="005E3F66" w:rsidRDefault="00694516" w:rsidP="00694516">
      <w:pPr>
        <w:spacing w:after="150" w:line="240" w:lineRule="auto"/>
        <w:ind w:right="20" w:firstLine="360"/>
        <w:jc w:val="both"/>
        <w:rPr>
          <w:rFonts w:ascii="Times New Roman" w:eastAsia="Times New Roman" w:hAnsi="Times New Roman"/>
          <w:sz w:val="24"/>
          <w:szCs w:val="24"/>
        </w:rPr>
      </w:pPr>
      <w:r w:rsidRPr="005E3F66">
        <w:rPr>
          <w:rFonts w:ascii="Times New Roman" w:eastAsia="Times New Roman" w:hAnsi="Times New Roman"/>
          <w:sz w:val="24"/>
          <w:szCs w:val="24"/>
        </w:rPr>
        <w:t>•</w:t>
      </w:r>
      <w:r w:rsidRPr="00B73095">
        <w:rPr>
          <w:rFonts w:ascii="Times New Roman" w:eastAsia="Times New Roman" w:hAnsi="Times New Roman"/>
          <w:sz w:val="24"/>
          <w:szCs w:val="24"/>
        </w:rPr>
        <w:t> </w:t>
      </w:r>
      <w:r w:rsidRPr="005E3F66">
        <w:rPr>
          <w:rFonts w:ascii="Times New Roman" w:eastAsia="Times New Roman" w:hAnsi="Times New Roman"/>
          <w:sz w:val="24"/>
          <w:szCs w:val="24"/>
        </w:rPr>
        <w:t>преемственность содержания и форм организации образовательного процесса по отношению к дошкольному образованию;</w:t>
      </w:r>
    </w:p>
    <w:p w:rsidR="00694516" w:rsidRPr="005E3F66" w:rsidRDefault="00694516" w:rsidP="00694516">
      <w:pPr>
        <w:spacing w:after="0" w:line="240" w:lineRule="auto"/>
        <w:ind w:left="360" w:right="20"/>
        <w:jc w:val="both"/>
        <w:rPr>
          <w:rFonts w:ascii="Times New Roman" w:eastAsia="Times New Roman" w:hAnsi="Times New Roman"/>
          <w:sz w:val="24"/>
          <w:szCs w:val="24"/>
        </w:rPr>
      </w:pPr>
      <w:r w:rsidRPr="005E3F66">
        <w:rPr>
          <w:rFonts w:ascii="Times New Roman" w:eastAsia="Times New Roman" w:hAnsi="Times New Roman"/>
          <w:sz w:val="24"/>
          <w:szCs w:val="24"/>
        </w:rPr>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694516" w:rsidRPr="005E3F66" w:rsidRDefault="00694516" w:rsidP="00694516">
      <w:pPr>
        <w:spacing w:after="150" w:line="240" w:lineRule="auto"/>
        <w:ind w:right="20" w:firstLine="360"/>
        <w:jc w:val="both"/>
        <w:rPr>
          <w:rFonts w:ascii="Verdana" w:eastAsia="Times New Roman" w:hAnsi="Verdana"/>
          <w:sz w:val="20"/>
          <w:szCs w:val="20"/>
        </w:rPr>
      </w:pPr>
      <w:r w:rsidRPr="005E3F66">
        <w:rPr>
          <w:rFonts w:ascii="Times New Roman" w:eastAsia="Times New Roman" w:hAnsi="Times New Roman"/>
          <w:sz w:val="24"/>
          <w:szCs w:val="24"/>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5E3F66">
        <w:rPr>
          <w:rFonts w:ascii="Verdana" w:eastAsia="Times New Roman" w:hAnsi="Verdana"/>
          <w:sz w:val="24"/>
          <w:szCs w:val="24"/>
        </w:rPr>
        <w:t>);</w:t>
      </w:r>
    </w:p>
    <w:p w:rsidR="00694516" w:rsidRPr="005E3F66" w:rsidRDefault="00694516" w:rsidP="00694516">
      <w:pPr>
        <w:spacing w:after="150" w:line="240" w:lineRule="auto"/>
        <w:jc w:val="both"/>
        <w:rPr>
          <w:rFonts w:ascii="Times New Roman" w:eastAsia="Times New Roman" w:hAnsi="Times New Roman"/>
          <w:sz w:val="24"/>
          <w:szCs w:val="24"/>
        </w:rPr>
      </w:pPr>
      <w:r w:rsidRPr="005E3F66">
        <w:rPr>
          <w:rFonts w:ascii="Times New Roman" w:eastAsia="Times New Roman" w:hAnsi="Times New Roman"/>
          <w:sz w:val="24"/>
          <w:szCs w:val="24"/>
        </w:rPr>
        <w:t>     </w:t>
      </w:r>
      <w:r w:rsidRPr="00B73095">
        <w:rPr>
          <w:rFonts w:ascii="Times New Roman" w:eastAsia="Times New Roman" w:hAnsi="Times New Roman"/>
          <w:sz w:val="24"/>
          <w:szCs w:val="24"/>
        </w:rPr>
        <w:t> </w:t>
      </w:r>
      <w:r w:rsidRPr="005E3F66">
        <w:rPr>
          <w:rFonts w:ascii="Times New Roman" w:eastAsia="Times New Roman" w:hAnsi="Times New Roman"/>
          <w:sz w:val="24"/>
          <w:szCs w:val="24"/>
        </w:rPr>
        <w:t>• диверсификацию уровней психолого-педагогического сопровождения (индивидуальный, групповой, уровень класса, уровень учреждения);</w:t>
      </w:r>
    </w:p>
    <w:p w:rsidR="00694516" w:rsidRPr="00B73095" w:rsidRDefault="00694516" w:rsidP="00694516">
      <w:pPr>
        <w:spacing w:after="150" w:line="240" w:lineRule="auto"/>
        <w:jc w:val="both"/>
        <w:rPr>
          <w:rFonts w:ascii="Times New Roman" w:eastAsia="Times New Roman" w:hAnsi="Times New Roman"/>
          <w:sz w:val="24"/>
          <w:szCs w:val="24"/>
        </w:rPr>
      </w:pPr>
      <w:r w:rsidRPr="005E3F66">
        <w:rPr>
          <w:rFonts w:ascii="Times New Roman" w:eastAsia="Times New Roman" w:hAnsi="Times New Roman"/>
          <w:sz w:val="24"/>
          <w:szCs w:val="24"/>
        </w:rPr>
        <w:t> •</w:t>
      </w:r>
      <w:r w:rsidRPr="00B73095">
        <w:rPr>
          <w:rFonts w:ascii="Times New Roman" w:eastAsia="Times New Roman" w:hAnsi="Times New Roman"/>
          <w:sz w:val="24"/>
          <w:szCs w:val="24"/>
        </w:rPr>
        <w:t> </w:t>
      </w:r>
      <w:r w:rsidRPr="005E3F66">
        <w:rPr>
          <w:rFonts w:ascii="Times New Roman" w:eastAsia="Times New Roman" w:hAnsi="Times New Roman"/>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94516" w:rsidRPr="00F57021" w:rsidRDefault="00694516" w:rsidP="00694516">
      <w:pPr>
        <w:pStyle w:val="ab"/>
        <w:rPr>
          <w:rFonts w:eastAsia="Times New Roman"/>
          <w:lang w:eastAsia="ru-RU"/>
        </w:rPr>
      </w:pPr>
      <w:r w:rsidRPr="00307417">
        <w:rPr>
          <w:rFonts w:eastAsia="Times New Roman"/>
          <w:b/>
          <w:lang w:eastAsia="ru-RU"/>
        </w:rPr>
        <w:t>Финансовое обеспечение:</w:t>
      </w:r>
    </w:p>
    <w:p w:rsidR="00694516" w:rsidRDefault="00694516" w:rsidP="00694516">
      <w:pPr>
        <w:pStyle w:val="ab"/>
        <w:rPr>
          <w:rFonts w:eastAsia="Times New Roman"/>
          <w:lang w:eastAsia="ru-RU"/>
        </w:rPr>
      </w:pPr>
      <w:r w:rsidRPr="00307417">
        <w:rPr>
          <w:rFonts w:eastAsia="Times New Roman"/>
          <w:lang w:eastAsia="ru-RU"/>
        </w:rPr>
        <w:t xml:space="preserve">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 </w:t>
      </w:r>
      <w:proofErr w:type="spellStart"/>
      <w:r w:rsidRPr="00307417">
        <w:rPr>
          <w:rFonts w:eastAsia="Times New Roman"/>
          <w:lang w:eastAsia="ru-RU"/>
        </w:rPr>
        <w:t>подушевого</w:t>
      </w:r>
      <w:proofErr w:type="spellEnd"/>
      <w:r w:rsidRPr="00307417">
        <w:rPr>
          <w:rFonts w:eastAsia="Times New Roman"/>
          <w:lang w:eastAsia="ru-RU"/>
        </w:rPr>
        <w:t xml:space="preserve"> финансирования.</w:t>
      </w:r>
    </w:p>
    <w:p w:rsidR="00694516" w:rsidRPr="00307417" w:rsidRDefault="00694516" w:rsidP="00694516">
      <w:pPr>
        <w:pStyle w:val="ab"/>
        <w:rPr>
          <w:rFonts w:eastAsia="Times New Roman"/>
          <w:b/>
          <w:lang w:eastAsia="ru-RU"/>
        </w:rPr>
      </w:pPr>
      <w:r w:rsidRPr="00307417">
        <w:rPr>
          <w:rFonts w:eastAsia="Times New Roman"/>
          <w:b/>
          <w:lang w:eastAsia="ru-RU"/>
        </w:rPr>
        <w:t>Материально-техническое обеспечение:</w:t>
      </w:r>
    </w:p>
    <w:p w:rsidR="00694516" w:rsidRPr="00307417" w:rsidRDefault="00694516" w:rsidP="00694516">
      <w:pPr>
        <w:pStyle w:val="ab"/>
        <w:rPr>
          <w:rFonts w:eastAsia="Times New Roman"/>
          <w:lang w:eastAsia="ru-RU"/>
        </w:rPr>
      </w:pPr>
      <w:r w:rsidRPr="00307417">
        <w:rPr>
          <w:rFonts w:eastAsia="Times New Roman"/>
          <w:lang w:eastAsia="ru-RU"/>
        </w:rPr>
        <w:t xml:space="preserve">Начальные классы занимаются в своих кабинетах, оборудованных новой современной мебелью, специально подобранной для младших школьников, имеющей возможность изменять высоту под </w:t>
      </w:r>
      <w:r w:rsidRPr="00307417">
        <w:rPr>
          <w:rFonts w:eastAsia="Times New Roman"/>
          <w:lang w:eastAsia="ru-RU"/>
        </w:rPr>
        <w:lastRenderedPageBreak/>
        <w:t>рост ребёнка. Они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w:t>
      </w:r>
    </w:p>
    <w:p w:rsidR="0043074B" w:rsidRPr="0043074B" w:rsidRDefault="00694516" w:rsidP="00694516">
      <w:pPr>
        <w:pStyle w:val="ab"/>
        <w:rPr>
          <w:rFonts w:eastAsia="Times New Roman"/>
          <w:lang w:eastAsia="ru-RU"/>
        </w:rPr>
      </w:pPr>
      <w:r w:rsidRPr="0043074B">
        <w:rPr>
          <w:rFonts w:eastAsia="Times New Roman"/>
          <w:lang w:eastAsia="ru-RU"/>
        </w:rPr>
        <w:t>В р</w:t>
      </w:r>
      <w:r w:rsidR="0043074B" w:rsidRPr="0043074B">
        <w:rPr>
          <w:rFonts w:eastAsia="Times New Roman"/>
          <w:lang w:eastAsia="ru-RU"/>
        </w:rPr>
        <w:t>аспоряжении школьников имеется 1 спортивный зал</w:t>
      </w:r>
      <w:r w:rsidRPr="0043074B">
        <w:rPr>
          <w:rFonts w:eastAsia="Times New Roman"/>
          <w:lang w:eastAsia="ru-RU"/>
        </w:rPr>
        <w:t xml:space="preserve">,   спортивная площадка, </w:t>
      </w:r>
      <w:r w:rsidR="0043074B" w:rsidRPr="0043074B">
        <w:rPr>
          <w:rFonts w:eastAsia="Times New Roman"/>
          <w:lang w:eastAsia="ru-RU"/>
        </w:rPr>
        <w:t>школьная библиотека. В школе</w:t>
      </w:r>
      <w:r w:rsidR="0043074B">
        <w:rPr>
          <w:rFonts w:eastAsia="Times New Roman"/>
          <w:lang w:eastAsia="ru-RU"/>
        </w:rPr>
        <w:t xml:space="preserve"> </w:t>
      </w:r>
      <w:r w:rsidR="0043074B" w:rsidRPr="0043074B">
        <w:rPr>
          <w:rFonts w:eastAsia="Times New Roman"/>
          <w:lang w:eastAsia="ru-RU"/>
        </w:rPr>
        <w:t>1 кабинет</w:t>
      </w:r>
      <w:r w:rsidRPr="0043074B">
        <w:rPr>
          <w:rFonts w:eastAsia="Times New Roman"/>
          <w:lang w:eastAsia="ru-RU"/>
        </w:rPr>
        <w:t xml:space="preserve">  информатики и ИКТ,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Для организации питания имеется  школьная столовая.  </w:t>
      </w:r>
    </w:p>
    <w:p w:rsidR="00694516" w:rsidRPr="00F57021" w:rsidRDefault="00694516" w:rsidP="00694516">
      <w:pPr>
        <w:pStyle w:val="ab"/>
        <w:rPr>
          <w:rFonts w:eastAsia="Times New Roman"/>
          <w:lang w:eastAsia="ru-RU"/>
        </w:rPr>
      </w:pPr>
      <w:r w:rsidRPr="00307417">
        <w:rPr>
          <w:rFonts w:eastAsia="Times New Roman"/>
          <w:b/>
          <w:lang w:eastAsia="ru-RU"/>
        </w:rPr>
        <w:t>Учебно-методическое и информационное обеспечение:</w:t>
      </w:r>
    </w:p>
    <w:p w:rsidR="00694516" w:rsidRPr="00307417" w:rsidRDefault="00694516" w:rsidP="00694516">
      <w:pPr>
        <w:pStyle w:val="ab"/>
        <w:rPr>
          <w:rFonts w:eastAsia="Times New Roman"/>
          <w:lang w:eastAsia="ru-RU"/>
        </w:rPr>
      </w:pPr>
      <w:r w:rsidRPr="00307417">
        <w:rPr>
          <w:rFonts w:eastAsia="Times New Roman"/>
          <w:lang w:eastAsia="ru-RU"/>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694516" w:rsidRPr="00307417" w:rsidRDefault="00694516" w:rsidP="00694516">
      <w:pPr>
        <w:pStyle w:val="ab"/>
        <w:rPr>
          <w:rFonts w:eastAsia="Times New Roman"/>
          <w:lang w:eastAsia="ru-RU"/>
        </w:rPr>
      </w:pPr>
      <w:r w:rsidRPr="00307417">
        <w:rPr>
          <w:rFonts w:eastAsia="Times New Roman"/>
          <w:lang w:eastAsia="ru-RU"/>
        </w:rPr>
        <w:t>-    Примерные программы начального общего образования.</w:t>
      </w:r>
    </w:p>
    <w:p w:rsidR="00694516" w:rsidRPr="00307417" w:rsidRDefault="00694516" w:rsidP="00694516">
      <w:pPr>
        <w:pStyle w:val="ab"/>
        <w:rPr>
          <w:rFonts w:eastAsia="Times New Roman"/>
          <w:lang w:eastAsia="ru-RU"/>
        </w:rPr>
      </w:pPr>
      <w:r w:rsidRPr="00307417">
        <w:rPr>
          <w:rFonts w:eastAsia="Times New Roman"/>
          <w:lang w:eastAsia="ru-RU"/>
        </w:rPr>
        <w:t>-    Рабочие  программы учебных курсов, разработанные педагогами с учётом ФГОС начального общего образования.</w:t>
      </w:r>
    </w:p>
    <w:p w:rsidR="00694516" w:rsidRPr="00307417" w:rsidRDefault="00694516" w:rsidP="00694516">
      <w:pPr>
        <w:pStyle w:val="ab"/>
        <w:rPr>
          <w:rFonts w:eastAsia="Times New Roman"/>
          <w:lang w:eastAsia="ru-RU"/>
        </w:rPr>
      </w:pPr>
      <w:r w:rsidRPr="00307417">
        <w:rPr>
          <w:rFonts w:eastAsia="Times New Roman"/>
          <w:lang w:eastAsia="ru-RU"/>
        </w:rPr>
        <w:t>-    Учебники и рабочие тетради для учащихся.</w:t>
      </w:r>
    </w:p>
    <w:p w:rsidR="00694516" w:rsidRPr="00307417" w:rsidRDefault="00694516" w:rsidP="00694516">
      <w:pPr>
        <w:pStyle w:val="ab"/>
        <w:rPr>
          <w:rFonts w:eastAsia="Times New Roman"/>
          <w:lang w:eastAsia="ru-RU"/>
        </w:rPr>
      </w:pPr>
      <w:r w:rsidRPr="00307417">
        <w:rPr>
          <w:rFonts w:eastAsia="Times New Roman"/>
          <w:lang w:eastAsia="ru-RU"/>
        </w:rPr>
        <w:t>-     Методические пособия для педагогов.</w:t>
      </w:r>
    </w:p>
    <w:p w:rsidR="00694516" w:rsidRPr="00307417" w:rsidRDefault="00694516" w:rsidP="00694516">
      <w:pPr>
        <w:pStyle w:val="ab"/>
        <w:rPr>
          <w:rFonts w:eastAsia="Times New Roman"/>
          <w:b/>
          <w:lang w:eastAsia="ru-RU"/>
        </w:rPr>
      </w:pPr>
      <w:r w:rsidRPr="00307417">
        <w:rPr>
          <w:rFonts w:eastAsia="Times New Roman"/>
          <w:b/>
          <w:lang w:eastAsia="ru-RU"/>
        </w:rPr>
        <w:t xml:space="preserve"> </w:t>
      </w:r>
      <w:proofErr w:type="spellStart"/>
      <w:r w:rsidRPr="00307417">
        <w:rPr>
          <w:rFonts w:eastAsia="Times New Roman"/>
          <w:b/>
          <w:lang w:eastAsia="ru-RU"/>
        </w:rPr>
        <w:t>Валеологические</w:t>
      </w:r>
      <w:proofErr w:type="spellEnd"/>
      <w:r w:rsidRPr="00307417">
        <w:rPr>
          <w:rFonts w:eastAsia="Times New Roman"/>
          <w:b/>
          <w:lang w:eastAsia="ru-RU"/>
        </w:rPr>
        <w:t xml:space="preserve"> условия:</w:t>
      </w:r>
    </w:p>
    <w:p w:rsidR="00694516" w:rsidRPr="00307417" w:rsidRDefault="00694516" w:rsidP="00694516">
      <w:pPr>
        <w:pStyle w:val="ab"/>
        <w:rPr>
          <w:rFonts w:eastAsia="Times New Roman"/>
          <w:lang w:eastAsia="ru-RU"/>
        </w:rPr>
      </w:pPr>
      <w:r w:rsidRPr="00307417">
        <w:rPr>
          <w:rFonts w:eastAsia="Times New Roman"/>
          <w:lang w:eastAsia="ru-RU"/>
        </w:rPr>
        <w:t>-    для учащихся 1 класс</w:t>
      </w:r>
      <w:r w:rsidR="009F7C93">
        <w:rPr>
          <w:rFonts w:eastAsia="Times New Roman"/>
          <w:lang w:eastAsia="ru-RU"/>
        </w:rPr>
        <w:t>а</w:t>
      </w:r>
      <w:r w:rsidRPr="00307417">
        <w:rPr>
          <w:rFonts w:eastAsia="Times New Roman"/>
          <w:lang w:eastAsia="ru-RU"/>
        </w:rPr>
        <w:t xml:space="preserve"> - дополнительная неделя каникул в феврале;</w:t>
      </w:r>
    </w:p>
    <w:p w:rsidR="00694516" w:rsidRPr="00307417" w:rsidRDefault="00694516" w:rsidP="00694516">
      <w:pPr>
        <w:pStyle w:val="ab"/>
        <w:rPr>
          <w:rFonts w:eastAsia="Times New Roman"/>
          <w:lang w:eastAsia="ru-RU"/>
        </w:rPr>
      </w:pPr>
      <w:r w:rsidRPr="00307417">
        <w:rPr>
          <w:rFonts w:eastAsia="Times New Roman"/>
          <w:lang w:eastAsia="ru-RU"/>
        </w:rPr>
        <w:t>-    обязательная нагрузка обучающихся не превышает предельно допустимую;</w:t>
      </w:r>
    </w:p>
    <w:p w:rsidR="00694516" w:rsidRPr="00307417" w:rsidRDefault="00694516" w:rsidP="00694516">
      <w:pPr>
        <w:pStyle w:val="ab"/>
        <w:rPr>
          <w:rFonts w:eastAsia="Times New Roman"/>
          <w:lang w:eastAsia="ru-RU"/>
        </w:rPr>
      </w:pPr>
      <w:r w:rsidRPr="00307417">
        <w:rPr>
          <w:rFonts w:eastAsia="Times New Roman"/>
          <w:lang w:eastAsia="ru-RU"/>
        </w:rPr>
        <w:t>-    расписание составлено с учётом дневной и недельной кривой умственной работоспособности учащихся, основные предметы чередуются с ИЗО, физической культурой;</w:t>
      </w:r>
    </w:p>
    <w:p w:rsidR="00694516" w:rsidRPr="00307417" w:rsidRDefault="00694516" w:rsidP="00694516">
      <w:pPr>
        <w:pStyle w:val="ab"/>
        <w:rPr>
          <w:rFonts w:eastAsia="Times New Roman"/>
          <w:lang w:eastAsia="ru-RU"/>
        </w:rPr>
      </w:pPr>
      <w:r w:rsidRPr="00307417">
        <w:rPr>
          <w:rFonts w:eastAsia="Times New Roman"/>
          <w:lang w:eastAsia="ru-RU"/>
        </w:rPr>
        <w:t xml:space="preserve">-   продолжительность перемен </w:t>
      </w:r>
      <w:r w:rsidR="009F7C93">
        <w:rPr>
          <w:rFonts w:eastAsia="Times New Roman"/>
          <w:lang w:eastAsia="ru-RU"/>
        </w:rPr>
        <w:t>5-</w:t>
      </w:r>
      <w:r w:rsidRPr="00307417">
        <w:rPr>
          <w:rFonts w:eastAsia="Times New Roman"/>
          <w:lang w:eastAsia="ru-RU"/>
        </w:rPr>
        <w:t>1</w:t>
      </w:r>
      <w:r w:rsidR="009F7C93">
        <w:rPr>
          <w:rFonts w:eastAsia="Times New Roman"/>
          <w:lang w:eastAsia="ru-RU"/>
        </w:rPr>
        <w:t xml:space="preserve">0 </w:t>
      </w:r>
      <w:r w:rsidRPr="00307417">
        <w:rPr>
          <w:rFonts w:eastAsia="Times New Roman"/>
          <w:lang w:eastAsia="ru-RU"/>
        </w:rPr>
        <w:t>минут, проведение динамических пауз во время уроков;</w:t>
      </w:r>
    </w:p>
    <w:p w:rsidR="00694516" w:rsidRPr="00307417" w:rsidRDefault="00694516" w:rsidP="00694516">
      <w:pPr>
        <w:pStyle w:val="ab"/>
        <w:rPr>
          <w:rFonts w:eastAsia="Times New Roman"/>
          <w:lang w:eastAsia="ru-RU"/>
        </w:rPr>
      </w:pPr>
      <w:r w:rsidRPr="00307417">
        <w:rPr>
          <w:rFonts w:eastAsia="Times New Roman"/>
          <w:lang w:eastAsia="ru-RU"/>
        </w:rPr>
        <w:t>-   обеспечено выполнение санитарно-гигиенических норм освещённости, воздушно-теплового режима, уборки помещений;</w:t>
      </w:r>
    </w:p>
    <w:p w:rsidR="00694516" w:rsidRPr="00307417" w:rsidRDefault="00694516" w:rsidP="00694516">
      <w:pPr>
        <w:pStyle w:val="ab"/>
        <w:rPr>
          <w:rFonts w:eastAsia="Times New Roman"/>
          <w:lang w:eastAsia="ru-RU"/>
        </w:rPr>
      </w:pPr>
      <w:r w:rsidRPr="00307417">
        <w:rPr>
          <w:rFonts w:eastAsia="Times New Roman"/>
          <w:lang w:eastAsia="ru-RU"/>
        </w:rPr>
        <w:t>-    организовано питание в школьной столовой.</w:t>
      </w:r>
    </w:p>
    <w:p w:rsidR="00694516" w:rsidRPr="00307417" w:rsidRDefault="00694516" w:rsidP="00694516">
      <w:pPr>
        <w:pStyle w:val="ab"/>
        <w:rPr>
          <w:rFonts w:eastAsia="Times New Roman"/>
          <w:b/>
          <w:lang w:eastAsia="ru-RU"/>
        </w:rPr>
      </w:pPr>
      <w:r w:rsidRPr="00307417">
        <w:rPr>
          <w:rFonts w:eastAsia="Times New Roman"/>
          <w:b/>
          <w:lang w:eastAsia="ru-RU"/>
        </w:rPr>
        <w:t>Реализация содержания основной образовательной программы позволит достичь основных задач начального образования, обозначенных в Федеральном государственном образовательном стандарте:</w:t>
      </w:r>
    </w:p>
    <w:p w:rsidR="00694516" w:rsidRPr="00307417" w:rsidRDefault="00694516" w:rsidP="00694516">
      <w:pPr>
        <w:pStyle w:val="ab"/>
        <w:rPr>
          <w:rFonts w:eastAsia="Times New Roman"/>
          <w:lang w:eastAsia="ru-RU"/>
        </w:rPr>
      </w:pPr>
      <w:r w:rsidRPr="00307417">
        <w:rPr>
          <w:rFonts w:eastAsia="Times New Roman"/>
          <w:lang w:eastAsia="ru-RU"/>
        </w:rPr>
        <w:t>-  становление основ гражданской идентичности и мировоззрения обучающихся;</w:t>
      </w:r>
    </w:p>
    <w:p w:rsidR="00694516" w:rsidRPr="00307417" w:rsidRDefault="00694516" w:rsidP="00694516">
      <w:pPr>
        <w:pStyle w:val="ab"/>
        <w:rPr>
          <w:rFonts w:eastAsia="Times New Roman"/>
          <w:lang w:eastAsia="ru-RU"/>
        </w:rPr>
      </w:pPr>
      <w:r w:rsidRPr="00307417">
        <w:rPr>
          <w:rFonts w:eastAsia="Times New Roman"/>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694516" w:rsidRPr="00307417" w:rsidRDefault="00694516" w:rsidP="00694516">
      <w:pPr>
        <w:pStyle w:val="ab"/>
        <w:rPr>
          <w:rFonts w:eastAsia="Times New Roman"/>
          <w:lang w:eastAsia="ru-RU"/>
        </w:rPr>
      </w:pPr>
      <w:r w:rsidRPr="00307417">
        <w:rPr>
          <w:rFonts w:eastAsia="Times New Roman"/>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94516" w:rsidRDefault="00694516" w:rsidP="00694516">
      <w:pPr>
        <w:pStyle w:val="ab"/>
        <w:rPr>
          <w:rFonts w:eastAsia="Times New Roman"/>
          <w:lang w:eastAsia="ru-RU"/>
        </w:rPr>
      </w:pPr>
      <w:r w:rsidRPr="00307417">
        <w:rPr>
          <w:rFonts w:eastAsia="Times New Roman"/>
          <w:lang w:eastAsia="ru-RU"/>
        </w:rPr>
        <w:t>-  укрепление физического и духовного здоровья обучающихся.</w:t>
      </w:r>
    </w:p>
    <w:p w:rsidR="00694516" w:rsidRPr="00B73095" w:rsidRDefault="00694516" w:rsidP="00694516">
      <w:pPr>
        <w:pStyle w:val="ab"/>
        <w:rPr>
          <w:rStyle w:val="c3"/>
          <w:b/>
        </w:rPr>
      </w:pPr>
      <w:r w:rsidRPr="00B73095">
        <w:rPr>
          <w:rStyle w:val="c3"/>
          <w:b/>
        </w:rPr>
        <w:t>Механизмы достижения целевых ориентиров в системе условий реализации ООП НОО</w:t>
      </w:r>
    </w:p>
    <w:p w:rsidR="00694516" w:rsidRPr="00B73095" w:rsidRDefault="00694516" w:rsidP="00694516">
      <w:pPr>
        <w:pStyle w:val="ab"/>
      </w:pPr>
    </w:p>
    <w:p w:rsidR="00694516" w:rsidRPr="00B73095" w:rsidRDefault="00694516" w:rsidP="00694516">
      <w:pPr>
        <w:pStyle w:val="ab"/>
        <w:ind w:firstLine="708"/>
      </w:pPr>
      <w:r w:rsidRPr="00B73095">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694516" w:rsidRPr="00B73095" w:rsidRDefault="00694516" w:rsidP="00694516">
      <w:pPr>
        <w:pStyle w:val="ab"/>
      </w:pPr>
      <w:r w:rsidRPr="00B73095">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694516" w:rsidRPr="00B73095" w:rsidRDefault="00694516" w:rsidP="00694516">
      <w:pPr>
        <w:pStyle w:val="ab"/>
      </w:pPr>
      <w:r w:rsidRPr="00B73095">
        <w:rPr>
          <w:rStyle w:val="c3"/>
        </w:rPr>
        <w:t>- совершенствование системы стимулирования работников Учреждения и оценки качества их труда;</w:t>
      </w:r>
    </w:p>
    <w:p w:rsidR="00694516" w:rsidRPr="00B73095" w:rsidRDefault="00694516" w:rsidP="00694516">
      <w:pPr>
        <w:pStyle w:val="ab"/>
      </w:pPr>
      <w:r w:rsidRPr="00B73095">
        <w:rPr>
          <w:rStyle w:val="c3"/>
        </w:rPr>
        <w:t>-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694516" w:rsidRPr="00B73095" w:rsidRDefault="00694516" w:rsidP="00694516">
      <w:pPr>
        <w:pStyle w:val="ab"/>
      </w:pPr>
      <w:r w:rsidRPr="00B73095">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694516" w:rsidRPr="00B73095" w:rsidRDefault="00694516" w:rsidP="00694516">
      <w:pPr>
        <w:pStyle w:val="ab"/>
      </w:pPr>
      <w:r w:rsidRPr="00B73095">
        <w:rPr>
          <w:rStyle w:val="c3"/>
        </w:rPr>
        <w:t xml:space="preserve">- развитие информационной образовательной среды; </w:t>
      </w:r>
    </w:p>
    <w:p w:rsidR="00694516" w:rsidRPr="00B73095" w:rsidRDefault="00694516" w:rsidP="00694516">
      <w:pPr>
        <w:pStyle w:val="ab"/>
      </w:pPr>
      <w:r w:rsidRPr="00B73095">
        <w:rPr>
          <w:rStyle w:val="c3"/>
        </w:rPr>
        <w:t xml:space="preserve">- повышение </w:t>
      </w:r>
      <w:proofErr w:type="spellStart"/>
      <w:r w:rsidRPr="00B73095">
        <w:rPr>
          <w:rStyle w:val="c3"/>
        </w:rPr>
        <w:t>энергоэффективности</w:t>
      </w:r>
      <w:proofErr w:type="spellEnd"/>
      <w:r w:rsidRPr="00B73095">
        <w:rPr>
          <w:rStyle w:val="c3"/>
        </w:rPr>
        <w:t xml:space="preserve"> при эксплуатации здания;</w:t>
      </w:r>
    </w:p>
    <w:p w:rsidR="00694516" w:rsidRPr="00B73095" w:rsidRDefault="00694516" w:rsidP="00694516">
      <w:pPr>
        <w:pStyle w:val="ab"/>
      </w:pPr>
      <w:r w:rsidRPr="00B73095">
        <w:rPr>
          <w:rStyle w:val="c3"/>
        </w:rPr>
        <w:lastRenderedPageBreak/>
        <w:t>- создание и развитие системы мониторинга качества образования  образовательного учреждения;</w:t>
      </w:r>
    </w:p>
    <w:p w:rsidR="00694516" w:rsidRPr="00B73095" w:rsidRDefault="00694516" w:rsidP="00694516">
      <w:pPr>
        <w:pStyle w:val="ab"/>
      </w:pPr>
      <w:r w:rsidRPr="00B73095">
        <w:rPr>
          <w:rStyle w:val="c3"/>
        </w:rPr>
        <w:t>-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694516" w:rsidRPr="00B73095" w:rsidRDefault="00694516" w:rsidP="00694516">
      <w:pPr>
        <w:pStyle w:val="ab"/>
        <w:rPr>
          <w:rStyle w:val="c3"/>
        </w:rPr>
      </w:pPr>
      <w:r w:rsidRPr="00B73095">
        <w:rPr>
          <w:rStyle w:val="c3"/>
        </w:rPr>
        <w:t>- повышение информационной открытости образования через использование  электронных журналов и дневников, сайта школы, личных сайтов учителей.</w:t>
      </w:r>
    </w:p>
    <w:p w:rsidR="00694516" w:rsidRPr="00B73095" w:rsidRDefault="00694516" w:rsidP="00694516">
      <w:pPr>
        <w:pStyle w:val="ab"/>
        <w:rPr>
          <w:rStyle w:val="c3"/>
          <w:b/>
        </w:rPr>
      </w:pPr>
      <w:r w:rsidRPr="00B73095">
        <w:rPr>
          <w:rStyle w:val="c3"/>
          <w:b/>
        </w:rPr>
        <w:t>Контроль за состоянием системы  условий реализации ООП НОО</w:t>
      </w:r>
    </w:p>
    <w:p w:rsidR="00694516" w:rsidRPr="00B73095" w:rsidRDefault="00694516" w:rsidP="00694516">
      <w:pPr>
        <w:pStyle w:val="ab"/>
        <w:ind w:firstLine="708"/>
        <w:rPr>
          <w:rStyle w:val="c3"/>
        </w:rPr>
      </w:pPr>
      <w:r w:rsidRPr="00B73095">
        <w:rPr>
          <w:rStyle w:val="c3"/>
        </w:rPr>
        <w:t>Контроль за состоянием системы условий осуществляется через систему электронного мониторинга ОУ.</w:t>
      </w:r>
      <w:r w:rsidRPr="00B73095">
        <w:t xml:space="preserve"> </w:t>
      </w:r>
      <w:r w:rsidRPr="00B73095">
        <w:rPr>
          <w:rStyle w:val="c3"/>
        </w:rPr>
        <w:t>Информационное сопровождение мероприятий комплекса мер предусматривает освещение хода его реализации на сайте школы.</w:t>
      </w:r>
    </w:p>
    <w:p w:rsidR="00694516" w:rsidRPr="00B73095" w:rsidRDefault="00694516" w:rsidP="00694516">
      <w:pPr>
        <w:pStyle w:val="ab"/>
        <w:ind w:firstLine="708"/>
      </w:pPr>
      <w:r w:rsidRPr="00B73095">
        <w:rPr>
          <w:rStyle w:val="c3"/>
        </w:rPr>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694516" w:rsidRPr="00B73095" w:rsidRDefault="00694516" w:rsidP="00694516">
      <w:pPr>
        <w:pStyle w:val="ab"/>
        <w:rPr>
          <w:b/>
        </w:rPr>
      </w:pPr>
    </w:p>
    <w:p w:rsidR="009F7C93" w:rsidRDefault="009F7C93" w:rsidP="00694516">
      <w:pPr>
        <w:pStyle w:val="ab"/>
        <w:jc w:val="center"/>
        <w:rPr>
          <w:b/>
          <w:color w:val="000000"/>
        </w:rPr>
      </w:pPr>
    </w:p>
    <w:p w:rsidR="009F7C93" w:rsidRDefault="009F7C93"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4F71FA" w:rsidRDefault="004F71FA" w:rsidP="00694516">
      <w:pPr>
        <w:pStyle w:val="ab"/>
        <w:jc w:val="center"/>
        <w:rPr>
          <w:b/>
          <w:color w:val="000000"/>
        </w:rPr>
      </w:pPr>
    </w:p>
    <w:p w:rsidR="009F7C93" w:rsidRDefault="009F7C93" w:rsidP="00694516">
      <w:pPr>
        <w:pStyle w:val="ab"/>
        <w:jc w:val="center"/>
        <w:rPr>
          <w:b/>
          <w:color w:val="000000"/>
        </w:rPr>
      </w:pPr>
    </w:p>
    <w:p w:rsidR="009F7C93" w:rsidRDefault="009F7C93" w:rsidP="00694516">
      <w:pPr>
        <w:pStyle w:val="ab"/>
        <w:jc w:val="center"/>
        <w:rPr>
          <w:b/>
          <w:color w:val="000000"/>
        </w:rPr>
      </w:pPr>
    </w:p>
    <w:p w:rsidR="00694516" w:rsidRPr="00CD5E8D" w:rsidRDefault="00694516" w:rsidP="00694516">
      <w:pPr>
        <w:pStyle w:val="ab"/>
        <w:jc w:val="center"/>
        <w:rPr>
          <w:iCs/>
        </w:rPr>
      </w:pPr>
      <w:r w:rsidRPr="003F5965">
        <w:rPr>
          <w:b/>
          <w:color w:val="000000"/>
        </w:rPr>
        <w:lastRenderedPageBreak/>
        <w:t xml:space="preserve">Модель сетевого графика по формированию необходимой </w:t>
      </w:r>
      <w:r w:rsidRPr="003F5965">
        <w:rPr>
          <w:b/>
          <w:iCs/>
          <w:color w:val="000000"/>
          <w:spacing w:val="-8"/>
          <w:w w:val="103"/>
        </w:rPr>
        <w:t>системы условий реализации основной образовательной программы начального общего образования</w:t>
      </w:r>
    </w:p>
    <w:p w:rsidR="00694516" w:rsidRPr="003F5965" w:rsidRDefault="00694516" w:rsidP="00694516">
      <w:pPr>
        <w:pStyle w:val="ab"/>
        <w:jc w:val="center"/>
        <w:rPr>
          <w:b/>
        </w:rPr>
      </w:pPr>
      <w:bookmarkStart w:id="9" w:name="_GoBack"/>
      <w:bookmarkEnd w:id="9"/>
      <w:r w:rsidRPr="003F5965">
        <w:rPr>
          <w:b/>
        </w:rPr>
        <w:t>Дорожная карта</w:t>
      </w:r>
    </w:p>
    <w:p w:rsidR="00F975FD" w:rsidRPr="003F5965" w:rsidRDefault="00694516" w:rsidP="009F7C93">
      <w:pPr>
        <w:pStyle w:val="ab"/>
        <w:jc w:val="center"/>
        <w:rPr>
          <w:b/>
          <w:iCs/>
          <w:color w:val="000000"/>
          <w:spacing w:val="-1"/>
          <w:w w:val="103"/>
        </w:rPr>
      </w:pPr>
      <w:r w:rsidRPr="003F5965">
        <w:rPr>
          <w:b/>
          <w:spacing w:val="-2"/>
        </w:rPr>
        <w:t>«Реализация ФГОС начального общего</w:t>
      </w:r>
      <w:r w:rsidRPr="003F5965">
        <w:rPr>
          <w:b/>
        </w:rPr>
        <w:t xml:space="preserve"> </w:t>
      </w:r>
      <w:r w:rsidRPr="003F5965">
        <w:rPr>
          <w:b/>
          <w:spacing w:val="-1"/>
        </w:rPr>
        <w:t xml:space="preserve">образования </w:t>
      </w:r>
      <w:r w:rsidR="00F975FD">
        <w:rPr>
          <w:b/>
          <w:iCs/>
          <w:color w:val="000000"/>
          <w:spacing w:val="-1"/>
          <w:w w:val="103"/>
        </w:rPr>
        <w:t>в школе</w:t>
      </w:r>
      <w:r w:rsidR="009F7C93">
        <w:rPr>
          <w:b/>
          <w:iCs/>
          <w:color w:val="000000"/>
          <w:spacing w:val="-1"/>
          <w:w w:val="103"/>
        </w:rPr>
        <w:t>»</w:t>
      </w:r>
    </w:p>
    <w:p w:rsidR="00694516" w:rsidRPr="003F5965" w:rsidRDefault="00694516" w:rsidP="00694516">
      <w:pPr>
        <w:pStyle w:val="ab"/>
        <w:rPr>
          <w:b/>
          <w:spacing w:val="-1"/>
        </w:rPr>
      </w:pPr>
    </w:p>
    <w:p w:rsidR="00694516" w:rsidRPr="003F5965" w:rsidRDefault="00694516" w:rsidP="00694516">
      <w:pPr>
        <w:pStyle w:val="ab"/>
        <w:rPr>
          <w:b/>
          <w:iCs/>
          <w:color w:val="000000"/>
          <w:spacing w:val="-1"/>
          <w:w w:val="103"/>
        </w:rPr>
      </w:pPr>
    </w:p>
    <w:tbl>
      <w:tblPr>
        <w:tblW w:w="0" w:type="auto"/>
        <w:tblInd w:w="-100" w:type="dxa"/>
        <w:tblLayout w:type="fixed"/>
        <w:tblLook w:val="0000" w:firstRow="0" w:lastRow="0" w:firstColumn="0" w:lastColumn="0" w:noHBand="0" w:noVBand="0"/>
      </w:tblPr>
      <w:tblGrid>
        <w:gridCol w:w="795"/>
        <w:gridCol w:w="3885"/>
        <w:gridCol w:w="2775"/>
        <w:gridCol w:w="2555"/>
      </w:tblGrid>
      <w:tr w:rsidR="00694516" w:rsidRPr="003F5965" w:rsidTr="0043074B">
        <w:tc>
          <w:tcPr>
            <w:tcW w:w="79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rPr>
                <w:b/>
              </w:rPr>
            </w:pPr>
            <w:r w:rsidRPr="003F5965">
              <w:rPr>
                <w:b/>
              </w:rPr>
              <w:t>№ п/п</w:t>
            </w:r>
          </w:p>
        </w:tc>
        <w:tc>
          <w:tcPr>
            <w:tcW w:w="388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rPr>
                <w:b/>
              </w:rPr>
            </w:pPr>
            <w:r w:rsidRPr="003F5965">
              <w:rPr>
                <w:b/>
              </w:rPr>
              <w:t>Мероприятие</w:t>
            </w:r>
          </w:p>
        </w:tc>
        <w:tc>
          <w:tcPr>
            <w:tcW w:w="277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rPr>
                <w:b/>
              </w:rPr>
            </w:pPr>
            <w:r w:rsidRPr="003F5965">
              <w:rPr>
                <w:b/>
              </w:rPr>
              <w:t>Сроки реализации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694516" w:rsidP="0043074B">
            <w:pPr>
              <w:pStyle w:val="ab"/>
              <w:rPr>
                <w:b/>
              </w:rPr>
            </w:pPr>
            <w:r w:rsidRPr="003F5965">
              <w:rPr>
                <w:b/>
              </w:rPr>
              <w:t>Исполнители</w:t>
            </w:r>
          </w:p>
        </w:tc>
      </w:tr>
      <w:tr w:rsidR="00694516" w:rsidRPr="003F5965" w:rsidTr="0043074B">
        <w:tc>
          <w:tcPr>
            <w:tcW w:w="10010" w:type="dxa"/>
            <w:gridSpan w:val="4"/>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694516" w:rsidP="0043074B">
            <w:pPr>
              <w:pStyle w:val="ab"/>
              <w:rPr>
                <w:b/>
                <w:bCs/>
              </w:rPr>
            </w:pPr>
            <w:r w:rsidRPr="003F5965">
              <w:rPr>
                <w:b/>
                <w:bCs/>
              </w:rPr>
              <w:t>Организационные условия реализации ФГОС</w:t>
            </w:r>
          </w:p>
        </w:tc>
      </w:tr>
      <w:tr w:rsidR="00694516" w:rsidRPr="003F5965" w:rsidTr="0043074B">
        <w:tc>
          <w:tcPr>
            <w:tcW w:w="79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1</w:t>
            </w:r>
          </w:p>
        </w:tc>
        <w:tc>
          <w:tcPr>
            <w:tcW w:w="388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 xml:space="preserve">Заседания Методического  совета по реализации ФГОС </w:t>
            </w:r>
          </w:p>
        </w:tc>
        <w:tc>
          <w:tcPr>
            <w:tcW w:w="277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 xml:space="preserve">По плану на </w:t>
            </w:r>
            <w:proofErr w:type="spellStart"/>
            <w:r w:rsidRPr="003F5965">
              <w:t>уч.г</w:t>
            </w:r>
            <w:proofErr w:type="spellEnd"/>
            <w:r w:rsidRPr="003F5965">
              <w:t>.</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4F71FA" w:rsidP="009F7C93">
            <w:pPr>
              <w:pStyle w:val="ab"/>
            </w:pPr>
            <w:proofErr w:type="spellStart"/>
            <w:r>
              <w:t>Цаллагова</w:t>
            </w:r>
            <w:proofErr w:type="spellEnd"/>
            <w:r>
              <w:t xml:space="preserve"> М.В.</w:t>
            </w:r>
          </w:p>
        </w:tc>
      </w:tr>
      <w:tr w:rsidR="00694516" w:rsidRPr="003F5965" w:rsidTr="0043074B">
        <w:tc>
          <w:tcPr>
            <w:tcW w:w="79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2</w:t>
            </w:r>
          </w:p>
        </w:tc>
        <w:tc>
          <w:tcPr>
            <w:tcW w:w="3885" w:type="dxa"/>
            <w:tcBorders>
              <w:left w:val="single" w:sz="4" w:space="0" w:color="000000"/>
              <w:bottom w:val="single" w:sz="4" w:space="0" w:color="000000"/>
            </w:tcBorders>
            <w:shd w:val="clear" w:color="auto" w:fill="auto"/>
          </w:tcPr>
          <w:p w:rsidR="00694516" w:rsidRPr="003F5965" w:rsidRDefault="00694516" w:rsidP="00190F65">
            <w:pPr>
              <w:pStyle w:val="ab"/>
            </w:pPr>
            <w:r w:rsidRPr="003F5965">
              <w:t>Заседания рабочей  группы по реализации ФГОС  в образовательно</w:t>
            </w:r>
            <w:r w:rsidR="00190F65">
              <w:t xml:space="preserve">й </w:t>
            </w:r>
            <w:r w:rsidRPr="003F5965">
              <w:t xml:space="preserve"> </w:t>
            </w:r>
            <w:r w:rsidR="00190F65">
              <w:t>организации</w:t>
            </w:r>
            <w:r w:rsidRPr="003F5965">
              <w:t xml:space="preserve"> (О</w:t>
            </w:r>
            <w:r w:rsidR="00190F65">
              <w:t>О</w:t>
            </w:r>
            <w:r w:rsidRPr="003F5965">
              <w:t>)</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 раз в квартал</w:t>
            </w:r>
          </w:p>
          <w:p w:rsidR="00694516" w:rsidRPr="003F5965" w:rsidRDefault="00694516" w:rsidP="0043074B">
            <w:pPr>
              <w:pStyle w:val="ab"/>
            </w:pP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r w:rsidR="00694516">
              <w:t>, учителя</w:t>
            </w:r>
          </w:p>
        </w:tc>
      </w:tr>
      <w:tr w:rsidR="00694516" w:rsidRPr="003F5965" w:rsidTr="0043074B">
        <w:tc>
          <w:tcPr>
            <w:tcW w:w="79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3</w:t>
            </w:r>
          </w:p>
        </w:tc>
        <w:tc>
          <w:tcPr>
            <w:tcW w:w="3885" w:type="dxa"/>
            <w:tcBorders>
              <w:left w:val="single" w:sz="4" w:space="0" w:color="000000"/>
              <w:bottom w:val="single" w:sz="4" w:space="0" w:color="000000"/>
            </w:tcBorders>
            <w:shd w:val="clear" w:color="auto" w:fill="auto"/>
          </w:tcPr>
          <w:p w:rsidR="00694516" w:rsidRPr="003F5965" w:rsidRDefault="00694516" w:rsidP="0043074B">
            <w:pPr>
              <w:pStyle w:val="ab"/>
              <w:rPr>
                <w:spacing w:val="-1"/>
              </w:rPr>
            </w:pPr>
            <w:r w:rsidRPr="003F5965">
              <w:t xml:space="preserve">Организация деятельности  работников общеобразовательного учреждения по реализации </w:t>
            </w:r>
            <w:r w:rsidRPr="003F5965">
              <w:rPr>
                <w:spacing w:val="-1"/>
              </w:rPr>
              <w:t>ФГОС</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r w:rsidR="00694516" w:rsidRPr="003F5965" w:rsidTr="0043074B">
        <w:tc>
          <w:tcPr>
            <w:tcW w:w="79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4</w:t>
            </w:r>
          </w:p>
        </w:tc>
        <w:tc>
          <w:tcPr>
            <w:tcW w:w="3885" w:type="dxa"/>
            <w:tcBorders>
              <w:left w:val="single" w:sz="4" w:space="0" w:color="000000"/>
              <w:bottom w:val="single" w:sz="4" w:space="0" w:color="000000"/>
            </w:tcBorders>
            <w:shd w:val="clear" w:color="auto" w:fill="auto"/>
          </w:tcPr>
          <w:p w:rsidR="00694516" w:rsidRPr="003F5965" w:rsidRDefault="00694516" w:rsidP="00190F65">
            <w:pPr>
              <w:pStyle w:val="ab"/>
            </w:pPr>
            <w:r w:rsidRPr="003F5965">
              <w:t xml:space="preserve">Изучение и исполнение инструктивно-методических  писем, приказа </w:t>
            </w:r>
            <w:r w:rsidR="00190F65">
              <w:t>Министерства</w:t>
            </w:r>
            <w:r w:rsidRPr="003F5965">
              <w:t xml:space="preserve"> образования, культуры и молодежн</w:t>
            </w:r>
            <w:r>
              <w:t xml:space="preserve">ой политики </w:t>
            </w:r>
            <w:r w:rsidRPr="003F5965">
              <w:t xml:space="preserve"> об утверждении б</w:t>
            </w:r>
            <w:r>
              <w:t xml:space="preserve">азисного учебного плана </w:t>
            </w:r>
            <w:r w:rsidRPr="003F5965">
              <w:t xml:space="preserve"> с учетом региональных особенностей </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По мере издания документа</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p>
        </w:tc>
      </w:tr>
      <w:tr w:rsidR="00694516" w:rsidRPr="003F5965" w:rsidTr="0043074B">
        <w:tc>
          <w:tcPr>
            <w:tcW w:w="79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5</w:t>
            </w:r>
          </w:p>
        </w:tc>
        <w:tc>
          <w:tcPr>
            <w:tcW w:w="388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 xml:space="preserve">Организация в </w:t>
            </w:r>
            <w:r w:rsidR="00190F65" w:rsidRPr="003F5965">
              <w:t>образовательно</w:t>
            </w:r>
            <w:r w:rsidR="00190F65">
              <w:t xml:space="preserve">й </w:t>
            </w:r>
            <w:r w:rsidR="00190F65" w:rsidRPr="003F5965">
              <w:t xml:space="preserve"> </w:t>
            </w:r>
            <w:r w:rsidR="00190F65">
              <w:t>организации</w:t>
            </w:r>
            <w:r w:rsidR="00190F65" w:rsidRPr="003F5965">
              <w:t xml:space="preserve"> </w:t>
            </w:r>
            <w:r w:rsidRPr="003F5965">
              <w:t>работы по исполнению требований к результатам освоения основной образовательной программы начального общего образования</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bl>
    <w:p w:rsidR="00694516" w:rsidRPr="003F5965" w:rsidRDefault="00694516" w:rsidP="00694516">
      <w:pPr>
        <w:pStyle w:val="ab"/>
      </w:pPr>
    </w:p>
    <w:tbl>
      <w:tblPr>
        <w:tblW w:w="0" w:type="auto"/>
        <w:tblInd w:w="-100" w:type="dxa"/>
        <w:tblLayout w:type="fixed"/>
        <w:tblLook w:val="0000" w:firstRow="0" w:lastRow="0" w:firstColumn="0" w:lastColumn="0" w:noHBand="0" w:noVBand="0"/>
      </w:tblPr>
      <w:tblGrid>
        <w:gridCol w:w="727"/>
        <w:gridCol w:w="3953"/>
        <w:gridCol w:w="2775"/>
        <w:gridCol w:w="2555"/>
      </w:tblGrid>
      <w:tr w:rsidR="00694516" w:rsidRPr="003F5965" w:rsidTr="0043074B">
        <w:tc>
          <w:tcPr>
            <w:tcW w:w="727"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6</w:t>
            </w:r>
          </w:p>
        </w:tc>
        <w:tc>
          <w:tcPr>
            <w:tcW w:w="3953"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 xml:space="preserve">Исполнение федеральных, региональных и муниципальных требований к </w:t>
            </w:r>
            <w:r w:rsidR="00190F65" w:rsidRPr="003F5965">
              <w:t>образовательно</w:t>
            </w:r>
            <w:r w:rsidR="00190F65">
              <w:t xml:space="preserve">й </w:t>
            </w:r>
            <w:r w:rsidR="00190F65" w:rsidRPr="003F5965">
              <w:t xml:space="preserve"> </w:t>
            </w:r>
            <w:r w:rsidR="00190F65">
              <w:t>организации</w:t>
            </w:r>
            <w:r w:rsidR="00190F65" w:rsidRPr="003F5965">
              <w:t xml:space="preserve"> </w:t>
            </w:r>
            <w:r w:rsidRPr="003F5965">
              <w:t>в части санитарных норм, охраны здоровья обучающихся, воспитанников</w:t>
            </w:r>
          </w:p>
        </w:tc>
        <w:tc>
          <w:tcPr>
            <w:tcW w:w="277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r>
              <w:t>, учителя</w:t>
            </w:r>
          </w:p>
        </w:tc>
      </w:tr>
      <w:tr w:rsidR="00694516" w:rsidRPr="003F5965" w:rsidTr="00D856B4">
        <w:trPr>
          <w:trHeight w:val="1177"/>
        </w:trPr>
        <w:tc>
          <w:tcPr>
            <w:tcW w:w="727"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7</w:t>
            </w:r>
          </w:p>
        </w:tc>
        <w:tc>
          <w:tcPr>
            <w:tcW w:w="3953" w:type="dxa"/>
            <w:tcBorders>
              <w:top w:val="single" w:sz="4" w:space="0" w:color="000000"/>
              <w:left w:val="single" w:sz="4" w:space="0" w:color="000000"/>
              <w:bottom w:val="single" w:sz="4" w:space="0" w:color="000000"/>
            </w:tcBorders>
            <w:shd w:val="clear" w:color="auto" w:fill="auto"/>
          </w:tcPr>
          <w:p w:rsidR="00694516" w:rsidRPr="003F5965" w:rsidRDefault="00694516" w:rsidP="00190F65">
            <w:pPr>
              <w:pStyle w:val="ab"/>
            </w:pPr>
            <w:r w:rsidRPr="003F5965">
              <w:t>Выполнение О</w:t>
            </w:r>
            <w:r w:rsidR="00190F65">
              <w:t>О</w:t>
            </w:r>
            <w:r w:rsidRPr="003F5965">
              <w:t xml:space="preserve"> лицензионных и </w:t>
            </w:r>
            <w:proofErr w:type="spellStart"/>
            <w:r w:rsidRPr="003F5965">
              <w:t>аккредитационных</w:t>
            </w:r>
            <w:proofErr w:type="spellEnd"/>
            <w:r w:rsidRPr="003F5965">
              <w:t xml:space="preserve"> требований в соответствии с ФГОС</w:t>
            </w:r>
          </w:p>
        </w:tc>
        <w:tc>
          <w:tcPr>
            <w:tcW w:w="277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r w:rsidR="00694516" w:rsidRPr="003F5965" w:rsidTr="0043074B">
        <w:tc>
          <w:tcPr>
            <w:tcW w:w="727"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8</w:t>
            </w:r>
          </w:p>
        </w:tc>
        <w:tc>
          <w:tcPr>
            <w:tcW w:w="3953" w:type="dxa"/>
            <w:tcBorders>
              <w:top w:val="single" w:sz="4" w:space="0" w:color="000000"/>
              <w:left w:val="single" w:sz="4" w:space="0" w:color="000000"/>
              <w:bottom w:val="single" w:sz="4" w:space="0" w:color="000000"/>
            </w:tcBorders>
            <w:shd w:val="clear" w:color="auto" w:fill="auto"/>
          </w:tcPr>
          <w:p w:rsidR="00694516" w:rsidRPr="003F5965" w:rsidRDefault="00694516" w:rsidP="00190F65">
            <w:pPr>
              <w:pStyle w:val="ab"/>
            </w:pPr>
            <w:r w:rsidRPr="003F5965">
              <w:t>Исполнение на уровне О</w:t>
            </w:r>
            <w:r w:rsidR="00190F65">
              <w:t>О</w:t>
            </w:r>
            <w:r w:rsidRPr="003F5965">
              <w:t xml:space="preserve"> требований к содержанию и формам отчетности, соответствующих Стандарту, порядка представления отчетности </w:t>
            </w:r>
          </w:p>
        </w:tc>
        <w:tc>
          <w:tcPr>
            <w:tcW w:w="2775" w:type="dxa"/>
            <w:tcBorders>
              <w:top w:val="single" w:sz="4" w:space="0" w:color="000000"/>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9</w:t>
            </w:r>
          </w:p>
        </w:tc>
        <w:tc>
          <w:tcPr>
            <w:tcW w:w="3953"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Март-апрель</w:t>
            </w:r>
          </w:p>
          <w:p w:rsidR="00694516" w:rsidRPr="003F5965" w:rsidRDefault="00694516" w:rsidP="0043074B">
            <w:pPr>
              <w:pStyle w:val="ab"/>
            </w:pP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 xml:space="preserve"> (библиотекарь)</w:t>
            </w:r>
          </w:p>
        </w:tc>
      </w:tr>
      <w:tr w:rsidR="00694516" w:rsidRPr="003F5965" w:rsidTr="0043074B">
        <w:tc>
          <w:tcPr>
            <w:tcW w:w="10010" w:type="dxa"/>
            <w:gridSpan w:val="4"/>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rPr>
                <w:b/>
                <w:bCs/>
              </w:rPr>
            </w:pPr>
            <w:r w:rsidRPr="003F5965">
              <w:rPr>
                <w:b/>
                <w:bCs/>
              </w:rPr>
              <w:lastRenderedPageBreak/>
              <w:t>Организационно-правовое обеспечение реализации ФГОС</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11</w:t>
            </w:r>
          </w:p>
        </w:tc>
        <w:tc>
          <w:tcPr>
            <w:tcW w:w="3953" w:type="dxa"/>
            <w:tcBorders>
              <w:left w:val="single" w:sz="4" w:space="0" w:color="000000"/>
              <w:bottom w:val="single" w:sz="4" w:space="0" w:color="000000"/>
            </w:tcBorders>
            <w:shd w:val="clear" w:color="auto" w:fill="auto"/>
          </w:tcPr>
          <w:p w:rsidR="00694516" w:rsidRPr="003F5965" w:rsidRDefault="00694516" w:rsidP="00190F65">
            <w:pPr>
              <w:pStyle w:val="ab"/>
              <w:rPr>
                <w:spacing w:val="-1"/>
              </w:rPr>
            </w:pPr>
            <w:r w:rsidRPr="003F5965">
              <w:t xml:space="preserve">Разработка и введение в действие локальных актов  по организационно-правовому обеспечению реализации </w:t>
            </w:r>
            <w:r w:rsidRPr="003F5965">
              <w:rPr>
                <w:spacing w:val="-1"/>
              </w:rPr>
              <w:t>ФГОС в О</w:t>
            </w:r>
            <w:r w:rsidR="00190F65">
              <w:rPr>
                <w:spacing w:val="-1"/>
              </w:rPr>
              <w:t>О</w:t>
            </w:r>
            <w:r w:rsidRPr="003F5965">
              <w:rPr>
                <w:spacing w:val="-1"/>
              </w:rPr>
              <w:t xml:space="preserve"> (по мере востребованности)</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12</w:t>
            </w:r>
          </w:p>
        </w:tc>
        <w:tc>
          <w:tcPr>
            <w:tcW w:w="3953" w:type="dxa"/>
            <w:tcBorders>
              <w:left w:val="single" w:sz="4" w:space="0" w:color="000000"/>
              <w:bottom w:val="single" w:sz="4" w:space="0" w:color="000000"/>
            </w:tcBorders>
            <w:shd w:val="clear" w:color="auto" w:fill="auto"/>
          </w:tcPr>
          <w:p w:rsidR="00694516" w:rsidRPr="003F5965" w:rsidRDefault="00694516" w:rsidP="00190F65">
            <w:pPr>
              <w:pStyle w:val="ab"/>
            </w:pPr>
            <w:r w:rsidRPr="003F5965">
              <w:t>Разработка О</w:t>
            </w:r>
            <w:r w:rsidR="00190F65">
              <w:t>О</w:t>
            </w:r>
            <w:r w:rsidRPr="003F5965">
              <w:t xml:space="preserve"> плана мероприятий по созданию условий для реализации ФГОС второго поколения</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 xml:space="preserve">Май </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13</w:t>
            </w:r>
          </w:p>
        </w:tc>
        <w:tc>
          <w:tcPr>
            <w:tcW w:w="3953"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Внесение изменений и дополнений к ООП НОО.</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 xml:space="preserve">Июнь </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14</w:t>
            </w:r>
          </w:p>
        </w:tc>
        <w:tc>
          <w:tcPr>
            <w:tcW w:w="3953" w:type="dxa"/>
            <w:tcBorders>
              <w:left w:val="single" w:sz="4" w:space="0" w:color="000000"/>
              <w:bottom w:val="single" w:sz="4" w:space="0" w:color="000000"/>
            </w:tcBorders>
            <w:shd w:val="clear" w:color="auto" w:fill="auto"/>
          </w:tcPr>
          <w:p w:rsidR="00694516" w:rsidRPr="003F5965" w:rsidRDefault="00694516" w:rsidP="00190F65">
            <w:pPr>
              <w:pStyle w:val="ab"/>
            </w:pPr>
            <w:r w:rsidRPr="003F5965">
              <w:t>Разработка и согласование с управлением образования годового  календарного учебного  графика О</w:t>
            </w:r>
            <w:r w:rsidR="00190F65">
              <w:t>О</w:t>
            </w:r>
            <w:r w:rsidRPr="003F5965">
              <w:t>. Утверждение годового  календарного учебного  графика.</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 xml:space="preserve">Июнь </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694516" w:rsidP="0043074B">
            <w:pPr>
              <w:pStyle w:val="ab"/>
            </w:pPr>
            <w:r w:rsidRPr="003F5965">
              <w:t>Руководство школы</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15</w:t>
            </w:r>
          </w:p>
        </w:tc>
        <w:tc>
          <w:tcPr>
            <w:tcW w:w="3953" w:type="dxa"/>
            <w:tcBorders>
              <w:left w:val="single" w:sz="4" w:space="0" w:color="000000"/>
              <w:bottom w:val="single" w:sz="4" w:space="0" w:color="000000"/>
            </w:tcBorders>
            <w:shd w:val="clear" w:color="auto" w:fill="auto"/>
          </w:tcPr>
          <w:p w:rsidR="00694516" w:rsidRPr="003F5965" w:rsidRDefault="00694516" w:rsidP="00190F65">
            <w:pPr>
              <w:pStyle w:val="ab"/>
            </w:pPr>
            <w:r>
              <w:t>Разработка</w:t>
            </w:r>
            <w:r w:rsidRPr="003F5965">
              <w:t xml:space="preserve"> и утверждение учебного плана О</w:t>
            </w:r>
            <w:r w:rsidR="00190F65">
              <w:t>О</w:t>
            </w:r>
            <w:r w:rsidRPr="003F5965">
              <w:t>, организация его исполнения</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 xml:space="preserve">Июнь </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p>
        </w:tc>
      </w:tr>
      <w:tr w:rsidR="00694516" w:rsidRPr="003F5965" w:rsidTr="0043074B">
        <w:tc>
          <w:tcPr>
            <w:tcW w:w="727"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16</w:t>
            </w:r>
          </w:p>
        </w:tc>
        <w:tc>
          <w:tcPr>
            <w:tcW w:w="3953" w:type="dxa"/>
            <w:tcBorders>
              <w:left w:val="single" w:sz="4" w:space="0" w:color="000000"/>
              <w:bottom w:val="single" w:sz="4" w:space="0" w:color="000000"/>
            </w:tcBorders>
            <w:shd w:val="clear" w:color="auto" w:fill="auto"/>
          </w:tcPr>
          <w:p w:rsidR="00D856B4" w:rsidRDefault="00694516" w:rsidP="0043074B">
            <w:pPr>
              <w:pStyle w:val="ab"/>
            </w:pPr>
            <w:r w:rsidRPr="003F5965">
              <w:t xml:space="preserve">Разработка плана мероприятий     по использованию современной нормативной </w:t>
            </w:r>
            <w:r w:rsidR="00D856B4" w:rsidRPr="003F5965">
              <w:t>базы, обеспечивающей</w:t>
            </w:r>
          </w:p>
          <w:p w:rsidR="00694516" w:rsidRPr="003F5965" w:rsidRDefault="00694516" w:rsidP="00190F65">
            <w:pPr>
              <w:pStyle w:val="ab"/>
            </w:pPr>
            <w:proofErr w:type="spellStart"/>
            <w:r w:rsidRPr="003F5965">
              <w:t>санэпидблагополучие</w:t>
            </w:r>
            <w:proofErr w:type="spellEnd"/>
            <w:r w:rsidRPr="003F5965">
              <w:t xml:space="preserve"> учащихся     в О</w:t>
            </w:r>
            <w:r w:rsidR="00190F65">
              <w:t>О</w:t>
            </w:r>
          </w:p>
        </w:tc>
        <w:tc>
          <w:tcPr>
            <w:tcW w:w="2775" w:type="dxa"/>
            <w:tcBorders>
              <w:left w:val="single" w:sz="4" w:space="0" w:color="000000"/>
              <w:bottom w:val="single" w:sz="4" w:space="0" w:color="000000"/>
            </w:tcBorders>
            <w:shd w:val="clear" w:color="auto" w:fill="auto"/>
          </w:tcPr>
          <w:p w:rsidR="00694516" w:rsidRPr="003F5965" w:rsidRDefault="00694516" w:rsidP="0043074B">
            <w:pPr>
              <w:pStyle w:val="ab"/>
            </w:pPr>
            <w:r w:rsidRPr="003F5965">
              <w:t>В течение года</w:t>
            </w:r>
          </w:p>
        </w:tc>
        <w:tc>
          <w:tcPr>
            <w:tcW w:w="2555" w:type="dxa"/>
            <w:tcBorders>
              <w:left w:val="single" w:sz="4" w:space="0" w:color="000000"/>
              <w:bottom w:val="single" w:sz="4" w:space="0" w:color="000000"/>
              <w:right w:val="single" w:sz="4" w:space="0" w:color="000000"/>
            </w:tcBorders>
            <w:shd w:val="clear" w:color="auto" w:fill="auto"/>
          </w:tcPr>
          <w:p w:rsidR="00694516" w:rsidRPr="003F5965" w:rsidRDefault="004F71FA" w:rsidP="0043074B">
            <w:pPr>
              <w:pStyle w:val="ab"/>
            </w:pPr>
            <w:proofErr w:type="spellStart"/>
            <w:r>
              <w:t>Цаллагова</w:t>
            </w:r>
            <w:proofErr w:type="spellEnd"/>
            <w:r>
              <w:t xml:space="preserve"> М.В.</w:t>
            </w:r>
          </w:p>
        </w:tc>
      </w:tr>
    </w:tbl>
    <w:p w:rsidR="00694516" w:rsidRDefault="00694516" w:rsidP="00694516">
      <w:pPr>
        <w:pStyle w:val="ab"/>
        <w:rPr>
          <w:b/>
        </w:rPr>
      </w:pPr>
    </w:p>
    <w:p w:rsidR="00694516" w:rsidRDefault="00694516" w:rsidP="00694516">
      <w:pPr>
        <w:pStyle w:val="ab"/>
        <w:rPr>
          <w:b/>
        </w:rPr>
      </w:pPr>
    </w:p>
    <w:p w:rsidR="00694516" w:rsidRDefault="00694516" w:rsidP="00694516">
      <w:pPr>
        <w:pStyle w:val="ab"/>
        <w:rPr>
          <w:b/>
        </w:rPr>
      </w:pPr>
    </w:p>
    <w:p w:rsidR="00694516" w:rsidRDefault="00694516" w:rsidP="00694516">
      <w:pPr>
        <w:pStyle w:val="ab"/>
        <w:rPr>
          <w:b/>
        </w:rPr>
      </w:pPr>
    </w:p>
    <w:p w:rsidR="00694516" w:rsidRDefault="00694516" w:rsidP="00694516">
      <w:pPr>
        <w:pStyle w:val="ab"/>
        <w:rPr>
          <w:b/>
        </w:rPr>
      </w:pPr>
    </w:p>
    <w:p w:rsidR="00694516" w:rsidRDefault="00694516" w:rsidP="00694516">
      <w:pPr>
        <w:pStyle w:val="ab"/>
        <w:rPr>
          <w:b/>
        </w:rPr>
      </w:pPr>
    </w:p>
    <w:p w:rsidR="00694516" w:rsidRDefault="00694516" w:rsidP="00694516">
      <w:pPr>
        <w:pStyle w:val="ab"/>
        <w:rPr>
          <w:b/>
        </w:rPr>
      </w:pPr>
    </w:p>
    <w:sectPr w:rsidR="00694516" w:rsidSect="00190F65">
      <w:pgSz w:w="11900" w:h="16840"/>
      <w:pgMar w:top="851" w:right="760" w:bottom="869" w:left="840" w:header="0" w:footer="0" w:gutter="0"/>
      <w:cols w:space="720" w:equalWidth="0">
        <w:col w:w="10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2F" w:rsidRDefault="00035D2F">
      <w:pPr>
        <w:spacing w:after="0" w:line="240" w:lineRule="auto"/>
      </w:pPr>
      <w:r>
        <w:separator/>
      </w:r>
    </w:p>
  </w:endnote>
  <w:endnote w:type="continuationSeparator" w:id="0">
    <w:p w:rsidR="00035D2F" w:rsidRDefault="0003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TimesNewRoman">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NewtonC">
    <w:altName w:val="Times New Roman"/>
    <w:charset w:val="CC"/>
    <w:family w:val="auto"/>
    <w:pitch w:val="default"/>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2CA" w:rsidRDefault="008E22CA">
    <w:pPr>
      <w:pStyle w:val="af1"/>
      <w:jc w:val="right"/>
    </w:pPr>
    <w:r>
      <w:fldChar w:fldCharType="begin"/>
    </w:r>
    <w:r>
      <w:instrText xml:space="preserve"> PAGE   \* MERGEFORMAT </w:instrText>
    </w:r>
    <w:r>
      <w:fldChar w:fldCharType="separate"/>
    </w:r>
    <w:r w:rsidR="004F71FA">
      <w:rPr>
        <w:noProof/>
      </w:rPr>
      <w:t>79</w:t>
    </w:r>
    <w:r>
      <w:fldChar w:fldCharType="end"/>
    </w:r>
  </w:p>
  <w:p w:rsidR="008E22CA" w:rsidRDefault="008E22C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2F" w:rsidRDefault="00035D2F">
      <w:pPr>
        <w:spacing w:after="0" w:line="240" w:lineRule="auto"/>
      </w:pPr>
      <w:r>
        <w:separator/>
      </w:r>
    </w:p>
  </w:footnote>
  <w:footnote w:type="continuationSeparator" w:id="0">
    <w:p w:rsidR="00035D2F" w:rsidRDefault="0003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F"/>
    <w:multiLevelType w:val="singleLevel"/>
    <w:tmpl w:val="0000000F"/>
    <w:name w:val="WW8Num15"/>
    <w:lvl w:ilvl="0">
      <w:start w:val="5"/>
      <w:numFmt w:val="bullet"/>
      <w:lvlText w:val="–"/>
      <w:lvlJc w:val="left"/>
      <w:pPr>
        <w:tabs>
          <w:tab w:val="num" w:pos="1060"/>
        </w:tabs>
        <w:ind w:left="1060" w:hanging="360"/>
      </w:pPr>
      <w:rPr>
        <w:rFonts w:ascii="Times New Roman" w:hAnsi="Times New Roman"/>
      </w:rPr>
    </w:lvl>
  </w:abstractNum>
  <w:abstractNum w:abstractNumId="9" w15:restartNumberingAfterBreak="0">
    <w:nsid w:val="00000021"/>
    <w:multiLevelType w:val="singleLevel"/>
    <w:tmpl w:val="00000021"/>
    <w:name w:val="WW8Num33"/>
    <w:lvl w:ilvl="0">
      <w:start w:val="5"/>
      <w:numFmt w:val="bullet"/>
      <w:lvlText w:val="–"/>
      <w:lvlJc w:val="left"/>
      <w:pPr>
        <w:tabs>
          <w:tab w:val="num" w:pos="1059"/>
        </w:tabs>
        <w:ind w:left="1059" w:hanging="360"/>
      </w:pPr>
      <w:rPr>
        <w:rFonts w:ascii="Times New Roman" w:hAnsi="Times New Roman"/>
      </w:rPr>
    </w:lvl>
  </w:abstractNum>
  <w:abstractNum w:abstractNumId="10" w15:restartNumberingAfterBreak="0">
    <w:nsid w:val="00000025"/>
    <w:multiLevelType w:val="singleLevel"/>
    <w:tmpl w:val="00000025"/>
    <w:name w:val="WW8Num37"/>
    <w:lvl w:ilvl="0">
      <w:start w:val="5"/>
      <w:numFmt w:val="bullet"/>
      <w:lvlText w:val="–"/>
      <w:lvlJc w:val="left"/>
      <w:pPr>
        <w:tabs>
          <w:tab w:val="num" w:pos="1059"/>
        </w:tabs>
        <w:ind w:left="1059" w:hanging="360"/>
      </w:pPr>
      <w:rPr>
        <w:rFonts w:ascii="Times New Roman" w:hAnsi="Times New Roman" w:cs="Times New Roman"/>
      </w:rPr>
    </w:lvl>
  </w:abstractNum>
  <w:abstractNum w:abstractNumId="11" w15:restartNumberingAfterBreak="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2E"/>
    <w:multiLevelType w:val="singleLevel"/>
    <w:tmpl w:val="0000002E"/>
    <w:name w:val="WW8Num46"/>
    <w:lvl w:ilvl="0">
      <w:start w:val="5"/>
      <w:numFmt w:val="bullet"/>
      <w:lvlText w:val="–"/>
      <w:lvlJc w:val="left"/>
      <w:pPr>
        <w:tabs>
          <w:tab w:val="num" w:pos="720"/>
        </w:tabs>
        <w:ind w:left="720" w:hanging="360"/>
      </w:pPr>
      <w:rPr>
        <w:rFonts w:ascii="Times New Roman" w:hAnsi="Times New Roman" w:cs="Times New Roman"/>
        <w:color w:val="auto"/>
      </w:rPr>
    </w:lvl>
  </w:abstractNum>
  <w:abstractNum w:abstractNumId="13" w15:restartNumberingAfterBreak="0">
    <w:nsid w:val="00000044"/>
    <w:multiLevelType w:val="singleLevel"/>
    <w:tmpl w:val="00000044"/>
    <w:name w:val="WW8Num68"/>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4" w15:restartNumberingAfterBreak="0">
    <w:nsid w:val="00000048"/>
    <w:multiLevelType w:val="singleLevel"/>
    <w:tmpl w:val="00000048"/>
    <w:name w:val="WW8Num72"/>
    <w:lvl w:ilvl="0">
      <w:start w:val="5"/>
      <w:numFmt w:val="bullet"/>
      <w:lvlText w:val="–"/>
      <w:lvlJc w:val="left"/>
      <w:pPr>
        <w:tabs>
          <w:tab w:val="num" w:pos="786"/>
        </w:tabs>
        <w:ind w:left="786" w:hanging="360"/>
      </w:pPr>
      <w:rPr>
        <w:rFonts w:ascii="Times New Roman" w:hAnsi="Times New Roman" w:cs="Times New Roman"/>
        <w:color w:val="auto"/>
      </w:rPr>
    </w:lvl>
  </w:abstractNum>
  <w:abstractNum w:abstractNumId="15" w15:restartNumberingAfterBreak="0">
    <w:nsid w:val="00000049"/>
    <w:multiLevelType w:val="singleLevel"/>
    <w:tmpl w:val="00000049"/>
    <w:name w:val="WW8Num73"/>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6" w15:restartNumberingAfterBreak="0">
    <w:nsid w:val="0000004B"/>
    <w:multiLevelType w:val="singleLevel"/>
    <w:tmpl w:val="0000004B"/>
    <w:name w:val="WW8Num7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7" w15:restartNumberingAfterBreak="0">
    <w:nsid w:val="0000004C"/>
    <w:multiLevelType w:val="singleLevel"/>
    <w:tmpl w:val="0000004C"/>
    <w:name w:val="WW8Num76"/>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8" w15:restartNumberingAfterBreak="0">
    <w:nsid w:val="0000004F"/>
    <w:multiLevelType w:val="singleLevel"/>
    <w:tmpl w:val="0000004F"/>
    <w:name w:val="WW8Num79"/>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9" w15:restartNumberingAfterBreak="0">
    <w:nsid w:val="00000054"/>
    <w:multiLevelType w:val="singleLevel"/>
    <w:tmpl w:val="00000054"/>
    <w:name w:val="WW8Num84"/>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0" w15:restartNumberingAfterBreak="0">
    <w:nsid w:val="0000005C"/>
    <w:multiLevelType w:val="singleLevel"/>
    <w:tmpl w:val="0000005C"/>
    <w:name w:val="WW8Num92"/>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1" w15:restartNumberingAfterBreak="0">
    <w:nsid w:val="0000005F"/>
    <w:multiLevelType w:val="singleLevel"/>
    <w:tmpl w:val="0000005F"/>
    <w:name w:val="WW8Num95"/>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2" w15:restartNumberingAfterBreak="0">
    <w:nsid w:val="00000068"/>
    <w:multiLevelType w:val="singleLevel"/>
    <w:tmpl w:val="00000068"/>
    <w:name w:val="WW8Num104"/>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3" w15:restartNumberingAfterBreak="0">
    <w:nsid w:val="0000006B"/>
    <w:multiLevelType w:val="singleLevel"/>
    <w:tmpl w:val="0000006B"/>
    <w:name w:val="WW8Num107"/>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4" w15:restartNumberingAfterBreak="0">
    <w:nsid w:val="0000007A"/>
    <w:multiLevelType w:val="singleLevel"/>
    <w:tmpl w:val="0000007A"/>
    <w:name w:val="WW8Num122"/>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5" w15:restartNumberingAfterBreak="0">
    <w:nsid w:val="0000007D"/>
    <w:multiLevelType w:val="singleLevel"/>
    <w:tmpl w:val="0000007D"/>
    <w:name w:val="WW8Num12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6" w15:restartNumberingAfterBreak="0">
    <w:nsid w:val="00000099"/>
    <w:multiLevelType w:val="singleLevel"/>
    <w:tmpl w:val="00000099"/>
    <w:name w:val="WW8Num153"/>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7" w15:restartNumberingAfterBreak="0">
    <w:nsid w:val="0000009D"/>
    <w:multiLevelType w:val="singleLevel"/>
    <w:tmpl w:val="0000009D"/>
    <w:name w:val="WW8Num157"/>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8" w15:restartNumberingAfterBreak="0">
    <w:nsid w:val="00000124"/>
    <w:multiLevelType w:val="hybridMultilevel"/>
    <w:tmpl w:val="0000305E"/>
    <w:lvl w:ilvl="0" w:tplc="0000440D">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1EB"/>
    <w:multiLevelType w:val="hybridMultilevel"/>
    <w:tmpl w:val="00000BB3"/>
    <w:lvl w:ilvl="0" w:tplc="00002EA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65A"/>
    <w:multiLevelType w:val="hybridMultilevel"/>
    <w:tmpl w:val="91E2029E"/>
    <w:lvl w:ilvl="0" w:tplc="D84EB722">
      <w:start w:val="1"/>
      <w:numFmt w:val="decimal"/>
      <w:lvlText w:val="%1)"/>
      <w:lvlJc w:val="left"/>
    </w:lvl>
    <w:lvl w:ilvl="1" w:tplc="06E4AF9C">
      <w:numFmt w:val="decimal"/>
      <w:lvlText w:val=""/>
      <w:lvlJc w:val="left"/>
    </w:lvl>
    <w:lvl w:ilvl="2" w:tplc="6EDA2B56">
      <w:numFmt w:val="decimal"/>
      <w:lvlText w:val=""/>
      <w:lvlJc w:val="left"/>
    </w:lvl>
    <w:lvl w:ilvl="3" w:tplc="DC88C7F2">
      <w:numFmt w:val="decimal"/>
      <w:lvlText w:val=""/>
      <w:lvlJc w:val="left"/>
    </w:lvl>
    <w:lvl w:ilvl="4" w:tplc="12BAC79C">
      <w:numFmt w:val="decimal"/>
      <w:lvlText w:val=""/>
      <w:lvlJc w:val="left"/>
    </w:lvl>
    <w:lvl w:ilvl="5" w:tplc="672EA83C">
      <w:numFmt w:val="decimal"/>
      <w:lvlText w:val=""/>
      <w:lvlJc w:val="left"/>
    </w:lvl>
    <w:lvl w:ilvl="6" w:tplc="880820C6">
      <w:numFmt w:val="decimal"/>
      <w:lvlText w:val=""/>
      <w:lvlJc w:val="left"/>
    </w:lvl>
    <w:lvl w:ilvl="7" w:tplc="CE4A7826">
      <w:numFmt w:val="decimal"/>
      <w:lvlText w:val=""/>
      <w:lvlJc w:val="left"/>
    </w:lvl>
    <w:lvl w:ilvl="8" w:tplc="CD2221A4">
      <w:numFmt w:val="decimal"/>
      <w:lvlText w:val=""/>
      <w:lvlJc w:val="left"/>
    </w:lvl>
  </w:abstractNum>
  <w:abstractNum w:abstractNumId="31" w15:restartNumberingAfterBreak="0">
    <w:nsid w:val="00000914"/>
    <w:multiLevelType w:val="hybridMultilevel"/>
    <w:tmpl w:val="073CF8CE"/>
    <w:lvl w:ilvl="0" w:tplc="8682AD9E">
      <w:start w:val="1"/>
      <w:numFmt w:val="decimal"/>
      <w:lvlText w:val="%1."/>
      <w:lvlJc w:val="left"/>
    </w:lvl>
    <w:lvl w:ilvl="1" w:tplc="2B0A9BDA">
      <w:numFmt w:val="decimal"/>
      <w:lvlText w:val=""/>
      <w:lvlJc w:val="left"/>
    </w:lvl>
    <w:lvl w:ilvl="2" w:tplc="A5B0D2BA">
      <w:numFmt w:val="decimal"/>
      <w:lvlText w:val=""/>
      <w:lvlJc w:val="left"/>
    </w:lvl>
    <w:lvl w:ilvl="3" w:tplc="D12C10C6">
      <w:numFmt w:val="decimal"/>
      <w:lvlText w:val=""/>
      <w:lvlJc w:val="left"/>
    </w:lvl>
    <w:lvl w:ilvl="4" w:tplc="DC3EC86C">
      <w:numFmt w:val="decimal"/>
      <w:lvlText w:val=""/>
      <w:lvlJc w:val="left"/>
    </w:lvl>
    <w:lvl w:ilvl="5" w:tplc="5016C53A">
      <w:numFmt w:val="decimal"/>
      <w:lvlText w:val=""/>
      <w:lvlJc w:val="left"/>
    </w:lvl>
    <w:lvl w:ilvl="6" w:tplc="C960FF88">
      <w:numFmt w:val="decimal"/>
      <w:lvlText w:val=""/>
      <w:lvlJc w:val="left"/>
    </w:lvl>
    <w:lvl w:ilvl="7" w:tplc="BAD87AC0">
      <w:numFmt w:val="decimal"/>
      <w:lvlText w:val=""/>
      <w:lvlJc w:val="left"/>
    </w:lvl>
    <w:lvl w:ilvl="8" w:tplc="8ACAF520">
      <w:numFmt w:val="decimal"/>
      <w:lvlText w:val=""/>
      <w:lvlJc w:val="left"/>
    </w:lvl>
  </w:abstractNum>
  <w:abstractNum w:abstractNumId="32" w15:restartNumberingAfterBreak="0">
    <w:nsid w:val="000012DB"/>
    <w:multiLevelType w:val="hybridMultilevel"/>
    <w:tmpl w:val="0000153C"/>
    <w:lvl w:ilvl="0" w:tplc="00007E87">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3F4"/>
    <w:multiLevelType w:val="hybridMultilevel"/>
    <w:tmpl w:val="87F42736"/>
    <w:lvl w:ilvl="0" w:tplc="ADCCE6A2">
      <w:start w:val="1"/>
      <w:numFmt w:val="decimal"/>
      <w:lvlText w:val="%1."/>
      <w:lvlJc w:val="left"/>
    </w:lvl>
    <w:lvl w:ilvl="1" w:tplc="88AE0E88">
      <w:numFmt w:val="decimal"/>
      <w:lvlText w:val=""/>
      <w:lvlJc w:val="left"/>
    </w:lvl>
    <w:lvl w:ilvl="2" w:tplc="ECAC47B8">
      <w:numFmt w:val="decimal"/>
      <w:lvlText w:val=""/>
      <w:lvlJc w:val="left"/>
    </w:lvl>
    <w:lvl w:ilvl="3" w:tplc="C1A6B00C">
      <w:numFmt w:val="decimal"/>
      <w:lvlText w:val=""/>
      <w:lvlJc w:val="left"/>
    </w:lvl>
    <w:lvl w:ilvl="4" w:tplc="514EA5E6">
      <w:numFmt w:val="decimal"/>
      <w:lvlText w:val=""/>
      <w:lvlJc w:val="left"/>
    </w:lvl>
    <w:lvl w:ilvl="5" w:tplc="0BF4D122">
      <w:numFmt w:val="decimal"/>
      <w:lvlText w:val=""/>
      <w:lvlJc w:val="left"/>
    </w:lvl>
    <w:lvl w:ilvl="6" w:tplc="BC7EA3D8">
      <w:numFmt w:val="decimal"/>
      <w:lvlText w:val=""/>
      <w:lvlJc w:val="left"/>
    </w:lvl>
    <w:lvl w:ilvl="7" w:tplc="FE22FFE8">
      <w:numFmt w:val="decimal"/>
      <w:lvlText w:val=""/>
      <w:lvlJc w:val="left"/>
    </w:lvl>
    <w:lvl w:ilvl="8" w:tplc="EE3AD664">
      <w:numFmt w:val="decimal"/>
      <w:lvlText w:val=""/>
      <w:lvlJc w:val="left"/>
    </w:lvl>
  </w:abstractNum>
  <w:abstractNum w:abstractNumId="34" w15:restartNumberingAfterBreak="0">
    <w:nsid w:val="00001547"/>
    <w:multiLevelType w:val="hybridMultilevel"/>
    <w:tmpl w:val="000054DE"/>
    <w:lvl w:ilvl="0" w:tplc="000039B3">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17B8"/>
    <w:multiLevelType w:val="hybridMultilevel"/>
    <w:tmpl w:val="7FA08330"/>
    <w:lvl w:ilvl="0" w:tplc="67C45F14">
      <w:start w:val="1"/>
      <w:numFmt w:val="decimal"/>
      <w:lvlText w:val="%1."/>
      <w:lvlJc w:val="left"/>
    </w:lvl>
    <w:lvl w:ilvl="1" w:tplc="08EA4C02">
      <w:numFmt w:val="decimal"/>
      <w:lvlText w:val=""/>
      <w:lvlJc w:val="left"/>
    </w:lvl>
    <w:lvl w:ilvl="2" w:tplc="549A336C">
      <w:numFmt w:val="decimal"/>
      <w:lvlText w:val=""/>
      <w:lvlJc w:val="left"/>
    </w:lvl>
    <w:lvl w:ilvl="3" w:tplc="2A36CF70">
      <w:numFmt w:val="decimal"/>
      <w:lvlText w:val=""/>
      <w:lvlJc w:val="left"/>
    </w:lvl>
    <w:lvl w:ilvl="4" w:tplc="A86CE82C">
      <w:numFmt w:val="decimal"/>
      <w:lvlText w:val=""/>
      <w:lvlJc w:val="left"/>
    </w:lvl>
    <w:lvl w:ilvl="5" w:tplc="91A6F406">
      <w:numFmt w:val="decimal"/>
      <w:lvlText w:val=""/>
      <w:lvlJc w:val="left"/>
    </w:lvl>
    <w:lvl w:ilvl="6" w:tplc="54269F1E">
      <w:numFmt w:val="decimal"/>
      <w:lvlText w:val=""/>
      <w:lvlJc w:val="left"/>
    </w:lvl>
    <w:lvl w:ilvl="7" w:tplc="E51E4692">
      <w:numFmt w:val="decimal"/>
      <w:lvlText w:val=""/>
      <w:lvlJc w:val="left"/>
    </w:lvl>
    <w:lvl w:ilvl="8" w:tplc="D8AA9790">
      <w:numFmt w:val="decimal"/>
      <w:lvlText w:val=""/>
      <w:lvlJc w:val="left"/>
    </w:lvl>
  </w:abstractNum>
  <w:abstractNum w:abstractNumId="36" w15:restartNumberingAfterBreak="0">
    <w:nsid w:val="0000194D"/>
    <w:multiLevelType w:val="hybridMultilevel"/>
    <w:tmpl w:val="4FA85C76"/>
    <w:lvl w:ilvl="0" w:tplc="9FF89092">
      <w:start w:val="3"/>
      <w:numFmt w:val="decimal"/>
      <w:lvlText w:val="%1."/>
      <w:lvlJc w:val="left"/>
    </w:lvl>
    <w:lvl w:ilvl="1" w:tplc="DB2E3548">
      <w:numFmt w:val="decimal"/>
      <w:lvlText w:val=""/>
      <w:lvlJc w:val="left"/>
    </w:lvl>
    <w:lvl w:ilvl="2" w:tplc="72824482">
      <w:numFmt w:val="decimal"/>
      <w:lvlText w:val=""/>
      <w:lvlJc w:val="left"/>
    </w:lvl>
    <w:lvl w:ilvl="3" w:tplc="B2F6F88A">
      <w:numFmt w:val="decimal"/>
      <w:lvlText w:val=""/>
      <w:lvlJc w:val="left"/>
    </w:lvl>
    <w:lvl w:ilvl="4" w:tplc="87BEE812">
      <w:numFmt w:val="decimal"/>
      <w:lvlText w:val=""/>
      <w:lvlJc w:val="left"/>
    </w:lvl>
    <w:lvl w:ilvl="5" w:tplc="7BE81046">
      <w:numFmt w:val="decimal"/>
      <w:lvlText w:val=""/>
      <w:lvlJc w:val="left"/>
    </w:lvl>
    <w:lvl w:ilvl="6" w:tplc="B8123948">
      <w:numFmt w:val="decimal"/>
      <w:lvlText w:val=""/>
      <w:lvlJc w:val="left"/>
    </w:lvl>
    <w:lvl w:ilvl="7" w:tplc="EB5E3752">
      <w:numFmt w:val="decimal"/>
      <w:lvlText w:val=""/>
      <w:lvlJc w:val="left"/>
    </w:lvl>
    <w:lvl w:ilvl="8" w:tplc="CEC286A2">
      <w:numFmt w:val="decimal"/>
      <w:lvlText w:val=""/>
      <w:lvlJc w:val="left"/>
    </w:lvl>
  </w:abstractNum>
  <w:abstractNum w:abstractNumId="37" w15:restartNumberingAfterBreak="0">
    <w:nsid w:val="0000198C"/>
    <w:multiLevelType w:val="hybridMultilevel"/>
    <w:tmpl w:val="8250D84A"/>
    <w:lvl w:ilvl="0" w:tplc="37646278">
      <w:start w:val="2"/>
      <w:numFmt w:val="decimal"/>
      <w:lvlText w:val="%1)"/>
      <w:lvlJc w:val="left"/>
    </w:lvl>
    <w:lvl w:ilvl="1" w:tplc="1DC469D2">
      <w:numFmt w:val="decimal"/>
      <w:lvlText w:val=""/>
      <w:lvlJc w:val="left"/>
    </w:lvl>
    <w:lvl w:ilvl="2" w:tplc="1CE838AA">
      <w:numFmt w:val="decimal"/>
      <w:lvlText w:val=""/>
      <w:lvlJc w:val="left"/>
    </w:lvl>
    <w:lvl w:ilvl="3" w:tplc="518E1AB6">
      <w:numFmt w:val="decimal"/>
      <w:lvlText w:val=""/>
      <w:lvlJc w:val="left"/>
    </w:lvl>
    <w:lvl w:ilvl="4" w:tplc="0896C4D0">
      <w:numFmt w:val="decimal"/>
      <w:lvlText w:val=""/>
      <w:lvlJc w:val="left"/>
    </w:lvl>
    <w:lvl w:ilvl="5" w:tplc="F63CF626">
      <w:numFmt w:val="decimal"/>
      <w:lvlText w:val=""/>
      <w:lvlJc w:val="left"/>
    </w:lvl>
    <w:lvl w:ilvl="6" w:tplc="DBD871B0">
      <w:numFmt w:val="decimal"/>
      <w:lvlText w:val=""/>
      <w:lvlJc w:val="left"/>
    </w:lvl>
    <w:lvl w:ilvl="7" w:tplc="E0B07C38">
      <w:numFmt w:val="decimal"/>
      <w:lvlText w:val=""/>
      <w:lvlJc w:val="left"/>
    </w:lvl>
    <w:lvl w:ilvl="8" w:tplc="F454F81C">
      <w:numFmt w:val="decimal"/>
      <w:lvlText w:val=""/>
      <w:lvlJc w:val="left"/>
    </w:lvl>
  </w:abstractNum>
  <w:abstractNum w:abstractNumId="38" w15:restartNumberingAfterBreak="0">
    <w:nsid w:val="0000248D"/>
    <w:multiLevelType w:val="hybridMultilevel"/>
    <w:tmpl w:val="F6420072"/>
    <w:lvl w:ilvl="0" w:tplc="709EFF46">
      <w:start w:val="1"/>
      <w:numFmt w:val="decimal"/>
      <w:lvlText w:val="%1)"/>
      <w:lvlJc w:val="left"/>
    </w:lvl>
    <w:lvl w:ilvl="1" w:tplc="C4BC198C">
      <w:numFmt w:val="decimal"/>
      <w:lvlText w:val=""/>
      <w:lvlJc w:val="left"/>
    </w:lvl>
    <w:lvl w:ilvl="2" w:tplc="6E145F4C">
      <w:numFmt w:val="decimal"/>
      <w:lvlText w:val=""/>
      <w:lvlJc w:val="left"/>
    </w:lvl>
    <w:lvl w:ilvl="3" w:tplc="8306E2DE">
      <w:numFmt w:val="decimal"/>
      <w:lvlText w:val=""/>
      <w:lvlJc w:val="left"/>
    </w:lvl>
    <w:lvl w:ilvl="4" w:tplc="0A54A2CE">
      <w:numFmt w:val="decimal"/>
      <w:lvlText w:val=""/>
      <w:lvlJc w:val="left"/>
    </w:lvl>
    <w:lvl w:ilvl="5" w:tplc="687A7E6C">
      <w:numFmt w:val="decimal"/>
      <w:lvlText w:val=""/>
      <w:lvlJc w:val="left"/>
    </w:lvl>
    <w:lvl w:ilvl="6" w:tplc="850219BA">
      <w:numFmt w:val="decimal"/>
      <w:lvlText w:val=""/>
      <w:lvlJc w:val="left"/>
    </w:lvl>
    <w:lvl w:ilvl="7" w:tplc="72E0587C">
      <w:numFmt w:val="decimal"/>
      <w:lvlText w:val=""/>
      <w:lvlJc w:val="left"/>
    </w:lvl>
    <w:lvl w:ilvl="8" w:tplc="F9BC368C">
      <w:numFmt w:val="decimal"/>
      <w:lvlText w:val=""/>
      <w:lvlJc w:val="left"/>
    </w:lvl>
  </w:abstractNum>
  <w:abstractNum w:abstractNumId="39" w15:restartNumberingAfterBreak="0">
    <w:nsid w:val="00002CD6"/>
    <w:multiLevelType w:val="hybridMultilevel"/>
    <w:tmpl w:val="000072AE"/>
    <w:lvl w:ilvl="0" w:tplc="00006952">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D12"/>
    <w:multiLevelType w:val="hybridMultilevel"/>
    <w:tmpl w:val="0000074D"/>
    <w:lvl w:ilvl="0" w:tplc="00004DC8">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31D8"/>
    <w:multiLevelType w:val="hybridMultilevel"/>
    <w:tmpl w:val="172C3F5A"/>
    <w:lvl w:ilvl="0" w:tplc="AAEA5028">
      <w:start w:val="1"/>
      <w:numFmt w:val="decimal"/>
      <w:lvlText w:val="%1."/>
      <w:lvlJc w:val="left"/>
    </w:lvl>
    <w:lvl w:ilvl="1" w:tplc="76702310">
      <w:numFmt w:val="decimal"/>
      <w:lvlText w:val=""/>
      <w:lvlJc w:val="left"/>
    </w:lvl>
    <w:lvl w:ilvl="2" w:tplc="7E04CA82">
      <w:numFmt w:val="decimal"/>
      <w:lvlText w:val=""/>
      <w:lvlJc w:val="left"/>
    </w:lvl>
    <w:lvl w:ilvl="3" w:tplc="8E7CBAFC">
      <w:numFmt w:val="decimal"/>
      <w:lvlText w:val=""/>
      <w:lvlJc w:val="left"/>
    </w:lvl>
    <w:lvl w:ilvl="4" w:tplc="EBACB08C">
      <w:numFmt w:val="decimal"/>
      <w:lvlText w:val=""/>
      <w:lvlJc w:val="left"/>
    </w:lvl>
    <w:lvl w:ilvl="5" w:tplc="93803BD0">
      <w:numFmt w:val="decimal"/>
      <w:lvlText w:val=""/>
      <w:lvlJc w:val="left"/>
    </w:lvl>
    <w:lvl w:ilvl="6" w:tplc="0BD441F0">
      <w:numFmt w:val="decimal"/>
      <w:lvlText w:val=""/>
      <w:lvlJc w:val="left"/>
    </w:lvl>
    <w:lvl w:ilvl="7" w:tplc="E020A86E">
      <w:numFmt w:val="decimal"/>
      <w:lvlText w:val=""/>
      <w:lvlJc w:val="left"/>
    </w:lvl>
    <w:lvl w:ilvl="8" w:tplc="FC7249A0">
      <w:numFmt w:val="decimal"/>
      <w:lvlText w:val=""/>
      <w:lvlJc w:val="left"/>
    </w:lvl>
  </w:abstractNum>
  <w:abstractNum w:abstractNumId="42" w15:restartNumberingAfterBreak="0">
    <w:nsid w:val="00003223"/>
    <w:multiLevelType w:val="hybridMultilevel"/>
    <w:tmpl w:val="9222C62E"/>
    <w:lvl w:ilvl="0" w:tplc="4D529CC0">
      <w:start w:val="1"/>
      <w:numFmt w:val="decimal"/>
      <w:lvlText w:val="%1."/>
      <w:lvlJc w:val="left"/>
    </w:lvl>
    <w:lvl w:ilvl="1" w:tplc="023E3B76">
      <w:numFmt w:val="decimal"/>
      <w:lvlText w:val=""/>
      <w:lvlJc w:val="left"/>
    </w:lvl>
    <w:lvl w:ilvl="2" w:tplc="B044BEC0">
      <w:numFmt w:val="decimal"/>
      <w:lvlText w:val=""/>
      <w:lvlJc w:val="left"/>
    </w:lvl>
    <w:lvl w:ilvl="3" w:tplc="77AA43A8">
      <w:numFmt w:val="decimal"/>
      <w:lvlText w:val=""/>
      <w:lvlJc w:val="left"/>
    </w:lvl>
    <w:lvl w:ilvl="4" w:tplc="0562F0CA">
      <w:numFmt w:val="decimal"/>
      <w:lvlText w:val=""/>
      <w:lvlJc w:val="left"/>
    </w:lvl>
    <w:lvl w:ilvl="5" w:tplc="29A0286A">
      <w:numFmt w:val="decimal"/>
      <w:lvlText w:val=""/>
      <w:lvlJc w:val="left"/>
    </w:lvl>
    <w:lvl w:ilvl="6" w:tplc="B1F0FB0C">
      <w:numFmt w:val="decimal"/>
      <w:lvlText w:val=""/>
      <w:lvlJc w:val="left"/>
    </w:lvl>
    <w:lvl w:ilvl="7" w:tplc="AAF4D586">
      <w:numFmt w:val="decimal"/>
      <w:lvlText w:val=""/>
      <w:lvlJc w:val="left"/>
    </w:lvl>
    <w:lvl w:ilvl="8" w:tplc="3670BC5E">
      <w:numFmt w:val="decimal"/>
      <w:lvlText w:val=""/>
      <w:lvlJc w:val="left"/>
    </w:lvl>
  </w:abstractNum>
  <w:abstractNum w:abstractNumId="43" w15:restartNumberingAfterBreak="0">
    <w:nsid w:val="000032C1"/>
    <w:multiLevelType w:val="hybridMultilevel"/>
    <w:tmpl w:val="FCC483F6"/>
    <w:lvl w:ilvl="0" w:tplc="016275A0">
      <w:start w:val="1"/>
      <w:numFmt w:val="decimal"/>
      <w:lvlText w:val="%1."/>
      <w:lvlJc w:val="left"/>
    </w:lvl>
    <w:lvl w:ilvl="1" w:tplc="EC3ECC4A">
      <w:numFmt w:val="decimal"/>
      <w:lvlText w:val=""/>
      <w:lvlJc w:val="left"/>
    </w:lvl>
    <w:lvl w:ilvl="2" w:tplc="B6402880">
      <w:numFmt w:val="decimal"/>
      <w:lvlText w:val=""/>
      <w:lvlJc w:val="left"/>
    </w:lvl>
    <w:lvl w:ilvl="3" w:tplc="312607CC">
      <w:numFmt w:val="decimal"/>
      <w:lvlText w:val=""/>
      <w:lvlJc w:val="left"/>
    </w:lvl>
    <w:lvl w:ilvl="4" w:tplc="6F3A9DB0">
      <w:numFmt w:val="decimal"/>
      <w:lvlText w:val=""/>
      <w:lvlJc w:val="left"/>
    </w:lvl>
    <w:lvl w:ilvl="5" w:tplc="FB78E196">
      <w:numFmt w:val="decimal"/>
      <w:lvlText w:val=""/>
      <w:lvlJc w:val="left"/>
    </w:lvl>
    <w:lvl w:ilvl="6" w:tplc="DDCEBD52">
      <w:numFmt w:val="decimal"/>
      <w:lvlText w:val=""/>
      <w:lvlJc w:val="left"/>
    </w:lvl>
    <w:lvl w:ilvl="7" w:tplc="9BB4E652">
      <w:numFmt w:val="decimal"/>
      <w:lvlText w:val=""/>
      <w:lvlJc w:val="left"/>
    </w:lvl>
    <w:lvl w:ilvl="8" w:tplc="84CCE91A">
      <w:numFmt w:val="decimal"/>
      <w:lvlText w:val=""/>
      <w:lvlJc w:val="left"/>
    </w:lvl>
  </w:abstractNum>
  <w:abstractNum w:abstractNumId="44" w15:restartNumberingAfterBreak="0">
    <w:nsid w:val="0000387C"/>
    <w:multiLevelType w:val="hybridMultilevel"/>
    <w:tmpl w:val="D1A6612C"/>
    <w:lvl w:ilvl="0" w:tplc="71C88152">
      <w:start w:val="1"/>
      <w:numFmt w:val="decimal"/>
      <w:lvlText w:val="%1."/>
      <w:lvlJc w:val="left"/>
    </w:lvl>
    <w:lvl w:ilvl="1" w:tplc="CD3C2598">
      <w:numFmt w:val="decimal"/>
      <w:lvlText w:val=""/>
      <w:lvlJc w:val="left"/>
    </w:lvl>
    <w:lvl w:ilvl="2" w:tplc="919CB080">
      <w:numFmt w:val="decimal"/>
      <w:lvlText w:val=""/>
      <w:lvlJc w:val="left"/>
    </w:lvl>
    <w:lvl w:ilvl="3" w:tplc="9F1805AE">
      <w:numFmt w:val="decimal"/>
      <w:lvlText w:val=""/>
      <w:lvlJc w:val="left"/>
    </w:lvl>
    <w:lvl w:ilvl="4" w:tplc="41E8F452">
      <w:numFmt w:val="decimal"/>
      <w:lvlText w:val=""/>
      <w:lvlJc w:val="left"/>
    </w:lvl>
    <w:lvl w:ilvl="5" w:tplc="AE322F66">
      <w:numFmt w:val="decimal"/>
      <w:lvlText w:val=""/>
      <w:lvlJc w:val="left"/>
    </w:lvl>
    <w:lvl w:ilvl="6" w:tplc="CCAC88E2">
      <w:numFmt w:val="decimal"/>
      <w:lvlText w:val=""/>
      <w:lvlJc w:val="left"/>
    </w:lvl>
    <w:lvl w:ilvl="7" w:tplc="EFC88C50">
      <w:numFmt w:val="decimal"/>
      <w:lvlText w:val=""/>
      <w:lvlJc w:val="left"/>
    </w:lvl>
    <w:lvl w:ilvl="8" w:tplc="5B982876">
      <w:numFmt w:val="decimal"/>
      <w:lvlText w:val=""/>
      <w:lvlJc w:val="left"/>
    </w:lvl>
  </w:abstractNum>
  <w:abstractNum w:abstractNumId="45" w15:restartNumberingAfterBreak="0">
    <w:nsid w:val="00003895"/>
    <w:multiLevelType w:val="hybridMultilevel"/>
    <w:tmpl w:val="F2AC47B4"/>
    <w:lvl w:ilvl="0" w:tplc="2D429948">
      <w:start w:val="1"/>
      <w:numFmt w:val="decimal"/>
      <w:lvlText w:val="%1."/>
      <w:lvlJc w:val="left"/>
    </w:lvl>
    <w:lvl w:ilvl="1" w:tplc="F4108BB6">
      <w:numFmt w:val="decimal"/>
      <w:lvlText w:val=""/>
      <w:lvlJc w:val="left"/>
    </w:lvl>
    <w:lvl w:ilvl="2" w:tplc="31448D36">
      <w:numFmt w:val="decimal"/>
      <w:lvlText w:val=""/>
      <w:lvlJc w:val="left"/>
    </w:lvl>
    <w:lvl w:ilvl="3" w:tplc="B9CEAD86">
      <w:numFmt w:val="decimal"/>
      <w:lvlText w:val=""/>
      <w:lvlJc w:val="left"/>
    </w:lvl>
    <w:lvl w:ilvl="4" w:tplc="8A846634">
      <w:numFmt w:val="decimal"/>
      <w:lvlText w:val=""/>
      <w:lvlJc w:val="left"/>
    </w:lvl>
    <w:lvl w:ilvl="5" w:tplc="6AC6876A">
      <w:numFmt w:val="decimal"/>
      <w:lvlText w:val=""/>
      <w:lvlJc w:val="left"/>
    </w:lvl>
    <w:lvl w:ilvl="6" w:tplc="4FA279F4">
      <w:numFmt w:val="decimal"/>
      <w:lvlText w:val=""/>
      <w:lvlJc w:val="left"/>
    </w:lvl>
    <w:lvl w:ilvl="7" w:tplc="2C18F786">
      <w:numFmt w:val="decimal"/>
      <w:lvlText w:val=""/>
      <w:lvlJc w:val="left"/>
    </w:lvl>
    <w:lvl w:ilvl="8" w:tplc="6AEEB46E">
      <w:numFmt w:val="decimal"/>
      <w:lvlText w:val=""/>
      <w:lvlJc w:val="left"/>
    </w:lvl>
  </w:abstractNum>
  <w:abstractNum w:abstractNumId="46" w15:restartNumberingAfterBreak="0">
    <w:nsid w:val="0000390C"/>
    <w:multiLevelType w:val="hybridMultilevel"/>
    <w:tmpl w:val="00000F3E"/>
    <w:lvl w:ilvl="0" w:tplc="00000099">
      <w:start w:val="1"/>
      <w:numFmt w:val="bullet"/>
      <w:lvlText w:val="с"/>
      <w:lvlJc w:val="left"/>
      <w:pPr>
        <w:tabs>
          <w:tab w:val="num" w:pos="720"/>
        </w:tabs>
        <w:ind w:left="720" w:hanging="360"/>
      </w:pPr>
    </w:lvl>
    <w:lvl w:ilvl="1" w:tplc="00000124">
      <w:start w:val="1"/>
      <w:numFmt w:val="bullet"/>
      <w:lvlText w:val="В"/>
      <w:lvlJc w:val="left"/>
      <w:pPr>
        <w:tabs>
          <w:tab w:val="num" w:pos="1440"/>
        </w:tabs>
        <w:ind w:left="1440" w:hanging="360"/>
      </w:pPr>
    </w:lvl>
    <w:lvl w:ilvl="2" w:tplc="0000305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39B3"/>
    <w:multiLevelType w:val="hybridMultilevel"/>
    <w:tmpl w:val="00002D12"/>
    <w:lvl w:ilvl="0" w:tplc="0000074D">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3A27"/>
    <w:multiLevelType w:val="hybridMultilevel"/>
    <w:tmpl w:val="C13A6C74"/>
    <w:lvl w:ilvl="0" w:tplc="27B6FF68">
      <w:start w:val="1"/>
      <w:numFmt w:val="decimal"/>
      <w:lvlText w:val="%1)"/>
      <w:lvlJc w:val="left"/>
    </w:lvl>
    <w:lvl w:ilvl="1" w:tplc="F2D44D6A">
      <w:numFmt w:val="decimal"/>
      <w:lvlText w:val=""/>
      <w:lvlJc w:val="left"/>
    </w:lvl>
    <w:lvl w:ilvl="2" w:tplc="2924AA16">
      <w:numFmt w:val="decimal"/>
      <w:lvlText w:val=""/>
      <w:lvlJc w:val="left"/>
    </w:lvl>
    <w:lvl w:ilvl="3" w:tplc="8EACF7F0">
      <w:numFmt w:val="decimal"/>
      <w:lvlText w:val=""/>
      <w:lvlJc w:val="left"/>
    </w:lvl>
    <w:lvl w:ilvl="4" w:tplc="6D20CD8A">
      <w:numFmt w:val="decimal"/>
      <w:lvlText w:val=""/>
      <w:lvlJc w:val="left"/>
    </w:lvl>
    <w:lvl w:ilvl="5" w:tplc="A01A9A4A">
      <w:numFmt w:val="decimal"/>
      <w:lvlText w:val=""/>
      <w:lvlJc w:val="left"/>
    </w:lvl>
    <w:lvl w:ilvl="6" w:tplc="A3AEC960">
      <w:numFmt w:val="decimal"/>
      <w:lvlText w:val=""/>
      <w:lvlJc w:val="left"/>
    </w:lvl>
    <w:lvl w:ilvl="7" w:tplc="E9F649DE">
      <w:numFmt w:val="decimal"/>
      <w:lvlText w:val=""/>
      <w:lvlJc w:val="left"/>
    </w:lvl>
    <w:lvl w:ilvl="8" w:tplc="213EAC7C">
      <w:numFmt w:val="decimal"/>
      <w:lvlText w:val=""/>
      <w:lvlJc w:val="left"/>
    </w:lvl>
  </w:abstractNum>
  <w:abstractNum w:abstractNumId="49" w15:restartNumberingAfterBreak="0">
    <w:nsid w:val="0000440D"/>
    <w:multiLevelType w:val="hybridMultilevel"/>
    <w:tmpl w:val="0000491C"/>
    <w:lvl w:ilvl="0" w:tplc="00004D06">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91C"/>
    <w:multiLevelType w:val="hybridMultilevel"/>
    <w:tmpl w:val="00004D06"/>
    <w:lvl w:ilvl="0" w:tplc="00004DB7">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987"/>
    <w:multiLevelType w:val="hybridMultilevel"/>
    <w:tmpl w:val="34C6EC26"/>
    <w:lvl w:ilvl="0" w:tplc="EC503A2E">
      <w:start w:val="1"/>
      <w:numFmt w:val="decimal"/>
      <w:lvlText w:val="%1."/>
      <w:lvlJc w:val="left"/>
    </w:lvl>
    <w:lvl w:ilvl="1" w:tplc="5EC0806A">
      <w:numFmt w:val="decimal"/>
      <w:lvlText w:val=""/>
      <w:lvlJc w:val="left"/>
    </w:lvl>
    <w:lvl w:ilvl="2" w:tplc="F2A2B4D8">
      <w:numFmt w:val="decimal"/>
      <w:lvlText w:val=""/>
      <w:lvlJc w:val="left"/>
    </w:lvl>
    <w:lvl w:ilvl="3" w:tplc="55E6D8BA">
      <w:numFmt w:val="decimal"/>
      <w:lvlText w:val=""/>
      <w:lvlJc w:val="left"/>
    </w:lvl>
    <w:lvl w:ilvl="4" w:tplc="1096B104">
      <w:numFmt w:val="decimal"/>
      <w:lvlText w:val=""/>
      <w:lvlJc w:val="left"/>
    </w:lvl>
    <w:lvl w:ilvl="5" w:tplc="7E006B78">
      <w:numFmt w:val="decimal"/>
      <w:lvlText w:val=""/>
      <w:lvlJc w:val="left"/>
    </w:lvl>
    <w:lvl w:ilvl="6" w:tplc="6860B39C">
      <w:numFmt w:val="decimal"/>
      <w:lvlText w:val=""/>
      <w:lvlJc w:val="left"/>
    </w:lvl>
    <w:lvl w:ilvl="7" w:tplc="ED0EC64E">
      <w:numFmt w:val="decimal"/>
      <w:lvlText w:val=""/>
      <w:lvlJc w:val="left"/>
    </w:lvl>
    <w:lvl w:ilvl="8" w:tplc="1EDC5706">
      <w:numFmt w:val="decimal"/>
      <w:lvlText w:val=""/>
      <w:lvlJc w:val="left"/>
    </w:lvl>
  </w:abstractNum>
  <w:abstractNum w:abstractNumId="52" w15:restartNumberingAfterBreak="0">
    <w:nsid w:val="00004B9D"/>
    <w:multiLevelType w:val="hybridMultilevel"/>
    <w:tmpl w:val="EFCE5D8C"/>
    <w:lvl w:ilvl="0" w:tplc="1CD0A648">
      <w:start w:val="1"/>
      <w:numFmt w:val="decimal"/>
      <w:lvlText w:val="%1."/>
      <w:lvlJc w:val="left"/>
    </w:lvl>
    <w:lvl w:ilvl="1" w:tplc="92D67EA2">
      <w:numFmt w:val="decimal"/>
      <w:lvlText w:val=""/>
      <w:lvlJc w:val="left"/>
    </w:lvl>
    <w:lvl w:ilvl="2" w:tplc="94E83276">
      <w:numFmt w:val="decimal"/>
      <w:lvlText w:val=""/>
      <w:lvlJc w:val="left"/>
    </w:lvl>
    <w:lvl w:ilvl="3" w:tplc="26CE2528">
      <w:numFmt w:val="decimal"/>
      <w:lvlText w:val=""/>
      <w:lvlJc w:val="left"/>
    </w:lvl>
    <w:lvl w:ilvl="4" w:tplc="E7B8FDF6">
      <w:numFmt w:val="decimal"/>
      <w:lvlText w:val=""/>
      <w:lvlJc w:val="left"/>
    </w:lvl>
    <w:lvl w:ilvl="5" w:tplc="5CA0C240">
      <w:numFmt w:val="decimal"/>
      <w:lvlText w:val=""/>
      <w:lvlJc w:val="left"/>
    </w:lvl>
    <w:lvl w:ilvl="6" w:tplc="A3F812B8">
      <w:numFmt w:val="decimal"/>
      <w:lvlText w:val=""/>
      <w:lvlJc w:val="left"/>
    </w:lvl>
    <w:lvl w:ilvl="7" w:tplc="68C8295E">
      <w:numFmt w:val="decimal"/>
      <w:lvlText w:val=""/>
      <w:lvlJc w:val="left"/>
    </w:lvl>
    <w:lvl w:ilvl="8" w:tplc="40042544">
      <w:numFmt w:val="decimal"/>
      <w:lvlText w:val=""/>
      <w:lvlJc w:val="left"/>
    </w:lvl>
  </w:abstractNum>
  <w:abstractNum w:abstractNumId="53" w15:restartNumberingAfterBreak="0">
    <w:nsid w:val="00004BCD"/>
    <w:multiLevelType w:val="hybridMultilevel"/>
    <w:tmpl w:val="D04A53D8"/>
    <w:lvl w:ilvl="0" w:tplc="14182272">
      <w:start w:val="1"/>
      <w:numFmt w:val="decimal"/>
      <w:lvlText w:val="%1)"/>
      <w:lvlJc w:val="left"/>
    </w:lvl>
    <w:lvl w:ilvl="1" w:tplc="F2DED85C">
      <w:numFmt w:val="decimal"/>
      <w:lvlText w:val=""/>
      <w:lvlJc w:val="left"/>
    </w:lvl>
    <w:lvl w:ilvl="2" w:tplc="F8965320">
      <w:numFmt w:val="decimal"/>
      <w:lvlText w:val=""/>
      <w:lvlJc w:val="left"/>
    </w:lvl>
    <w:lvl w:ilvl="3" w:tplc="533CBF3A">
      <w:numFmt w:val="decimal"/>
      <w:lvlText w:val=""/>
      <w:lvlJc w:val="left"/>
    </w:lvl>
    <w:lvl w:ilvl="4" w:tplc="CDC2382C">
      <w:numFmt w:val="decimal"/>
      <w:lvlText w:val=""/>
      <w:lvlJc w:val="left"/>
    </w:lvl>
    <w:lvl w:ilvl="5" w:tplc="39B89F7C">
      <w:numFmt w:val="decimal"/>
      <w:lvlText w:val=""/>
      <w:lvlJc w:val="left"/>
    </w:lvl>
    <w:lvl w:ilvl="6" w:tplc="FC0260CE">
      <w:numFmt w:val="decimal"/>
      <w:lvlText w:val=""/>
      <w:lvlJc w:val="left"/>
    </w:lvl>
    <w:lvl w:ilvl="7" w:tplc="20DE24C8">
      <w:numFmt w:val="decimal"/>
      <w:lvlText w:val=""/>
      <w:lvlJc w:val="left"/>
    </w:lvl>
    <w:lvl w:ilvl="8" w:tplc="71FAE018">
      <w:numFmt w:val="decimal"/>
      <w:lvlText w:val=""/>
      <w:lvlJc w:val="left"/>
    </w:lvl>
  </w:abstractNum>
  <w:abstractNum w:abstractNumId="54" w15:restartNumberingAfterBreak="0">
    <w:nsid w:val="00004D59"/>
    <w:multiLevelType w:val="hybridMultilevel"/>
    <w:tmpl w:val="91501D80"/>
    <w:lvl w:ilvl="0" w:tplc="2F8A1AEE">
      <w:start w:val="1"/>
      <w:numFmt w:val="decimal"/>
      <w:lvlText w:val="%1."/>
      <w:lvlJc w:val="left"/>
    </w:lvl>
    <w:lvl w:ilvl="1" w:tplc="85244E2E">
      <w:numFmt w:val="decimal"/>
      <w:lvlText w:val=""/>
      <w:lvlJc w:val="left"/>
    </w:lvl>
    <w:lvl w:ilvl="2" w:tplc="88F22022">
      <w:numFmt w:val="decimal"/>
      <w:lvlText w:val=""/>
      <w:lvlJc w:val="left"/>
    </w:lvl>
    <w:lvl w:ilvl="3" w:tplc="0A863702">
      <w:numFmt w:val="decimal"/>
      <w:lvlText w:val=""/>
      <w:lvlJc w:val="left"/>
    </w:lvl>
    <w:lvl w:ilvl="4" w:tplc="C6149124">
      <w:numFmt w:val="decimal"/>
      <w:lvlText w:val=""/>
      <w:lvlJc w:val="left"/>
    </w:lvl>
    <w:lvl w:ilvl="5" w:tplc="B2B67CFE">
      <w:numFmt w:val="decimal"/>
      <w:lvlText w:val=""/>
      <w:lvlJc w:val="left"/>
    </w:lvl>
    <w:lvl w:ilvl="6" w:tplc="9E38459E">
      <w:numFmt w:val="decimal"/>
      <w:lvlText w:val=""/>
      <w:lvlJc w:val="left"/>
    </w:lvl>
    <w:lvl w:ilvl="7" w:tplc="3544D366">
      <w:numFmt w:val="decimal"/>
      <w:lvlText w:val=""/>
      <w:lvlJc w:val="left"/>
    </w:lvl>
    <w:lvl w:ilvl="8" w:tplc="A3462D3A">
      <w:numFmt w:val="decimal"/>
      <w:lvlText w:val=""/>
      <w:lvlJc w:val="left"/>
    </w:lvl>
  </w:abstractNum>
  <w:abstractNum w:abstractNumId="55" w15:restartNumberingAfterBreak="0">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4DC8"/>
    <w:multiLevelType w:val="hybridMultilevel"/>
    <w:tmpl w:val="00006443"/>
    <w:lvl w:ilvl="0" w:tplc="000066BB">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04C"/>
    <w:multiLevelType w:val="hybridMultilevel"/>
    <w:tmpl w:val="7A90746A"/>
    <w:lvl w:ilvl="0" w:tplc="67246982">
      <w:start w:val="1"/>
      <w:numFmt w:val="decimal"/>
      <w:lvlText w:val="%1."/>
      <w:lvlJc w:val="left"/>
    </w:lvl>
    <w:lvl w:ilvl="1" w:tplc="1E0C1DC8">
      <w:numFmt w:val="decimal"/>
      <w:lvlText w:val=""/>
      <w:lvlJc w:val="left"/>
    </w:lvl>
    <w:lvl w:ilvl="2" w:tplc="D68A28AA">
      <w:numFmt w:val="decimal"/>
      <w:lvlText w:val=""/>
      <w:lvlJc w:val="left"/>
    </w:lvl>
    <w:lvl w:ilvl="3" w:tplc="6174201E">
      <w:numFmt w:val="decimal"/>
      <w:lvlText w:val=""/>
      <w:lvlJc w:val="left"/>
    </w:lvl>
    <w:lvl w:ilvl="4" w:tplc="8CF4F286">
      <w:numFmt w:val="decimal"/>
      <w:lvlText w:val=""/>
      <w:lvlJc w:val="left"/>
    </w:lvl>
    <w:lvl w:ilvl="5" w:tplc="80B2CF62">
      <w:numFmt w:val="decimal"/>
      <w:lvlText w:val=""/>
      <w:lvlJc w:val="left"/>
    </w:lvl>
    <w:lvl w:ilvl="6" w:tplc="72B4EBFA">
      <w:numFmt w:val="decimal"/>
      <w:lvlText w:val=""/>
      <w:lvlJc w:val="left"/>
    </w:lvl>
    <w:lvl w:ilvl="7" w:tplc="9EEC465A">
      <w:numFmt w:val="decimal"/>
      <w:lvlText w:val=""/>
      <w:lvlJc w:val="left"/>
    </w:lvl>
    <w:lvl w:ilvl="8" w:tplc="68CE30EE">
      <w:numFmt w:val="decimal"/>
      <w:lvlText w:val=""/>
      <w:lvlJc w:val="left"/>
    </w:lvl>
  </w:abstractNum>
  <w:abstractNum w:abstractNumId="58" w15:restartNumberingAfterBreak="0">
    <w:nsid w:val="00005279"/>
    <w:multiLevelType w:val="hybridMultilevel"/>
    <w:tmpl w:val="5324DCF8"/>
    <w:lvl w:ilvl="0" w:tplc="9D7C1512">
      <w:start w:val="1"/>
      <w:numFmt w:val="decimal"/>
      <w:lvlText w:val="%1)"/>
      <w:lvlJc w:val="left"/>
    </w:lvl>
    <w:lvl w:ilvl="1" w:tplc="A066F1FC">
      <w:numFmt w:val="decimal"/>
      <w:lvlText w:val=""/>
      <w:lvlJc w:val="left"/>
    </w:lvl>
    <w:lvl w:ilvl="2" w:tplc="FD9034B6">
      <w:numFmt w:val="decimal"/>
      <w:lvlText w:val=""/>
      <w:lvlJc w:val="left"/>
    </w:lvl>
    <w:lvl w:ilvl="3" w:tplc="96441892">
      <w:numFmt w:val="decimal"/>
      <w:lvlText w:val=""/>
      <w:lvlJc w:val="left"/>
    </w:lvl>
    <w:lvl w:ilvl="4" w:tplc="1CD4774C">
      <w:numFmt w:val="decimal"/>
      <w:lvlText w:val=""/>
      <w:lvlJc w:val="left"/>
    </w:lvl>
    <w:lvl w:ilvl="5" w:tplc="3580EC38">
      <w:numFmt w:val="decimal"/>
      <w:lvlText w:val=""/>
      <w:lvlJc w:val="left"/>
    </w:lvl>
    <w:lvl w:ilvl="6" w:tplc="B010FB28">
      <w:numFmt w:val="decimal"/>
      <w:lvlText w:val=""/>
      <w:lvlJc w:val="left"/>
    </w:lvl>
    <w:lvl w:ilvl="7" w:tplc="D4462186">
      <w:numFmt w:val="decimal"/>
      <w:lvlText w:val=""/>
      <w:lvlJc w:val="left"/>
    </w:lvl>
    <w:lvl w:ilvl="8" w:tplc="575AA8A2">
      <w:numFmt w:val="decimal"/>
      <w:lvlText w:val=""/>
      <w:lvlJc w:val="left"/>
    </w:lvl>
  </w:abstractNum>
  <w:abstractNum w:abstractNumId="59" w15:restartNumberingAfterBreak="0">
    <w:nsid w:val="0000579C"/>
    <w:multiLevelType w:val="hybridMultilevel"/>
    <w:tmpl w:val="BEDEC2C0"/>
    <w:lvl w:ilvl="0" w:tplc="B0DC670E">
      <w:start w:val="1"/>
      <w:numFmt w:val="decimal"/>
      <w:lvlText w:val="%1."/>
      <w:lvlJc w:val="left"/>
    </w:lvl>
    <w:lvl w:ilvl="1" w:tplc="E2A21B30">
      <w:numFmt w:val="decimal"/>
      <w:lvlText w:val=""/>
      <w:lvlJc w:val="left"/>
    </w:lvl>
    <w:lvl w:ilvl="2" w:tplc="7C600294">
      <w:numFmt w:val="decimal"/>
      <w:lvlText w:val=""/>
      <w:lvlJc w:val="left"/>
    </w:lvl>
    <w:lvl w:ilvl="3" w:tplc="37925F9A">
      <w:numFmt w:val="decimal"/>
      <w:lvlText w:val=""/>
      <w:lvlJc w:val="left"/>
    </w:lvl>
    <w:lvl w:ilvl="4" w:tplc="FABEE1E0">
      <w:numFmt w:val="decimal"/>
      <w:lvlText w:val=""/>
      <w:lvlJc w:val="left"/>
    </w:lvl>
    <w:lvl w:ilvl="5" w:tplc="F00C8B08">
      <w:numFmt w:val="decimal"/>
      <w:lvlText w:val=""/>
      <w:lvlJc w:val="left"/>
    </w:lvl>
    <w:lvl w:ilvl="6" w:tplc="52BA3454">
      <w:numFmt w:val="decimal"/>
      <w:lvlText w:val=""/>
      <w:lvlJc w:val="left"/>
    </w:lvl>
    <w:lvl w:ilvl="7" w:tplc="DF9863BA">
      <w:numFmt w:val="decimal"/>
      <w:lvlText w:val=""/>
      <w:lvlJc w:val="left"/>
    </w:lvl>
    <w:lvl w:ilvl="8" w:tplc="43A81528">
      <w:numFmt w:val="decimal"/>
      <w:lvlText w:val=""/>
      <w:lvlJc w:val="left"/>
    </w:lvl>
  </w:abstractNum>
  <w:abstractNum w:abstractNumId="60" w15:restartNumberingAfterBreak="0">
    <w:nsid w:val="00005942"/>
    <w:multiLevelType w:val="hybridMultilevel"/>
    <w:tmpl w:val="6A2C8764"/>
    <w:lvl w:ilvl="0" w:tplc="AA32E70C">
      <w:start w:val="1"/>
      <w:numFmt w:val="decimal"/>
      <w:lvlText w:val="%1."/>
      <w:lvlJc w:val="left"/>
    </w:lvl>
    <w:lvl w:ilvl="1" w:tplc="61FC7B8C">
      <w:numFmt w:val="decimal"/>
      <w:lvlText w:val=""/>
      <w:lvlJc w:val="left"/>
    </w:lvl>
    <w:lvl w:ilvl="2" w:tplc="46FEED52">
      <w:numFmt w:val="decimal"/>
      <w:lvlText w:val=""/>
      <w:lvlJc w:val="left"/>
    </w:lvl>
    <w:lvl w:ilvl="3" w:tplc="0E4E44AE">
      <w:numFmt w:val="decimal"/>
      <w:lvlText w:val=""/>
      <w:lvlJc w:val="left"/>
    </w:lvl>
    <w:lvl w:ilvl="4" w:tplc="1A66FEF2">
      <w:numFmt w:val="decimal"/>
      <w:lvlText w:val=""/>
      <w:lvlJc w:val="left"/>
    </w:lvl>
    <w:lvl w:ilvl="5" w:tplc="36B2BF00">
      <w:numFmt w:val="decimal"/>
      <w:lvlText w:val=""/>
      <w:lvlJc w:val="left"/>
    </w:lvl>
    <w:lvl w:ilvl="6" w:tplc="0BA2B614">
      <w:numFmt w:val="decimal"/>
      <w:lvlText w:val=""/>
      <w:lvlJc w:val="left"/>
    </w:lvl>
    <w:lvl w:ilvl="7" w:tplc="93B8A3C8">
      <w:numFmt w:val="decimal"/>
      <w:lvlText w:val=""/>
      <w:lvlJc w:val="left"/>
    </w:lvl>
    <w:lvl w:ilvl="8" w:tplc="CDFA9410">
      <w:numFmt w:val="decimal"/>
      <w:lvlText w:val=""/>
      <w:lvlJc w:val="left"/>
    </w:lvl>
  </w:abstractNum>
  <w:abstractNum w:abstractNumId="61" w15:restartNumberingAfterBreak="0">
    <w:nsid w:val="00005AB0"/>
    <w:multiLevelType w:val="hybridMultilevel"/>
    <w:tmpl w:val="6B60CB22"/>
    <w:lvl w:ilvl="0" w:tplc="5A4436C8">
      <w:start w:val="1"/>
      <w:numFmt w:val="decimal"/>
      <w:lvlText w:val="%1)"/>
      <w:lvlJc w:val="left"/>
    </w:lvl>
    <w:lvl w:ilvl="1" w:tplc="F90E4850">
      <w:start w:val="1"/>
      <w:numFmt w:val="bullet"/>
      <w:lvlText w:val="К"/>
      <w:lvlJc w:val="left"/>
    </w:lvl>
    <w:lvl w:ilvl="2" w:tplc="8AE4D026">
      <w:numFmt w:val="decimal"/>
      <w:lvlText w:val=""/>
      <w:lvlJc w:val="left"/>
    </w:lvl>
    <w:lvl w:ilvl="3" w:tplc="FFB68E14">
      <w:numFmt w:val="decimal"/>
      <w:lvlText w:val=""/>
      <w:lvlJc w:val="left"/>
    </w:lvl>
    <w:lvl w:ilvl="4" w:tplc="0FD49A2A">
      <w:numFmt w:val="decimal"/>
      <w:lvlText w:val=""/>
      <w:lvlJc w:val="left"/>
    </w:lvl>
    <w:lvl w:ilvl="5" w:tplc="D15429CC">
      <w:numFmt w:val="decimal"/>
      <w:lvlText w:val=""/>
      <w:lvlJc w:val="left"/>
    </w:lvl>
    <w:lvl w:ilvl="6" w:tplc="FF1C5E06">
      <w:numFmt w:val="decimal"/>
      <w:lvlText w:val=""/>
      <w:lvlJc w:val="left"/>
    </w:lvl>
    <w:lvl w:ilvl="7" w:tplc="99EA5112">
      <w:numFmt w:val="decimal"/>
      <w:lvlText w:val=""/>
      <w:lvlJc w:val="left"/>
    </w:lvl>
    <w:lvl w:ilvl="8" w:tplc="A1C21DC6">
      <w:numFmt w:val="decimal"/>
      <w:lvlText w:val=""/>
      <w:lvlJc w:val="left"/>
    </w:lvl>
  </w:abstractNum>
  <w:abstractNum w:abstractNumId="62" w15:restartNumberingAfterBreak="0">
    <w:nsid w:val="00005AF1"/>
    <w:multiLevelType w:val="hybridMultilevel"/>
    <w:tmpl w:val="000041BB"/>
    <w:lvl w:ilvl="0" w:tplc="000026E9">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F90"/>
    <w:multiLevelType w:val="hybridMultilevel"/>
    <w:tmpl w:val="00001649"/>
    <w:lvl w:ilvl="0" w:tplc="00006DF1">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6AF8"/>
    <w:multiLevelType w:val="hybridMultilevel"/>
    <w:tmpl w:val="1CF42998"/>
    <w:lvl w:ilvl="0" w:tplc="1696E620">
      <w:start w:val="5"/>
      <w:numFmt w:val="decimal"/>
      <w:lvlText w:val="%1)"/>
      <w:lvlJc w:val="left"/>
    </w:lvl>
    <w:lvl w:ilvl="1" w:tplc="08EE02FE">
      <w:numFmt w:val="decimal"/>
      <w:lvlText w:val=""/>
      <w:lvlJc w:val="left"/>
    </w:lvl>
    <w:lvl w:ilvl="2" w:tplc="06AC644A">
      <w:numFmt w:val="decimal"/>
      <w:lvlText w:val=""/>
      <w:lvlJc w:val="left"/>
    </w:lvl>
    <w:lvl w:ilvl="3" w:tplc="DD640928">
      <w:numFmt w:val="decimal"/>
      <w:lvlText w:val=""/>
      <w:lvlJc w:val="left"/>
    </w:lvl>
    <w:lvl w:ilvl="4" w:tplc="A2CCD958">
      <w:numFmt w:val="decimal"/>
      <w:lvlText w:val=""/>
      <w:lvlJc w:val="left"/>
    </w:lvl>
    <w:lvl w:ilvl="5" w:tplc="8FB46E0E">
      <w:numFmt w:val="decimal"/>
      <w:lvlText w:val=""/>
      <w:lvlJc w:val="left"/>
    </w:lvl>
    <w:lvl w:ilvl="6" w:tplc="8E864B22">
      <w:numFmt w:val="decimal"/>
      <w:lvlText w:val=""/>
      <w:lvlJc w:val="left"/>
    </w:lvl>
    <w:lvl w:ilvl="7" w:tplc="E7C4FB92">
      <w:numFmt w:val="decimal"/>
      <w:lvlText w:val=""/>
      <w:lvlJc w:val="left"/>
    </w:lvl>
    <w:lvl w:ilvl="8" w:tplc="DC6CAF90">
      <w:numFmt w:val="decimal"/>
      <w:lvlText w:val=""/>
      <w:lvlJc w:val="left"/>
    </w:lvl>
  </w:abstractNum>
  <w:abstractNum w:abstractNumId="66" w15:restartNumberingAfterBreak="0">
    <w:nsid w:val="00007020"/>
    <w:multiLevelType w:val="hybridMultilevel"/>
    <w:tmpl w:val="996C6936"/>
    <w:lvl w:ilvl="0" w:tplc="C2F005DC">
      <w:start w:val="2"/>
      <w:numFmt w:val="decimal"/>
      <w:lvlText w:val="%1."/>
      <w:lvlJc w:val="left"/>
    </w:lvl>
    <w:lvl w:ilvl="1" w:tplc="192617E6">
      <w:numFmt w:val="decimal"/>
      <w:lvlText w:val=""/>
      <w:lvlJc w:val="left"/>
    </w:lvl>
    <w:lvl w:ilvl="2" w:tplc="27847184">
      <w:numFmt w:val="decimal"/>
      <w:lvlText w:val=""/>
      <w:lvlJc w:val="left"/>
    </w:lvl>
    <w:lvl w:ilvl="3" w:tplc="79AA028C">
      <w:numFmt w:val="decimal"/>
      <w:lvlText w:val=""/>
      <w:lvlJc w:val="left"/>
    </w:lvl>
    <w:lvl w:ilvl="4" w:tplc="FD427B2A">
      <w:numFmt w:val="decimal"/>
      <w:lvlText w:val=""/>
      <w:lvlJc w:val="left"/>
    </w:lvl>
    <w:lvl w:ilvl="5" w:tplc="6A4ECE84">
      <w:numFmt w:val="decimal"/>
      <w:lvlText w:val=""/>
      <w:lvlJc w:val="left"/>
    </w:lvl>
    <w:lvl w:ilvl="6" w:tplc="2926173A">
      <w:numFmt w:val="decimal"/>
      <w:lvlText w:val=""/>
      <w:lvlJc w:val="left"/>
    </w:lvl>
    <w:lvl w:ilvl="7" w:tplc="7408D7A0">
      <w:numFmt w:val="decimal"/>
      <w:lvlText w:val=""/>
      <w:lvlJc w:val="left"/>
    </w:lvl>
    <w:lvl w:ilvl="8" w:tplc="C86EC888">
      <w:numFmt w:val="decimal"/>
      <w:lvlText w:val=""/>
      <w:lvlJc w:val="left"/>
    </w:lvl>
  </w:abstractNum>
  <w:abstractNum w:abstractNumId="67" w15:restartNumberingAfterBreak="0">
    <w:nsid w:val="000072A6"/>
    <w:multiLevelType w:val="hybridMultilevel"/>
    <w:tmpl w:val="DDBAA6C8"/>
    <w:lvl w:ilvl="0" w:tplc="CABAEE66">
      <w:start w:val="1"/>
      <w:numFmt w:val="decimal"/>
      <w:lvlText w:val="%1."/>
      <w:lvlJc w:val="left"/>
    </w:lvl>
    <w:lvl w:ilvl="1" w:tplc="428A2E7E">
      <w:numFmt w:val="decimal"/>
      <w:lvlText w:val=""/>
      <w:lvlJc w:val="left"/>
    </w:lvl>
    <w:lvl w:ilvl="2" w:tplc="20466F18">
      <w:numFmt w:val="decimal"/>
      <w:lvlText w:val=""/>
      <w:lvlJc w:val="left"/>
    </w:lvl>
    <w:lvl w:ilvl="3" w:tplc="852E973E">
      <w:numFmt w:val="decimal"/>
      <w:lvlText w:val=""/>
      <w:lvlJc w:val="left"/>
    </w:lvl>
    <w:lvl w:ilvl="4" w:tplc="D2B62FC6">
      <w:numFmt w:val="decimal"/>
      <w:lvlText w:val=""/>
      <w:lvlJc w:val="left"/>
    </w:lvl>
    <w:lvl w:ilvl="5" w:tplc="2FDA1072">
      <w:numFmt w:val="decimal"/>
      <w:lvlText w:val=""/>
      <w:lvlJc w:val="left"/>
    </w:lvl>
    <w:lvl w:ilvl="6" w:tplc="48763A48">
      <w:numFmt w:val="decimal"/>
      <w:lvlText w:val=""/>
      <w:lvlJc w:val="left"/>
    </w:lvl>
    <w:lvl w:ilvl="7" w:tplc="2A9C158C">
      <w:numFmt w:val="decimal"/>
      <w:lvlText w:val=""/>
      <w:lvlJc w:val="left"/>
    </w:lvl>
    <w:lvl w:ilvl="8" w:tplc="F3F6D3B4">
      <w:numFmt w:val="decimal"/>
      <w:lvlText w:val=""/>
      <w:lvlJc w:val="left"/>
    </w:lvl>
  </w:abstractNum>
  <w:abstractNum w:abstractNumId="68" w15:restartNumberingAfterBreak="0">
    <w:nsid w:val="00007987"/>
    <w:multiLevelType w:val="hybridMultilevel"/>
    <w:tmpl w:val="D6005D72"/>
    <w:lvl w:ilvl="0" w:tplc="32F41F5A">
      <w:start w:val="1"/>
      <w:numFmt w:val="decimal"/>
      <w:lvlText w:val="%1)"/>
      <w:lvlJc w:val="left"/>
    </w:lvl>
    <w:lvl w:ilvl="1" w:tplc="22CC43C6">
      <w:numFmt w:val="decimal"/>
      <w:lvlText w:val=""/>
      <w:lvlJc w:val="left"/>
    </w:lvl>
    <w:lvl w:ilvl="2" w:tplc="55C859CC">
      <w:numFmt w:val="decimal"/>
      <w:lvlText w:val=""/>
      <w:lvlJc w:val="left"/>
    </w:lvl>
    <w:lvl w:ilvl="3" w:tplc="7FC0596C">
      <w:numFmt w:val="decimal"/>
      <w:lvlText w:val=""/>
      <w:lvlJc w:val="left"/>
    </w:lvl>
    <w:lvl w:ilvl="4" w:tplc="0C2412DA">
      <w:numFmt w:val="decimal"/>
      <w:lvlText w:val=""/>
      <w:lvlJc w:val="left"/>
    </w:lvl>
    <w:lvl w:ilvl="5" w:tplc="98D0F8AC">
      <w:numFmt w:val="decimal"/>
      <w:lvlText w:val=""/>
      <w:lvlJc w:val="left"/>
    </w:lvl>
    <w:lvl w:ilvl="6" w:tplc="67325CAC">
      <w:numFmt w:val="decimal"/>
      <w:lvlText w:val=""/>
      <w:lvlJc w:val="left"/>
    </w:lvl>
    <w:lvl w:ilvl="7" w:tplc="9356BFDA">
      <w:numFmt w:val="decimal"/>
      <w:lvlText w:val=""/>
      <w:lvlJc w:val="left"/>
    </w:lvl>
    <w:lvl w:ilvl="8" w:tplc="C3DA21F8">
      <w:numFmt w:val="decimal"/>
      <w:lvlText w:val=""/>
      <w:lvlJc w:val="left"/>
    </w:lvl>
  </w:abstractNum>
  <w:abstractNum w:abstractNumId="69" w15:restartNumberingAfterBreak="0">
    <w:nsid w:val="00007E64"/>
    <w:multiLevelType w:val="hybridMultilevel"/>
    <w:tmpl w:val="102A99A4"/>
    <w:lvl w:ilvl="0" w:tplc="9CCA9EEC">
      <w:start w:val="1"/>
      <w:numFmt w:val="decimal"/>
      <w:lvlText w:val="%1."/>
      <w:lvlJc w:val="left"/>
    </w:lvl>
    <w:lvl w:ilvl="1" w:tplc="5128D21E">
      <w:numFmt w:val="decimal"/>
      <w:lvlText w:val=""/>
      <w:lvlJc w:val="left"/>
    </w:lvl>
    <w:lvl w:ilvl="2" w:tplc="8138BCFC">
      <w:numFmt w:val="decimal"/>
      <w:lvlText w:val=""/>
      <w:lvlJc w:val="left"/>
    </w:lvl>
    <w:lvl w:ilvl="3" w:tplc="BB4AA602">
      <w:numFmt w:val="decimal"/>
      <w:lvlText w:val=""/>
      <w:lvlJc w:val="left"/>
    </w:lvl>
    <w:lvl w:ilvl="4" w:tplc="35BAABDE">
      <w:numFmt w:val="decimal"/>
      <w:lvlText w:val=""/>
      <w:lvlJc w:val="left"/>
    </w:lvl>
    <w:lvl w:ilvl="5" w:tplc="00B0AE74">
      <w:numFmt w:val="decimal"/>
      <w:lvlText w:val=""/>
      <w:lvlJc w:val="left"/>
    </w:lvl>
    <w:lvl w:ilvl="6" w:tplc="18FCFA38">
      <w:numFmt w:val="decimal"/>
      <w:lvlText w:val=""/>
      <w:lvlJc w:val="left"/>
    </w:lvl>
    <w:lvl w:ilvl="7" w:tplc="F7A04828">
      <w:numFmt w:val="decimal"/>
      <w:lvlText w:val=""/>
      <w:lvlJc w:val="left"/>
    </w:lvl>
    <w:lvl w:ilvl="8" w:tplc="AC84CE94">
      <w:numFmt w:val="decimal"/>
      <w:lvlText w:val=""/>
      <w:lvlJc w:val="left"/>
    </w:lvl>
  </w:abstractNum>
  <w:abstractNum w:abstractNumId="70" w15:restartNumberingAfterBreak="0">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4BBB1307"/>
    <w:multiLevelType w:val="multilevel"/>
    <w:tmpl w:val="6E90096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0"/>
  </w:num>
  <w:num w:numId="2">
    <w:abstractNumId w:val="41"/>
  </w:num>
  <w:num w:numId="3">
    <w:abstractNumId w:val="52"/>
  </w:num>
  <w:num w:numId="4">
    <w:abstractNumId w:val="31"/>
  </w:num>
  <w:num w:numId="5">
    <w:abstractNumId w:val="36"/>
  </w:num>
  <w:num w:numId="6">
    <w:abstractNumId w:val="33"/>
  </w:num>
  <w:num w:numId="7">
    <w:abstractNumId w:val="58"/>
  </w:num>
  <w:num w:numId="8">
    <w:abstractNumId w:val="48"/>
  </w:num>
  <w:num w:numId="9">
    <w:abstractNumId w:val="54"/>
  </w:num>
  <w:num w:numId="10">
    <w:abstractNumId w:val="60"/>
  </w:num>
  <w:num w:numId="11">
    <w:abstractNumId w:val="44"/>
  </w:num>
  <w:num w:numId="12">
    <w:abstractNumId w:val="59"/>
  </w:num>
  <w:num w:numId="13">
    <w:abstractNumId w:val="43"/>
  </w:num>
  <w:num w:numId="14">
    <w:abstractNumId w:val="65"/>
  </w:num>
  <w:num w:numId="15">
    <w:abstractNumId w:val="53"/>
  </w:num>
  <w:num w:numId="16">
    <w:abstractNumId w:val="37"/>
  </w:num>
  <w:num w:numId="17">
    <w:abstractNumId w:val="68"/>
  </w:num>
  <w:num w:numId="18">
    <w:abstractNumId w:val="66"/>
  </w:num>
  <w:num w:numId="19">
    <w:abstractNumId w:val="42"/>
  </w:num>
  <w:num w:numId="20">
    <w:abstractNumId w:val="69"/>
  </w:num>
  <w:num w:numId="21">
    <w:abstractNumId w:val="35"/>
  </w:num>
  <w:num w:numId="22">
    <w:abstractNumId w:val="67"/>
  </w:num>
  <w:num w:numId="23">
    <w:abstractNumId w:val="51"/>
  </w:num>
  <w:num w:numId="24">
    <w:abstractNumId w:val="45"/>
  </w:num>
  <w:num w:numId="25">
    <w:abstractNumId w:val="57"/>
  </w:num>
  <w:num w:numId="26">
    <w:abstractNumId w:val="61"/>
  </w:num>
  <w:num w:numId="27">
    <w:abstractNumId w:val="30"/>
  </w:num>
  <w:num w:numId="28">
    <w:abstractNumId w:val="38"/>
  </w:num>
  <w:num w:numId="29">
    <w:abstractNumId w:val="11"/>
  </w:num>
  <w:num w:numId="30">
    <w:abstractNumId w:val="64"/>
  </w:num>
  <w:num w:numId="31">
    <w:abstractNumId w:val="39"/>
  </w:num>
  <w:num w:numId="32">
    <w:abstractNumId w:val="63"/>
  </w:num>
  <w:num w:numId="33">
    <w:abstractNumId w:val="62"/>
  </w:num>
  <w:num w:numId="34">
    <w:abstractNumId w:val="29"/>
  </w:num>
  <w:num w:numId="35">
    <w:abstractNumId w:val="32"/>
  </w:num>
  <w:num w:numId="36">
    <w:abstractNumId w:val="46"/>
  </w:num>
  <w:num w:numId="37">
    <w:abstractNumId w:val="49"/>
  </w:num>
  <w:num w:numId="38">
    <w:abstractNumId w:val="55"/>
  </w:num>
  <w:num w:numId="39">
    <w:abstractNumId w:val="47"/>
  </w:num>
  <w:num w:numId="40">
    <w:abstractNumId w:val="56"/>
  </w:num>
  <w:num w:numId="41">
    <w:abstractNumId w:val="28"/>
  </w:num>
  <w:num w:numId="42">
    <w:abstractNumId w:val="50"/>
  </w:num>
  <w:num w:numId="43">
    <w:abstractNumId w:val="34"/>
  </w:num>
  <w:num w:numId="44">
    <w:abstractNumId w:val="40"/>
  </w:num>
  <w:num w:numId="45">
    <w:abstractNumId w:val="0"/>
  </w:num>
  <w:num w:numId="46">
    <w:abstractNumId w:val="72"/>
  </w:num>
  <w:num w:numId="47">
    <w:abstractNumId w:val="7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6"/>
    <w:rsid w:val="00035D2F"/>
    <w:rsid w:val="000546B8"/>
    <w:rsid w:val="000A74C2"/>
    <w:rsid w:val="000C5A98"/>
    <w:rsid w:val="001449E1"/>
    <w:rsid w:val="00190F65"/>
    <w:rsid w:val="001C2AC9"/>
    <w:rsid w:val="001D62A5"/>
    <w:rsid w:val="00226119"/>
    <w:rsid w:val="002D178F"/>
    <w:rsid w:val="002E43A4"/>
    <w:rsid w:val="00310B1F"/>
    <w:rsid w:val="0043074B"/>
    <w:rsid w:val="00465596"/>
    <w:rsid w:val="004B745D"/>
    <w:rsid w:val="004E5581"/>
    <w:rsid w:val="004F71FA"/>
    <w:rsid w:val="0052750F"/>
    <w:rsid w:val="00573CF1"/>
    <w:rsid w:val="00694516"/>
    <w:rsid w:val="006C48E9"/>
    <w:rsid w:val="0075048B"/>
    <w:rsid w:val="00794895"/>
    <w:rsid w:val="007D42FA"/>
    <w:rsid w:val="008523E6"/>
    <w:rsid w:val="00854E44"/>
    <w:rsid w:val="00873B66"/>
    <w:rsid w:val="008E22CA"/>
    <w:rsid w:val="009200CD"/>
    <w:rsid w:val="0093015A"/>
    <w:rsid w:val="009F7C93"/>
    <w:rsid w:val="00A57579"/>
    <w:rsid w:val="00A6292A"/>
    <w:rsid w:val="00A87FCF"/>
    <w:rsid w:val="00B01B2F"/>
    <w:rsid w:val="00B80B06"/>
    <w:rsid w:val="00C51F4D"/>
    <w:rsid w:val="00C62F98"/>
    <w:rsid w:val="00D856B4"/>
    <w:rsid w:val="00DB5770"/>
    <w:rsid w:val="00DE348F"/>
    <w:rsid w:val="00E37D1C"/>
    <w:rsid w:val="00E83130"/>
    <w:rsid w:val="00F54482"/>
    <w:rsid w:val="00F67156"/>
    <w:rsid w:val="00F9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43D602-702A-49CE-A202-A933578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DB5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94516"/>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694516"/>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qFormat/>
    <w:rsid w:val="00694516"/>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4516"/>
    <w:rPr>
      <w:rFonts w:ascii="Times New Roman" w:eastAsia="Times New Roman" w:hAnsi="Times New Roman" w:cs="Arial"/>
      <w:b/>
      <w:bCs/>
      <w:i/>
      <w:iCs/>
      <w:sz w:val="28"/>
      <w:szCs w:val="28"/>
    </w:rPr>
  </w:style>
  <w:style w:type="character" w:customStyle="1" w:styleId="30">
    <w:name w:val="Заголовок 3 Знак"/>
    <w:basedOn w:val="a0"/>
    <w:link w:val="3"/>
    <w:rsid w:val="00694516"/>
    <w:rPr>
      <w:rFonts w:ascii="Cambria" w:eastAsia="Times New Roman" w:hAnsi="Cambria" w:cs="Times New Roman"/>
      <w:b/>
      <w:bCs/>
      <w:sz w:val="26"/>
      <w:szCs w:val="26"/>
    </w:rPr>
  </w:style>
  <w:style w:type="character" w:customStyle="1" w:styleId="60">
    <w:name w:val="Заголовок 6 Знак"/>
    <w:basedOn w:val="a0"/>
    <w:link w:val="6"/>
    <w:rsid w:val="00694516"/>
    <w:rPr>
      <w:rFonts w:ascii="Calibri" w:eastAsia="Times New Roman" w:hAnsi="Calibri" w:cs="Times New Roman"/>
      <w:b/>
      <w:bC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945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94516"/>
    <w:pPr>
      <w:ind w:left="720"/>
      <w:contextualSpacing/>
    </w:pPr>
    <w:rPr>
      <w:rFonts w:ascii="Calibri" w:eastAsia="Calibri" w:hAnsi="Calibri" w:cs="Times New Roman"/>
      <w:lang w:eastAsia="en-US"/>
    </w:rPr>
  </w:style>
  <w:style w:type="table" w:styleId="a5">
    <w:name w:val="Table Grid"/>
    <w:basedOn w:val="a1"/>
    <w:uiPriority w:val="59"/>
    <w:rsid w:val="006945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694516"/>
    <w:pPr>
      <w:spacing w:after="0" w:line="240" w:lineRule="auto"/>
      <w:ind w:firstLine="454"/>
      <w:jc w:val="both"/>
    </w:pPr>
    <w:rPr>
      <w:rFonts w:ascii="Times New Roman" w:eastAsia="Times New Roman" w:hAnsi="Times New Roman" w:cs="Times New Roman"/>
      <w:sz w:val="24"/>
      <w:szCs w:val="20"/>
    </w:rPr>
  </w:style>
  <w:style w:type="character" w:customStyle="1" w:styleId="a7">
    <w:name w:val="Текст сноски Знак"/>
    <w:basedOn w:val="a0"/>
    <w:link w:val="a6"/>
    <w:rsid w:val="00694516"/>
    <w:rPr>
      <w:rFonts w:ascii="Times New Roman" w:eastAsia="Times New Roman" w:hAnsi="Times New Roman" w:cs="Times New Roman"/>
      <w:sz w:val="24"/>
      <w:szCs w:val="20"/>
    </w:rPr>
  </w:style>
  <w:style w:type="paragraph" w:styleId="a8">
    <w:name w:val="Body Text"/>
    <w:basedOn w:val="a"/>
    <w:link w:val="a9"/>
    <w:unhideWhenUsed/>
    <w:rsid w:val="0069451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694516"/>
    <w:rPr>
      <w:rFonts w:ascii="Times New Roman" w:eastAsia="Times New Roman" w:hAnsi="Times New Roman" w:cs="Times New Roman"/>
      <w:sz w:val="24"/>
      <w:szCs w:val="24"/>
    </w:rPr>
  </w:style>
  <w:style w:type="character" w:styleId="aa">
    <w:name w:val="footnote reference"/>
    <w:rsid w:val="00694516"/>
  </w:style>
  <w:style w:type="paragraph" w:styleId="ab">
    <w:name w:val="No Spacing"/>
    <w:link w:val="ac"/>
    <w:qFormat/>
    <w:rsid w:val="00694516"/>
    <w:pPr>
      <w:spacing w:after="0" w:line="240" w:lineRule="auto"/>
      <w:jc w:val="both"/>
    </w:pPr>
    <w:rPr>
      <w:rFonts w:ascii="Times New Roman" w:eastAsia="Calibri" w:hAnsi="Times New Roman" w:cs="Times New Roman"/>
      <w:sz w:val="24"/>
      <w:szCs w:val="24"/>
      <w:lang w:eastAsia="en-US"/>
    </w:rPr>
  </w:style>
  <w:style w:type="character" w:styleId="ad">
    <w:name w:val="Strong"/>
    <w:qFormat/>
    <w:rsid w:val="00694516"/>
    <w:rPr>
      <w:b/>
      <w:bCs/>
    </w:rPr>
  </w:style>
  <w:style w:type="character" w:customStyle="1" w:styleId="Zag11">
    <w:name w:val="Zag_11"/>
    <w:rsid w:val="00694516"/>
  </w:style>
  <w:style w:type="paragraph" w:styleId="22">
    <w:name w:val="Body Text 2"/>
    <w:basedOn w:val="a"/>
    <w:link w:val="23"/>
    <w:rsid w:val="00694516"/>
    <w:pPr>
      <w:spacing w:after="120" w:line="480" w:lineRule="auto"/>
      <w:ind w:firstLine="454"/>
      <w:jc w:val="both"/>
    </w:pPr>
    <w:rPr>
      <w:rFonts w:ascii="Times New Roman" w:eastAsia="Times New Roman" w:hAnsi="Times New Roman" w:cs="Times New Roman"/>
      <w:sz w:val="28"/>
      <w:szCs w:val="24"/>
    </w:rPr>
  </w:style>
  <w:style w:type="character" w:customStyle="1" w:styleId="23">
    <w:name w:val="Основной текст 2 Знак"/>
    <w:basedOn w:val="a0"/>
    <w:link w:val="22"/>
    <w:rsid w:val="00694516"/>
    <w:rPr>
      <w:rFonts w:ascii="Times New Roman" w:eastAsia="Times New Roman" w:hAnsi="Times New Roman" w:cs="Times New Roman"/>
      <w:sz w:val="28"/>
      <w:szCs w:val="24"/>
    </w:rPr>
  </w:style>
  <w:style w:type="paragraph" w:customStyle="1" w:styleId="210">
    <w:name w:val="Основной текст 21"/>
    <w:basedOn w:val="a"/>
    <w:rsid w:val="00694516"/>
    <w:pPr>
      <w:suppressAutoHyphens/>
      <w:spacing w:line="360" w:lineRule="auto"/>
      <w:jc w:val="center"/>
    </w:pPr>
    <w:rPr>
      <w:rFonts w:ascii="Times New Roman" w:eastAsia="Calibri" w:hAnsi="Times New Roman" w:cs="Times New Roman"/>
      <w:b/>
      <w:sz w:val="24"/>
      <w:szCs w:val="24"/>
      <w:lang w:eastAsia="ar-SA"/>
    </w:rPr>
  </w:style>
  <w:style w:type="paragraph" w:customStyle="1" w:styleId="24">
    <w:name w:val="Без интервала2"/>
    <w:rsid w:val="00694516"/>
    <w:pPr>
      <w:spacing w:after="0" w:line="240" w:lineRule="auto"/>
    </w:pPr>
    <w:rPr>
      <w:rFonts w:ascii="Calibri" w:eastAsia="Times New Roman" w:hAnsi="Calibri" w:cs="Times New Roman"/>
      <w:lang w:eastAsia="en-US"/>
    </w:rPr>
  </w:style>
  <w:style w:type="paragraph" w:customStyle="1" w:styleId="ae">
    <w:name w:val="Новый"/>
    <w:basedOn w:val="a"/>
    <w:rsid w:val="00694516"/>
    <w:pPr>
      <w:spacing w:after="0" w:line="360" w:lineRule="auto"/>
      <w:ind w:firstLine="454"/>
      <w:jc w:val="both"/>
    </w:pPr>
    <w:rPr>
      <w:rFonts w:ascii="Times New Roman" w:eastAsia="Times New Roman" w:hAnsi="Times New Roman" w:cs="Times New Roman"/>
      <w:sz w:val="28"/>
      <w:szCs w:val="24"/>
    </w:rPr>
  </w:style>
  <w:style w:type="paragraph" w:customStyle="1" w:styleId="12">
    <w:name w:val="Без интервала1"/>
    <w:aliases w:val="основа"/>
    <w:uiPriority w:val="1"/>
    <w:qFormat/>
    <w:rsid w:val="00694516"/>
    <w:pPr>
      <w:spacing w:after="0" w:line="240" w:lineRule="auto"/>
    </w:pPr>
    <w:rPr>
      <w:rFonts w:ascii="Calibri" w:eastAsia="Calibri" w:hAnsi="Calibri" w:cs="Times New Roman"/>
      <w:lang w:eastAsia="en-US"/>
    </w:rPr>
  </w:style>
  <w:style w:type="paragraph" w:styleId="af">
    <w:name w:val="header"/>
    <w:basedOn w:val="a"/>
    <w:link w:val="af0"/>
    <w:uiPriority w:val="99"/>
    <w:semiHidden/>
    <w:unhideWhenUsed/>
    <w:rsid w:val="00694516"/>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0"/>
    <w:link w:val="af"/>
    <w:uiPriority w:val="99"/>
    <w:semiHidden/>
    <w:rsid w:val="00694516"/>
    <w:rPr>
      <w:rFonts w:ascii="Calibri" w:eastAsia="Calibri" w:hAnsi="Calibri" w:cs="Times New Roman"/>
      <w:lang w:eastAsia="en-US"/>
    </w:rPr>
  </w:style>
  <w:style w:type="paragraph" w:styleId="af1">
    <w:name w:val="footer"/>
    <w:basedOn w:val="a"/>
    <w:link w:val="af2"/>
    <w:uiPriority w:val="99"/>
    <w:unhideWhenUsed/>
    <w:rsid w:val="00694516"/>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0"/>
    <w:link w:val="af1"/>
    <w:uiPriority w:val="99"/>
    <w:rsid w:val="00694516"/>
    <w:rPr>
      <w:rFonts w:ascii="Calibri" w:eastAsia="Calibri" w:hAnsi="Calibri" w:cs="Times New Roman"/>
      <w:lang w:eastAsia="en-US"/>
    </w:rPr>
  </w:style>
  <w:style w:type="paragraph" w:customStyle="1" w:styleId="af3">
    <w:name w:val="Заголовок таблицы"/>
    <w:basedOn w:val="a"/>
    <w:rsid w:val="00694516"/>
    <w:pPr>
      <w:widowControl w:val="0"/>
      <w:suppressLineNumbers/>
      <w:suppressAutoHyphens/>
      <w:spacing w:after="0" w:line="240" w:lineRule="auto"/>
      <w:jc w:val="center"/>
    </w:pPr>
    <w:rPr>
      <w:rFonts w:ascii="Times" w:eastAsia="Times" w:hAnsi="Times" w:cs="Times New Roman"/>
      <w:b/>
      <w:bCs/>
      <w:sz w:val="24"/>
      <w:szCs w:val="20"/>
      <w:lang w:val="en-US" w:eastAsia="en-US"/>
    </w:rPr>
  </w:style>
  <w:style w:type="paragraph" w:styleId="af4">
    <w:name w:val="Body Text Indent"/>
    <w:basedOn w:val="a"/>
    <w:link w:val="af5"/>
    <w:uiPriority w:val="99"/>
    <w:semiHidden/>
    <w:unhideWhenUsed/>
    <w:rsid w:val="00694516"/>
    <w:pPr>
      <w:spacing w:after="120"/>
      <w:ind w:left="283"/>
    </w:pPr>
    <w:rPr>
      <w:rFonts w:ascii="Calibri" w:eastAsia="Calibri" w:hAnsi="Calibri" w:cs="Times New Roman"/>
      <w:lang w:eastAsia="en-US"/>
    </w:rPr>
  </w:style>
  <w:style w:type="character" w:customStyle="1" w:styleId="af5">
    <w:name w:val="Основной текст с отступом Знак"/>
    <w:basedOn w:val="a0"/>
    <w:link w:val="af4"/>
    <w:uiPriority w:val="99"/>
    <w:semiHidden/>
    <w:rsid w:val="00694516"/>
    <w:rPr>
      <w:rFonts w:ascii="Calibri" w:eastAsia="Calibri" w:hAnsi="Calibri" w:cs="Times New Roman"/>
      <w:lang w:eastAsia="en-US"/>
    </w:rPr>
  </w:style>
  <w:style w:type="paragraph" w:styleId="af6">
    <w:name w:val="Title"/>
    <w:basedOn w:val="a"/>
    <w:link w:val="af7"/>
    <w:qFormat/>
    <w:rsid w:val="00694516"/>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694516"/>
    <w:rPr>
      <w:rFonts w:ascii="Times New Roman" w:eastAsia="Times New Roman" w:hAnsi="Times New Roman" w:cs="Times New Roman"/>
      <w:b/>
      <w:bCs/>
      <w:sz w:val="24"/>
      <w:szCs w:val="24"/>
    </w:rPr>
  </w:style>
  <w:style w:type="paragraph" w:customStyle="1" w:styleId="31">
    <w:name w:val="Заголовок 3+"/>
    <w:basedOn w:val="a"/>
    <w:semiHidden/>
    <w:rsid w:val="0069451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Zag1">
    <w:name w:val="Zag_1"/>
    <w:basedOn w:val="a"/>
    <w:rsid w:val="00694516"/>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13">
    <w:name w:val="Абзац списка1"/>
    <w:basedOn w:val="a"/>
    <w:rsid w:val="00694516"/>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af8">
    <w:name w:val="Hyperlink"/>
    <w:rsid w:val="00694516"/>
    <w:rPr>
      <w:color w:val="000080"/>
      <w:u w:val="single"/>
    </w:rPr>
  </w:style>
  <w:style w:type="paragraph" w:customStyle="1" w:styleId="af9">
    <w:name w:val="Содержимое таблицы"/>
    <w:basedOn w:val="a"/>
    <w:rsid w:val="00694516"/>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Osnova">
    <w:name w:val="Osnova"/>
    <w:basedOn w:val="a"/>
    <w:rsid w:val="00694516"/>
    <w:pPr>
      <w:widowControl w:val="0"/>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2">
    <w:name w:val="Zag_2"/>
    <w:basedOn w:val="a"/>
    <w:rsid w:val="00694516"/>
    <w:pPr>
      <w:widowControl w:val="0"/>
      <w:autoSpaceDE w:val="0"/>
      <w:spacing w:after="129" w:line="291" w:lineRule="exact"/>
      <w:jc w:val="center"/>
    </w:pPr>
    <w:rPr>
      <w:rFonts w:ascii="Times New Roman" w:eastAsia="Times New Roman" w:hAnsi="Times New Roman" w:cs="Calibri"/>
      <w:b/>
      <w:bCs/>
      <w:color w:val="000000"/>
      <w:sz w:val="24"/>
      <w:szCs w:val="24"/>
      <w:lang w:val="en-US" w:eastAsia="ar-SA"/>
    </w:rPr>
  </w:style>
  <w:style w:type="character" w:customStyle="1" w:styleId="FontStyle46">
    <w:name w:val="Font Style46"/>
    <w:rsid w:val="00694516"/>
    <w:rPr>
      <w:rFonts w:ascii="Times New Roman" w:hAnsi="Times New Roman" w:cs="Times New Roman" w:hint="default"/>
      <w:color w:val="000000"/>
      <w:sz w:val="22"/>
      <w:szCs w:val="22"/>
    </w:rPr>
  </w:style>
  <w:style w:type="character" w:customStyle="1" w:styleId="ac">
    <w:name w:val="Без интервала Знак"/>
    <w:link w:val="ab"/>
    <w:locked/>
    <w:rsid w:val="00694516"/>
    <w:rPr>
      <w:rFonts w:ascii="Times New Roman" w:eastAsia="Calibri" w:hAnsi="Times New Roman" w:cs="Times New Roman"/>
      <w:sz w:val="24"/>
      <w:szCs w:val="24"/>
      <w:lang w:eastAsia="en-US"/>
    </w:rPr>
  </w:style>
  <w:style w:type="numbering" w:customStyle="1" w:styleId="1">
    <w:name w:val="марк_1"/>
    <w:rsid w:val="00694516"/>
    <w:pPr>
      <w:numPr>
        <w:numId w:val="1"/>
      </w:numPr>
    </w:pPr>
  </w:style>
  <w:style w:type="paragraph" w:customStyle="1" w:styleId="Default">
    <w:name w:val="Default"/>
    <w:rsid w:val="006945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Balloon Text"/>
    <w:basedOn w:val="a"/>
    <w:link w:val="afb"/>
    <w:uiPriority w:val="99"/>
    <w:semiHidden/>
    <w:unhideWhenUsed/>
    <w:rsid w:val="00694516"/>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694516"/>
    <w:rPr>
      <w:rFonts w:ascii="Tahoma" w:eastAsia="Times New Roman" w:hAnsi="Tahoma" w:cs="Tahoma"/>
      <w:sz w:val="16"/>
      <w:szCs w:val="16"/>
    </w:rPr>
  </w:style>
  <w:style w:type="paragraph" w:styleId="32">
    <w:name w:val="toc 3"/>
    <w:basedOn w:val="a"/>
    <w:next w:val="a"/>
    <w:autoRedefine/>
    <w:semiHidden/>
    <w:rsid w:val="00694516"/>
    <w:pPr>
      <w:tabs>
        <w:tab w:val="left" w:pos="1843"/>
        <w:tab w:val="right" w:leader="dot" w:pos="9496"/>
      </w:tabs>
      <w:spacing w:after="0" w:line="240" w:lineRule="auto"/>
      <w:jc w:val="both"/>
    </w:pPr>
    <w:rPr>
      <w:rFonts w:ascii="Times New Roman" w:eastAsia="Times New Roman" w:hAnsi="Times New Roman" w:cs="Times New Roman"/>
      <w:b/>
      <w:bCs/>
      <w:sz w:val="28"/>
      <w:szCs w:val="28"/>
      <w:lang w:eastAsia="en-US"/>
    </w:rPr>
  </w:style>
  <w:style w:type="paragraph" w:customStyle="1" w:styleId="200">
    <w:name w:val="20"/>
    <w:basedOn w:val="a"/>
    <w:rsid w:val="006945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
    <w:basedOn w:val="a"/>
    <w:rsid w:val="0069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4516"/>
  </w:style>
  <w:style w:type="paragraph" w:customStyle="1" w:styleId="c12">
    <w:name w:val="c12"/>
    <w:basedOn w:val="a"/>
    <w:rsid w:val="00694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94516"/>
  </w:style>
  <w:style w:type="paragraph" w:customStyle="1" w:styleId="c13">
    <w:name w:val="c13"/>
    <w:basedOn w:val="a"/>
    <w:rsid w:val="0069451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5"/>
    <w:uiPriority w:val="59"/>
    <w:rsid w:val="00465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5"/>
    <w:uiPriority w:val="59"/>
    <w:rsid w:val="00465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next w:val="a5"/>
    <w:uiPriority w:val="59"/>
    <w:rsid w:val="00465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59"/>
    <w:rsid w:val="00465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basedOn w:val="a0"/>
    <w:link w:val="10"/>
    <w:uiPriority w:val="9"/>
    <w:rsid w:val="00DB5770"/>
    <w:rPr>
      <w:rFonts w:asciiTheme="majorHAnsi" w:eastAsiaTheme="majorEastAsia" w:hAnsiTheme="majorHAnsi" w:cstheme="majorBidi"/>
      <w:b/>
      <w:bCs/>
      <w:color w:val="365F91" w:themeColor="accent1" w:themeShade="BF"/>
      <w:sz w:val="28"/>
      <w:szCs w:val="28"/>
    </w:rPr>
  </w:style>
  <w:style w:type="table" w:customStyle="1" w:styleId="5">
    <w:name w:val="Сетка таблицы5"/>
    <w:basedOn w:val="a1"/>
    <w:next w:val="a5"/>
    <w:rsid w:val="00DB577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E22CA"/>
  </w:style>
  <w:style w:type="table" w:customStyle="1" w:styleId="110">
    <w:name w:val="Сетка таблицы11"/>
    <w:basedOn w:val="a1"/>
    <w:next w:val="a5"/>
    <w:uiPriority w:val="59"/>
    <w:rsid w:val="008E22C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8E22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8E22C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8E22CA"/>
  </w:style>
  <w:style w:type="table" w:customStyle="1" w:styleId="310">
    <w:name w:val="Сетка таблицы31"/>
    <w:basedOn w:val="a1"/>
    <w:next w:val="a5"/>
    <w:uiPriority w:val="59"/>
    <w:rsid w:val="008E22C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qFormat/>
    <w:rsid w:val="004F71FA"/>
    <w:pPr>
      <w:spacing w:after="0" w:line="360" w:lineRule="auto"/>
      <w:outlineLvl w:val="1"/>
    </w:pPr>
    <w:rPr>
      <w:rFonts w:ascii="Times New Roman" w:eastAsia="MS Gothic" w:hAnsi="Times New Roman" w:cs="Times New Roman"/>
      <w:b/>
      <w:sz w:val="28"/>
      <w:szCs w:val="24"/>
    </w:rPr>
  </w:style>
  <w:style w:type="character" w:customStyle="1" w:styleId="afd">
    <w:name w:val="Подзаголовок Знак"/>
    <w:basedOn w:val="a0"/>
    <w:link w:val="afc"/>
    <w:rsid w:val="004F71FA"/>
    <w:rPr>
      <w:rFonts w:ascii="Times New Roman" w:eastAsia="MS Gothic" w:hAnsi="Times New Roman" w:cs="Times New Roman"/>
      <w:b/>
      <w:sz w:val="28"/>
      <w:szCs w:val="24"/>
    </w:rPr>
  </w:style>
  <w:style w:type="paragraph" w:customStyle="1" w:styleId="21">
    <w:name w:val="Средняя сетка 21"/>
    <w:basedOn w:val="a"/>
    <w:uiPriority w:val="1"/>
    <w:qFormat/>
    <w:rsid w:val="004F71FA"/>
    <w:pPr>
      <w:numPr>
        <w:numId w:val="45"/>
      </w:numPr>
      <w:spacing w:after="0" w:line="360" w:lineRule="auto"/>
      <w:contextualSpacing/>
      <w:jc w:val="both"/>
      <w:outlineLvl w:val="1"/>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hooli.ru/teacher/programma" TargetMode="External"/><Relationship Id="rId13" Type="http://schemas.openxmlformats.org/officeDocument/2006/relationships/hyperlink" Target="http://russhooli.ru/teacher/programma" TargetMode="External"/><Relationship Id="rId18" Type="http://schemas.openxmlformats.org/officeDocument/2006/relationships/hyperlink" Target="consultantplus://offline/ref=E60EE01EB0DC18E73AA5521200AEEB448614C8B1D5C0B5A56DEDB6B701DAE1CB14DD6602A547F4eF4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0EE01EB0DC18E73AA5521200AEEB44861DC1BAD6C0B5A56DEDB6B701DAE1CB14DD6602A547F4eF40L" TargetMode="External"/><Relationship Id="rId7" Type="http://schemas.openxmlformats.org/officeDocument/2006/relationships/footer" Target="footer1.xml"/><Relationship Id="rId12" Type="http://schemas.openxmlformats.org/officeDocument/2006/relationships/hyperlink" Target="http://russhooli.ru/teacher/programma" TargetMode="External"/><Relationship Id="rId17" Type="http://schemas.openxmlformats.org/officeDocument/2006/relationships/hyperlink" Target="http://russhooli.ru/teacher/programm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sshooli.ru/teacher/programma" TargetMode="External"/><Relationship Id="rId20" Type="http://schemas.openxmlformats.org/officeDocument/2006/relationships/hyperlink" Target="consultantplus://offline/ref=E60EE01EB0DC18E73AA5521200AEEB44801CC4B6D3CCE8AF65B4BAB506D5BEDC13946A03A547F4F5e44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hooli.ru/teacher/programma" TargetMode="External"/><Relationship Id="rId24" Type="http://schemas.openxmlformats.org/officeDocument/2006/relationships/hyperlink" Target="consultantplus://offline/ref=CB0D852EA43F629E5AB6CC95ECED7B55D55AD698602583757CBA7D14990EEBDC6859AAA02C31A1A3E9K0H" TargetMode="External"/><Relationship Id="rId5" Type="http://schemas.openxmlformats.org/officeDocument/2006/relationships/footnotes" Target="footnotes.xml"/><Relationship Id="rId15" Type="http://schemas.openxmlformats.org/officeDocument/2006/relationships/hyperlink" Target="http://russhooli.ru/teacher/programma" TargetMode="External"/><Relationship Id="rId23" Type="http://schemas.openxmlformats.org/officeDocument/2006/relationships/hyperlink" Target="consultantplus://offline/ref=CB0D852EA43F629E5AB6CC95ECED7B55D55CD799692D83757CBA7D14990EEBDC6859AAA02C31A1A3E9K0H" TargetMode="External"/><Relationship Id="rId10" Type="http://schemas.openxmlformats.org/officeDocument/2006/relationships/hyperlink" Target="http://russhooli.ru/teacher/programma" TargetMode="External"/><Relationship Id="rId19" Type="http://schemas.openxmlformats.org/officeDocument/2006/relationships/hyperlink" Target="consultantplus://offline/ref=E60EE01EB0DC18E73AA5521200AEEB44801DC5BAD7CEE8AF65B4BAB506D5BEDC13946A03A547F4F5e441L" TargetMode="External"/><Relationship Id="rId4" Type="http://schemas.openxmlformats.org/officeDocument/2006/relationships/webSettings" Target="webSettings.xml"/><Relationship Id="rId9" Type="http://schemas.openxmlformats.org/officeDocument/2006/relationships/hyperlink" Target="http://russhooli.ru/teacher/programma" TargetMode="External"/><Relationship Id="rId14" Type="http://schemas.openxmlformats.org/officeDocument/2006/relationships/hyperlink" Target="http://russhooli.ru/teacher/programma" TargetMode="External"/><Relationship Id="rId22" Type="http://schemas.openxmlformats.org/officeDocument/2006/relationships/hyperlink" Target="consultantplus://offline/ref=CB0D852EA43F629E5AB6CC95ECED7B55D55FD49F612D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90</Pages>
  <Words>40572</Words>
  <Characters>231267</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2018-01-17T14:22:00Z</cp:lastPrinted>
  <dcterms:created xsi:type="dcterms:W3CDTF">2019-01-20T19:36:00Z</dcterms:created>
  <dcterms:modified xsi:type="dcterms:W3CDTF">2019-01-20T19:36:00Z</dcterms:modified>
</cp:coreProperties>
</file>